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C8" w:rsidRPr="001B2DC8" w:rsidRDefault="007D2133" w:rsidP="001F604C">
      <w:pPr>
        <w:pStyle w:val="Antrats"/>
        <w:tabs>
          <w:tab w:val="clear" w:pos="4153"/>
          <w:tab w:val="clear" w:pos="8306"/>
        </w:tabs>
        <w:ind w:left="5812"/>
        <w:jc w:val="right"/>
        <w:rPr>
          <w:lang w:val="lt-LT"/>
        </w:rPr>
      </w:pPr>
      <w:r w:rsidRPr="0086222E">
        <w:rPr>
          <w:b/>
        </w:rPr>
        <w:t>Projektas</w:t>
      </w:r>
    </w:p>
    <w:tbl>
      <w:tblPr>
        <w:tblW w:w="99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5"/>
      </w:tblGrid>
      <w:tr w:rsidR="001B2DC8" w:rsidRPr="001B2DC8" w:rsidTr="00C675D6">
        <w:trPr>
          <w:trHeight w:val="343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B2DC8" w:rsidRPr="001B2DC8" w:rsidRDefault="001B2DC8" w:rsidP="00C675D6">
            <w:pPr>
              <w:keepNext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B2D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PLUNGĖS RAJONO SAVIVALDYBĖS</w:t>
            </w:r>
          </w:p>
          <w:p w:rsidR="001B2DC8" w:rsidRPr="001B2DC8" w:rsidRDefault="001B2DC8" w:rsidP="00C675D6">
            <w:pPr>
              <w:keepNext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B2D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TARYBA</w:t>
            </w:r>
          </w:p>
          <w:p w:rsidR="001B2DC8" w:rsidRPr="001B2DC8" w:rsidRDefault="001B2DC8" w:rsidP="00C675D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NSimSun" w:hAnsi="Times New Roman" w:cs="Times New Roman"/>
                <w:kern w:val="3"/>
                <w:sz w:val="28"/>
                <w:szCs w:val="28"/>
              </w:rPr>
            </w:pPr>
          </w:p>
        </w:tc>
      </w:tr>
      <w:tr w:rsidR="001B2DC8" w:rsidRPr="001B2DC8" w:rsidTr="00C675D6">
        <w:trPr>
          <w:trHeight w:val="194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B2DC8" w:rsidRPr="001B2DC8" w:rsidRDefault="001B2DC8" w:rsidP="00C675D6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en-US" w:eastAsia="zh-CN" w:bidi="hi-IN"/>
              </w:rPr>
            </w:pPr>
            <w:r w:rsidRPr="001B2DC8">
              <w:rPr>
                <w:rFonts w:ascii="Times New Roman" w:eastAsia="N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  <w:t>SPRENDIMAS</w:t>
            </w:r>
          </w:p>
        </w:tc>
      </w:tr>
      <w:tr w:rsidR="001B2DC8" w:rsidRPr="001B2DC8" w:rsidTr="00C675D6">
        <w:trPr>
          <w:trHeight w:val="270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DC8" w:rsidRPr="001B2DC8" w:rsidRDefault="001B2DC8" w:rsidP="001F604C">
            <w:pPr>
              <w:spacing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1B2DC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DĖL PLUNGĖS RAJONO SAVIVALDYBĖS TARYBOS 2020 M. GRUODŽIO 22 D. SPRENDIMO NR. T1-298 „DĖL V</w:t>
            </w:r>
            <w:r w:rsidRPr="001B2DC8">
              <w:rPr>
                <w:rFonts w:ascii="Times New Roman" w:hAnsi="Times New Roman" w:cs="Times New Roman"/>
                <w:b/>
                <w:sz w:val="28"/>
                <w:szCs w:val="28"/>
              </w:rPr>
              <w:t>Š</w:t>
            </w:r>
            <w:r w:rsidRPr="001B2DC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Į PLUNGĖS RAJONO SAVIVALDYBĖS LIGONINĖS PASLAUGŲ KainŲ PATVIRTINIMO</w:t>
            </w:r>
            <w:r w:rsidRPr="001B2D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“ </w:t>
            </w:r>
            <w:r w:rsidR="00DE5E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IR JĮ KEITUSIO SPRENDIMO </w:t>
            </w:r>
            <w:r w:rsidRPr="001B2D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PAKEITIMO</w:t>
            </w:r>
          </w:p>
        </w:tc>
      </w:tr>
      <w:tr w:rsidR="001B2DC8" w:rsidRPr="001B2DC8" w:rsidTr="00C675D6">
        <w:trPr>
          <w:trHeight w:val="80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DC8" w:rsidRPr="001C71C0" w:rsidRDefault="001B2DC8" w:rsidP="00C675D6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  <w:r w:rsidRPr="001B2DC8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2022 m. </w:t>
            </w:r>
            <w:r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birželio </w:t>
            </w:r>
            <w:r w:rsidR="007D2133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23 </w:t>
            </w:r>
            <w:r w:rsidRPr="001B2DC8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d. Nr. T1-</w:t>
            </w:r>
          </w:p>
          <w:p w:rsidR="001B2DC8" w:rsidRPr="001B2DC8" w:rsidRDefault="001B2DC8" w:rsidP="00C675D6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  <w:r w:rsidRPr="001B2DC8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Plungė</w:t>
            </w:r>
          </w:p>
          <w:p w:rsidR="001B2DC8" w:rsidRPr="001B2DC8" w:rsidRDefault="001B2DC8" w:rsidP="00C675D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1B2DC8" w:rsidRPr="00E60E50" w:rsidRDefault="00D064A3" w:rsidP="001F60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0E50">
        <w:rPr>
          <w:rFonts w:ascii="Times New Roman" w:hAnsi="Times New Roman" w:cs="Times New Roman"/>
          <w:sz w:val="24"/>
          <w:szCs w:val="24"/>
        </w:rPr>
        <w:t xml:space="preserve">Vadovaudamasi Lietuvos Respublikos vietos savivaldos įstatymo 16 straipsnio 2 dalies 37 punktu, </w:t>
      </w:r>
      <w:r w:rsidR="001B2DC8" w:rsidRPr="00E60E50">
        <w:rPr>
          <w:rFonts w:ascii="Times New Roman" w:hAnsi="Times New Roman" w:cs="Times New Roman"/>
          <w:sz w:val="24"/>
          <w:szCs w:val="24"/>
        </w:rPr>
        <w:t>Plungės rajono savivaldybės taryba n u s p r e n d ž i a:</w:t>
      </w:r>
    </w:p>
    <w:p w:rsidR="001C4B53" w:rsidRPr="00E60E50" w:rsidRDefault="001B2DC8" w:rsidP="001C4B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0E50">
        <w:rPr>
          <w:rFonts w:ascii="Times New Roman" w:hAnsi="Times New Roman" w:cs="Times New Roman"/>
          <w:sz w:val="24"/>
          <w:szCs w:val="24"/>
        </w:rPr>
        <w:t>Pakeisti Plungės rajono savivaldybės tarybos 2020 m. gruodžio 22 d. sprendim</w:t>
      </w:r>
      <w:r w:rsidR="00A954E0" w:rsidRPr="00E60E50">
        <w:rPr>
          <w:rFonts w:ascii="Times New Roman" w:hAnsi="Times New Roman" w:cs="Times New Roman"/>
          <w:sz w:val="24"/>
          <w:szCs w:val="24"/>
        </w:rPr>
        <w:t>u</w:t>
      </w:r>
      <w:r w:rsidRPr="00E60E50">
        <w:rPr>
          <w:rFonts w:ascii="Times New Roman" w:hAnsi="Times New Roman" w:cs="Times New Roman"/>
          <w:sz w:val="24"/>
          <w:szCs w:val="24"/>
        </w:rPr>
        <w:t xml:space="preserve"> Nr. T1-298 „Dėl </w:t>
      </w:r>
      <w:proofErr w:type="spellStart"/>
      <w:r w:rsidRPr="00E60E50">
        <w:rPr>
          <w:rFonts w:ascii="Times New Roman" w:hAnsi="Times New Roman" w:cs="Times New Roman"/>
          <w:sz w:val="24"/>
          <w:szCs w:val="24"/>
        </w:rPr>
        <w:t>VšĮ</w:t>
      </w:r>
      <w:proofErr w:type="spellEnd"/>
      <w:r w:rsidRPr="00E60E50">
        <w:rPr>
          <w:rFonts w:ascii="Times New Roman" w:hAnsi="Times New Roman" w:cs="Times New Roman"/>
          <w:sz w:val="24"/>
          <w:szCs w:val="24"/>
        </w:rPr>
        <w:t xml:space="preserve"> Plungės rajono savivaldybės ligoninės paslaugų kainų patvirtinimo“</w:t>
      </w:r>
      <w:r w:rsidR="00500FF7" w:rsidRPr="00E60E50">
        <w:rPr>
          <w:rFonts w:ascii="Times New Roman" w:hAnsi="Times New Roman" w:cs="Times New Roman"/>
          <w:sz w:val="24"/>
          <w:szCs w:val="24"/>
        </w:rPr>
        <w:t xml:space="preserve"> </w:t>
      </w:r>
      <w:r w:rsidR="00A954E0" w:rsidRPr="00E60E50">
        <w:rPr>
          <w:rFonts w:ascii="Times New Roman" w:hAnsi="Times New Roman" w:cs="Times New Roman"/>
          <w:sz w:val="24"/>
          <w:szCs w:val="24"/>
        </w:rPr>
        <w:t>(</w:t>
      </w:r>
      <w:r w:rsidR="00500FF7" w:rsidRPr="00E60E50">
        <w:rPr>
          <w:rFonts w:ascii="Times New Roman" w:hAnsi="Times New Roman" w:cs="Times New Roman"/>
          <w:sz w:val="24"/>
          <w:szCs w:val="24"/>
        </w:rPr>
        <w:t>kartu su jį keitusio 2021</w:t>
      </w:r>
      <w:r w:rsidR="00A954E0" w:rsidRPr="00E60E50">
        <w:rPr>
          <w:rFonts w:ascii="Times New Roman" w:hAnsi="Times New Roman" w:cs="Times New Roman"/>
          <w:sz w:val="24"/>
          <w:szCs w:val="24"/>
        </w:rPr>
        <w:t xml:space="preserve"> m. sausio 28 d. sprendimu</w:t>
      </w:r>
      <w:r w:rsidR="00500FF7" w:rsidRPr="00E60E50">
        <w:rPr>
          <w:rFonts w:ascii="Times New Roman" w:hAnsi="Times New Roman" w:cs="Times New Roman"/>
          <w:sz w:val="24"/>
          <w:szCs w:val="24"/>
        </w:rPr>
        <w:t xml:space="preserve"> Nr. T1-10</w:t>
      </w:r>
      <w:r w:rsidR="00A954E0" w:rsidRPr="00E60E50">
        <w:rPr>
          <w:rFonts w:ascii="Times New Roman" w:hAnsi="Times New Roman" w:cs="Times New Roman"/>
          <w:sz w:val="24"/>
          <w:szCs w:val="24"/>
        </w:rPr>
        <w:t>)</w:t>
      </w:r>
      <w:r w:rsidR="00500FF7" w:rsidRPr="00E60E50">
        <w:rPr>
          <w:rFonts w:ascii="Times New Roman" w:hAnsi="Times New Roman" w:cs="Times New Roman"/>
          <w:sz w:val="24"/>
          <w:szCs w:val="24"/>
        </w:rPr>
        <w:t xml:space="preserve"> </w:t>
      </w:r>
      <w:r w:rsidR="003C6131" w:rsidRPr="00E60E50">
        <w:rPr>
          <w:rFonts w:ascii="Times New Roman" w:hAnsi="Times New Roman" w:cs="Times New Roman"/>
          <w:sz w:val="24"/>
          <w:szCs w:val="24"/>
        </w:rPr>
        <w:t>patvirtintus:</w:t>
      </w:r>
    </w:p>
    <w:p w:rsidR="001C4B53" w:rsidRPr="00E60E50" w:rsidRDefault="001C4B53" w:rsidP="001C4B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lt-LT"/>
        </w:rPr>
      </w:pPr>
      <w:r w:rsidRPr="00E60E50">
        <w:rPr>
          <w:rFonts w:ascii="Times New Roman" w:hAnsi="Times New Roman" w:cs="Times New Roman"/>
          <w:sz w:val="24"/>
          <w:szCs w:val="24"/>
        </w:rPr>
        <w:t xml:space="preserve">1. </w:t>
      </w:r>
      <w:r w:rsidR="001B2DC8" w:rsidRPr="00E60E50">
        <w:rPr>
          <w:rFonts w:ascii="Times New Roman" w:hAnsi="Times New Roman" w:cs="Times New Roman"/>
          <w:sz w:val="24"/>
          <w:szCs w:val="24"/>
        </w:rPr>
        <w:t>1 pried</w:t>
      </w:r>
      <w:r w:rsidR="003C6131" w:rsidRPr="00E60E50">
        <w:rPr>
          <w:rFonts w:ascii="Times New Roman" w:hAnsi="Times New Roman" w:cs="Times New Roman"/>
          <w:sz w:val="24"/>
          <w:szCs w:val="24"/>
        </w:rPr>
        <w:t>ą</w:t>
      </w:r>
      <w:r w:rsidR="001B2DC8" w:rsidRPr="00E60E50">
        <w:rPr>
          <w:rFonts w:ascii="Times New Roman" w:hAnsi="Times New Roman" w:cs="Times New Roman"/>
          <w:sz w:val="24"/>
          <w:szCs w:val="24"/>
        </w:rPr>
        <w:t xml:space="preserve"> ,,</w:t>
      </w:r>
      <w:proofErr w:type="spellStart"/>
      <w:r w:rsidR="001B2DC8" w:rsidRPr="00E60E50">
        <w:rPr>
          <w:rFonts w:ascii="Times New Roman" w:hAnsi="Times New Roman" w:cs="Times New Roman"/>
          <w:sz w:val="24"/>
          <w:szCs w:val="24"/>
          <w:lang w:eastAsia="lt-LT"/>
        </w:rPr>
        <w:t>VšĮ</w:t>
      </w:r>
      <w:proofErr w:type="spellEnd"/>
      <w:r w:rsidR="001B2DC8" w:rsidRPr="00E60E50">
        <w:rPr>
          <w:rFonts w:ascii="Times New Roman" w:hAnsi="Times New Roman" w:cs="Times New Roman"/>
          <w:sz w:val="24"/>
          <w:szCs w:val="24"/>
          <w:lang w:eastAsia="lt-LT"/>
        </w:rPr>
        <w:t xml:space="preserve"> Plungės rajono savivaldybės ligoninėje teikiamų mokamų n</w:t>
      </w:r>
      <w:r w:rsidR="00527BF9" w:rsidRPr="00E60E50">
        <w:rPr>
          <w:rFonts w:ascii="Times New Roman" w:hAnsi="Times New Roman" w:cs="Times New Roman"/>
          <w:sz w:val="24"/>
          <w:szCs w:val="24"/>
          <w:lang w:eastAsia="lt-LT"/>
        </w:rPr>
        <w:t xml:space="preserve">emedicininių paslaugų kainos“, įrašant </w:t>
      </w:r>
      <w:r w:rsidR="001B2DC8" w:rsidRPr="00E60E50">
        <w:rPr>
          <w:rFonts w:ascii="Times New Roman" w:hAnsi="Times New Roman" w:cs="Times New Roman"/>
          <w:sz w:val="24"/>
          <w:szCs w:val="24"/>
          <w:lang w:eastAsia="lt-LT"/>
        </w:rPr>
        <w:t>17 punkt</w:t>
      </w:r>
      <w:r w:rsidR="00527BF9" w:rsidRPr="00E60E50">
        <w:rPr>
          <w:rFonts w:ascii="Times New Roman" w:hAnsi="Times New Roman" w:cs="Times New Roman"/>
          <w:sz w:val="24"/>
          <w:szCs w:val="24"/>
          <w:lang w:eastAsia="lt-LT"/>
        </w:rPr>
        <w:t>ą</w:t>
      </w:r>
      <w:r w:rsidR="00CC496C" w:rsidRPr="00E60E50"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  <w:r w:rsidR="003C6131" w:rsidRPr="00E60E50">
        <w:rPr>
          <w:rFonts w:ascii="Times New Roman" w:hAnsi="Times New Roman" w:cs="Times New Roman"/>
          <w:sz w:val="24"/>
          <w:szCs w:val="24"/>
          <w:lang w:eastAsia="lt-LT"/>
        </w:rPr>
        <w:t xml:space="preserve">ir jį išdėstant taip: </w:t>
      </w:r>
      <w:r w:rsidR="00CC496C" w:rsidRPr="00E60E50">
        <w:rPr>
          <w:rFonts w:ascii="Times New Roman" w:hAnsi="Times New Roman" w:cs="Times New Roman"/>
          <w:sz w:val="24"/>
          <w:szCs w:val="24"/>
          <w:lang w:eastAsia="lt-LT"/>
        </w:rPr>
        <w:t xml:space="preserve">,,Nakvynės bendroje palatoje paslaugos teikimo kaina pacientams, kuriems suteikiama dienos chirurgijos paslauga“ 5,00 </w:t>
      </w:r>
      <w:proofErr w:type="spellStart"/>
      <w:r w:rsidR="00CC496C" w:rsidRPr="00E60E50">
        <w:rPr>
          <w:rFonts w:ascii="Times New Roman" w:hAnsi="Times New Roman" w:cs="Times New Roman"/>
          <w:sz w:val="24"/>
          <w:szCs w:val="24"/>
          <w:lang w:eastAsia="lt-LT"/>
        </w:rPr>
        <w:t>Eur</w:t>
      </w:r>
      <w:proofErr w:type="spellEnd"/>
      <w:r w:rsidR="00CC496C" w:rsidRPr="00E60E50">
        <w:rPr>
          <w:rFonts w:ascii="Times New Roman" w:hAnsi="Times New Roman" w:cs="Times New Roman"/>
          <w:sz w:val="24"/>
          <w:szCs w:val="24"/>
          <w:lang w:eastAsia="lt-LT"/>
        </w:rPr>
        <w:t>.</w:t>
      </w:r>
    </w:p>
    <w:p w:rsidR="00527BF9" w:rsidRPr="00E60E50" w:rsidRDefault="001C4B53" w:rsidP="001C4B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lt-LT"/>
        </w:rPr>
      </w:pPr>
      <w:r w:rsidRPr="00E60E50">
        <w:rPr>
          <w:rFonts w:ascii="Times New Roman" w:hAnsi="Times New Roman" w:cs="Times New Roman"/>
          <w:sz w:val="24"/>
          <w:szCs w:val="24"/>
          <w:lang w:eastAsia="lt-LT"/>
        </w:rPr>
        <w:t xml:space="preserve">2. </w:t>
      </w:r>
      <w:r w:rsidR="00527BF9" w:rsidRPr="00E60E50">
        <w:rPr>
          <w:rFonts w:ascii="Times New Roman" w:hAnsi="Times New Roman" w:cs="Times New Roman"/>
          <w:sz w:val="24"/>
          <w:szCs w:val="24"/>
        </w:rPr>
        <w:t>2 pried</w:t>
      </w:r>
      <w:r w:rsidR="003C6131" w:rsidRPr="00E60E50">
        <w:rPr>
          <w:rFonts w:ascii="Times New Roman" w:hAnsi="Times New Roman" w:cs="Times New Roman"/>
          <w:sz w:val="24"/>
          <w:szCs w:val="24"/>
        </w:rPr>
        <w:t xml:space="preserve">ą </w:t>
      </w:r>
      <w:r w:rsidR="00527BF9" w:rsidRPr="00E60E50">
        <w:rPr>
          <w:rFonts w:ascii="Times New Roman" w:hAnsi="Times New Roman" w:cs="Times New Roman"/>
          <w:sz w:val="24"/>
          <w:szCs w:val="24"/>
        </w:rPr>
        <w:t>,,</w:t>
      </w:r>
      <w:proofErr w:type="spellStart"/>
      <w:r w:rsidR="00527BF9" w:rsidRPr="00E60E50">
        <w:rPr>
          <w:rFonts w:ascii="Times New Roman" w:hAnsi="Times New Roman" w:cs="Times New Roman"/>
          <w:sz w:val="24"/>
          <w:szCs w:val="24"/>
          <w:lang w:eastAsia="lt-LT"/>
        </w:rPr>
        <w:t>VšĮ</w:t>
      </w:r>
      <w:proofErr w:type="spellEnd"/>
      <w:r w:rsidR="00527BF9" w:rsidRPr="00E60E50">
        <w:rPr>
          <w:rFonts w:ascii="Times New Roman" w:hAnsi="Times New Roman" w:cs="Times New Roman"/>
          <w:sz w:val="24"/>
          <w:szCs w:val="24"/>
          <w:lang w:eastAsia="lt-LT"/>
        </w:rPr>
        <w:t xml:space="preserve"> Plungės rajono savivaldybės ligoninėje teikiamų mokamų medicininių paslaugų </w:t>
      </w:r>
      <w:r w:rsidRPr="00E60E50">
        <w:rPr>
          <w:rFonts w:ascii="Times New Roman" w:hAnsi="Times New Roman" w:cs="Times New Roman"/>
          <w:sz w:val="24"/>
          <w:szCs w:val="24"/>
          <w:lang w:eastAsia="lt-LT"/>
        </w:rPr>
        <w:t xml:space="preserve">sąrašas ir </w:t>
      </w:r>
      <w:r w:rsidR="00527BF9" w:rsidRPr="00E60E50">
        <w:rPr>
          <w:rFonts w:ascii="Times New Roman" w:hAnsi="Times New Roman" w:cs="Times New Roman"/>
          <w:sz w:val="24"/>
          <w:szCs w:val="24"/>
          <w:lang w:eastAsia="lt-LT"/>
        </w:rPr>
        <w:t xml:space="preserve">kainos“, įrašant </w:t>
      </w:r>
      <w:r w:rsidR="00CC496C" w:rsidRPr="00E60E50">
        <w:rPr>
          <w:rFonts w:ascii="Times New Roman" w:hAnsi="Times New Roman" w:cs="Times New Roman"/>
          <w:sz w:val="24"/>
          <w:szCs w:val="24"/>
          <w:lang w:eastAsia="lt-LT"/>
        </w:rPr>
        <w:t xml:space="preserve">14 </w:t>
      </w:r>
      <w:r w:rsidR="00527BF9" w:rsidRPr="00E60E50">
        <w:rPr>
          <w:rFonts w:ascii="Times New Roman" w:hAnsi="Times New Roman" w:cs="Times New Roman"/>
          <w:sz w:val="24"/>
          <w:szCs w:val="24"/>
          <w:lang w:eastAsia="lt-LT"/>
        </w:rPr>
        <w:t>punktą</w:t>
      </w:r>
      <w:r w:rsidR="001C71C0">
        <w:rPr>
          <w:rFonts w:ascii="Times New Roman" w:hAnsi="Times New Roman" w:cs="Times New Roman"/>
          <w:sz w:val="24"/>
          <w:szCs w:val="24"/>
          <w:lang w:eastAsia="lt-LT"/>
        </w:rPr>
        <w:t xml:space="preserve"> ir jį išdėstant taip:</w:t>
      </w:r>
      <w:bookmarkStart w:id="0" w:name="_GoBack"/>
      <w:bookmarkEnd w:id="0"/>
      <w:r w:rsidR="00527BF9" w:rsidRPr="00E60E50"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  <w:r w:rsidR="000A7808" w:rsidRPr="00E60E50">
        <w:rPr>
          <w:rFonts w:ascii="Times New Roman" w:hAnsi="Times New Roman" w:cs="Times New Roman"/>
          <w:sz w:val="24"/>
          <w:szCs w:val="24"/>
          <w:lang w:eastAsia="lt-LT"/>
        </w:rPr>
        <w:t xml:space="preserve">,,Burnos higiena“ </w:t>
      </w:r>
      <w:r w:rsidR="00CC496C" w:rsidRPr="00E60E50">
        <w:rPr>
          <w:rFonts w:ascii="Times New Roman" w:hAnsi="Times New Roman" w:cs="Times New Roman"/>
          <w:sz w:val="24"/>
          <w:szCs w:val="24"/>
          <w:lang w:eastAsia="lt-LT"/>
        </w:rPr>
        <w:t xml:space="preserve">40,00 </w:t>
      </w:r>
      <w:proofErr w:type="spellStart"/>
      <w:r w:rsidR="00CC496C" w:rsidRPr="00E60E50">
        <w:rPr>
          <w:rFonts w:ascii="Times New Roman" w:hAnsi="Times New Roman" w:cs="Times New Roman"/>
          <w:sz w:val="24"/>
          <w:szCs w:val="24"/>
          <w:lang w:eastAsia="lt-LT"/>
        </w:rPr>
        <w:t>Eur</w:t>
      </w:r>
      <w:proofErr w:type="spellEnd"/>
      <w:r w:rsidR="00CC496C" w:rsidRPr="00E60E50">
        <w:rPr>
          <w:rFonts w:ascii="Times New Roman" w:hAnsi="Times New Roman" w:cs="Times New Roman"/>
          <w:sz w:val="24"/>
          <w:szCs w:val="24"/>
          <w:lang w:eastAsia="lt-LT"/>
        </w:rPr>
        <w:t>.</w:t>
      </w:r>
    </w:p>
    <w:p w:rsidR="00527BF9" w:rsidRPr="00E60E50" w:rsidRDefault="00527BF9" w:rsidP="00B73CD7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B2DC8" w:rsidRPr="001B2DC8" w:rsidRDefault="001B2DC8" w:rsidP="001B2DC8">
      <w:pPr>
        <w:pStyle w:val="Antrats"/>
        <w:tabs>
          <w:tab w:val="clear" w:pos="4153"/>
          <w:tab w:val="clear" w:pos="8306"/>
        </w:tabs>
        <w:jc w:val="both"/>
        <w:rPr>
          <w:lang w:val="lt-LT"/>
        </w:rPr>
      </w:pPr>
    </w:p>
    <w:p w:rsidR="001B2DC8" w:rsidRDefault="001B2DC8" w:rsidP="001B2DC8">
      <w:pPr>
        <w:pStyle w:val="Antrats"/>
        <w:tabs>
          <w:tab w:val="clear" w:pos="4153"/>
          <w:tab w:val="clear" w:pos="8306"/>
        </w:tabs>
        <w:rPr>
          <w:lang w:val="lt-LT"/>
        </w:rPr>
      </w:pPr>
      <w:r>
        <w:rPr>
          <w:lang w:val="lt-LT"/>
        </w:rPr>
        <w:t>Savivaldybės meras</w:t>
      </w:r>
    </w:p>
    <w:p w:rsidR="001B2DC8" w:rsidRDefault="001B2DC8" w:rsidP="001B2DC8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1B2DC8" w:rsidRDefault="002B5B80" w:rsidP="001B2DC8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  <w:r>
        <w:rPr>
          <w:lang w:val="lt-L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B2DC8" w:rsidRDefault="001B2DC8" w:rsidP="001B2DC8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1B2DC8" w:rsidRDefault="001B2DC8" w:rsidP="001B2DC8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1B2DC8" w:rsidRPr="00251752" w:rsidRDefault="001B2DC8" w:rsidP="001C4B53">
      <w:pPr>
        <w:pStyle w:val="Antrats"/>
        <w:jc w:val="both"/>
        <w:rPr>
          <w:lang w:val="lt-LT"/>
        </w:rPr>
      </w:pPr>
      <w:r w:rsidRPr="00251752">
        <w:rPr>
          <w:lang w:val="lt-LT"/>
        </w:rPr>
        <w:t>SUDERINTA:</w:t>
      </w:r>
    </w:p>
    <w:p w:rsidR="00992845" w:rsidRPr="00251752" w:rsidRDefault="00992845" w:rsidP="001C4B53">
      <w:pPr>
        <w:pStyle w:val="Antrats"/>
        <w:jc w:val="both"/>
        <w:rPr>
          <w:lang w:val="lt-LT"/>
        </w:rPr>
      </w:pPr>
      <w:r w:rsidRPr="00251752">
        <w:rPr>
          <w:lang w:val="lt-LT"/>
        </w:rPr>
        <w:t>Administracijos direktorius Mindaugas Kaunas</w:t>
      </w:r>
    </w:p>
    <w:p w:rsidR="00992845" w:rsidRDefault="00992845" w:rsidP="001C4B53">
      <w:pPr>
        <w:pStyle w:val="Antrats"/>
        <w:jc w:val="both"/>
        <w:rPr>
          <w:lang w:val="lt-LT"/>
        </w:rPr>
      </w:pPr>
      <w:r>
        <w:rPr>
          <w:lang w:val="lt-LT"/>
        </w:rPr>
        <w:t>Juridinio ir personalo administravimo skyriaus patarėja</w:t>
      </w:r>
      <w:r w:rsidRPr="00251752">
        <w:rPr>
          <w:lang w:val="lt-LT"/>
        </w:rPr>
        <w:t xml:space="preserve"> </w:t>
      </w:r>
      <w:r>
        <w:rPr>
          <w:lang w:val="lt-LT"/>
        </w:rPr>
        <w:t>Donata Norvaišienė</w:t>
      </w:r>
    </w:p>
    <w:p w:rsidR="00992845" w:rsidRPr="00251752" w:rsidRDefault="00992845" w:rsidP="001C4B53">
      <w:pPr>
        <w:pStyle w:val="Antrats"/>
        <w:jc w:val="both"/>
        <w:rPr>
          <w:lang w:val="lt-LT"/>
        </w:rPr>
      </w:pPr>
      <w:r>
        <w:rPr>
          <w:lang w:val="lt-LT"/>
        </w:rPr>
        <w:t xml:space="preserve">Protokolo skyriaus kalbos tvarkytoja Simona </w:t>
      </w:r>
      <w:proofErr w:type="spellStart"/>
      <w:r>
        <w:rPr>
          <w:lang w:val="lt-LT"/>
        </w:rPr>
        <w:t>Grigalauskaitė</w:t>
      </w:r>
      <w:proofErr w:type="spellEnd"/>
    </w:p>
    <w:p w:rsidR="00992845" w:rsidRPr="00251752" w:rsidRDefault="00992845" w:rsidP="001C4B53">
      <w:pPr>
        <w:pStyle w:val="Antrats"/>
        <w:jc w:val="both"/>
        <w:rPr>
          <w:lang w:val="lt-LT"/>
        </w:rPr>
      </w:pPr>
    </w:p>
    <w:p w:rsidR="00992845" w:rsidRDefault="00992845" w:rsidP="001C4B53">
      <w:pPr>
        <w:pStyle w:val="Antrats"/>
        <w:tabs>
          <w:tab w:val="clear" w:pos="4153"/>
          <w:tab w:val="clear" w:pos="8306"/>
        </w:tabs>
        <w:jc w:val="both"/>
        <w:rPr>
          <w:lang w:val="lt-LT"/>
        </w:rPr>
      </w:pPr>
      <w:r w:rsidRPr="00135F1D">
        <w:rPr>
          <w:lang w:val="lt-LT"/>
        </w:rPr>
        <w:t xml:space="preserve">Sprendimo projektą rengė </w:t>
      </w:r>
      <w:r>
        <w:rPr>
          <w:lang w:val="lt-LT"/>
        </w:rPr>
        <w:t>s</w:t>
      </w:r>
      <w:r w:rsidRPr="00135F1D">
        <w:rPr>
          <w:lang w:val="lt-LT"/>
        </w:rPr>
        <w:t>avivaldybės gydytoja Oresta Gerulskienė</w:t>
      </w:r>
    </w:p>
    <w:p w:rsidR="00992845" w:rsidRDefault="00992845" w:rsidP="00992845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1B2DC8" w:rsidRPr="00251752" w:rsidRDefault="001B2DC8" w:rsidP="001B2DC8">
      <w:pPr>
        <w:pStyle w:val="Antrats"/>
        <w:spacing w:line="276" w:lineRule="auto"/>
        <w:ind w:left="5812"/>
        <w:jc w:val="both"/>
        <w:rPr>
          <w:lang w:val="lt-LT"/>
        </w:rPr>
      </w:pPr>
    </w:p>
    <w:p w:rsidR="001B2DC8" w:rsidRPr="00251752" w:rsidRDefault="001B2DC8" w:rsidP="001B2DC8">
      <w:pPr>
        <w:pStyle w:val="Antrats"/>
        <w:spacing w:line="276" w:lineRule="auto"/>
        <w:ind w:left="5812"/>
        <w:jc w:val="both"/>
        <w:rPr>
          <w:lang w:val="lt-LT"/>
        </w:rPr>
      </w:pPr>
    </w:p>
    <w:p w:rsidR="001B2DC8" w:rsidRDefault="001B2DC8" w:rsidP="001B2DC8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1C4B53" w:rsidRDefault="001C4B53" w:rsidP="001B2DC8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1B2DC8" w:rsidRDefault="001B2DC8" w:rsidP="001B2DC8">
      <w:pPr>
        <w:pStyle w:val="Antrats"/>
        <w:tabs>
          <w:tab w:val="clear" w:pos="4153"/>
          <w:tab w:val="clear" w:pos="8306"/>
        </w:tabs>
        <w:jc w:val="both"/>
        <w:rPr>
          <w:lang w:val="lt-LT"/>
        </w:rPr>
      </w:pPr>
    </w:p>
    <w:p w:rsidR="001B2DC8" w:rsidRDefault="001B2DC8" w:rsidP="001B2DC8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1B2DC8" w:rsidRDefault="001B2DC8" w:rsidP="001B2DC8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1B2DC8" w:rsidRDefault="001B2DC8" w:rsidP="001B2DC8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1B2DC8" w:rsidRDefault="001B2DC8" w:rsidP="001B2DC8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1B2DC8" w:rsidRDefault="001B2DC8" w:rsidP="001B2DC8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1B2DC8" w:rsidRDefault="001B2DC8" w:rsidP="001B2DC8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1B2DC8" w:rsidRDefault="001B2DC8" w:rsidP="001B2DC8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2B5B80" w:rsidRDefault="002B5B80" w:rsidP="001B2DC8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1B2DC8" w:rsidRDefault="001B2DC8" w:rsidP="001F604C">
      <w:pPr>
        <w:pStyle w:val="Antrats"/>
        <w:tabs>
          <w:tab w:val="clear" w:pos="4153"/>
          <w:tab w:val="clear" w:pos="8306"/>
        </w:tabs>
        <w:jc w:val="both"/>
        <w:rPr>
          <w:lang w:val="lt-LT"/>
        </w:rPr>
      </w:pPr>
    </w:p>
    <w:p w:rsidR="001B2DC8" w:rsidRPr="00E55629" w:rsidRDefault="001B2DC8" w:rsidP="001B2DC8">
      <w:pPr>
        <w:spacing w:after="0" w:line="240" w:lineRule="auto"/>
        <w:ind w:firstLine="720"/>
        <w:jc w:val="both"/>
        <w:rPr>
          <w:rFonts w:ascii="Liberation Serif" w:eastAsia="NSimSun" w:hAnsi="Liberation Serif" w:cs="DejaVu Sans" w:hint="eastAsia"/>
          <w:b/>
          <w:kern w:val="3"/>
          <w:sz w:val="24"/>
          <w:szCs w:val="24"/>
          <w:lang w:eastAsia="zh-CN" w:bidi="hi-IN"/>
        </w:rPr>
      </w:pPr>
      <w:r>
        <w:rPr>
          <w:rFonts w:ascii="Liberation Serif" w:eastAsia="NSimSun" w:hAnsi="Liberation Serif" w:cs="DejaVu Sans"/>
          <w:b/>
          <w:kern w:val="3"/>
          <w:sz w:val="24"/>
          <w:szCs w:val="24"/>
          <w:lang w:eastAsia="zh-CN" w:bidi="hi-IN"/>
        </w:rPr>
        <w:lastRenderedPageBreak/>
        <w:t xml:space="preserve">                                        </w:t>
      </w:r>
      <w:r w:rsidRPr="00E55629">
        <w:rPr>
          <w:rFonts w:ascii="Liberation Serif" w:eastAsia="NSimSun" w:hAnsi="Liberation Serif" w:cs="DejaVu Sans"/>
          <w:b/>
          <w:kern w:val="3"/>
          <w:sz w:val="24"/>
          <w:szCs w:val="24"/>
          <w:lang w:eastAsia="zh-CN" w:bidi="hi-IN"/>
        </w:rPr>
        <w:t>SAVIVALDYBĖS GYDYTOJAS</w:t>
      </w:r>
    </w:p>
    <w:p w:rsidR="001B2DC8" w:rsidRPr="00E55629" w:rsidRDefault="001B2DC8" w:rsidP="001B2DC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Liberation Serif" w:eastAsia="NSimSun" w:hAnsi="Liberation Serif" w:cs="DejaVu Sans" w:hint="eastAsia"/>
          <w:b/>
          <w:kern w:val="3"/>
          <w:sz w:val="24"/>
          <w:szCs w:val="24"/>
          <w:lang w:eastAsia="zh-CN" w:bidi="hi-IN"/>
        </w:rPr>
      </w:pPr>
    </w:p>
    <w:p w:rsidR="001B2DC8" w:rsidRPr="00E55629" w:rsidRDefault="001B2DC8" w:rsidP="001B2DC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Liberation Serif" w:eastAsia="NSimSun" w:hAnsi="Liberation Serif" w:cs="DejaVu Sans" w:hint="eastAsia"/>
          <w:b/>
          <w:kern w:val="3"/>
          <w:sz w:val="24"/>
          <w:szCs w:val="24"/>
          <w:lang w:eastAsia="zh-CN" w:bidi="hi-IN"/>
        </w:rPr>
      </w:pPr>
      <w:r w:rsidRPr="00E55629">
        <w:rPr>
          <w:rFonts w:ascii="Liberation Serif" w:eastAsia="NSimSun" w:hAnsi="Liberation Serif" w:cs="DejaVu Sans"/>
          <w:b/>
          <w:kern w:val="3"/>
          <w:sz w:val="24"/>
          <w:szCs w:val="24"/>
          <w:lang w:eastAsia="zh-CN" w:bidi="hi-IN"/>
        </w:rPr>
        <w:t xml:space="preserve">AIŠKINAMASIS RAŠTAS </w:t>
      </w:r>
    </w:p>
    <w:p w:rsidR="001B2DC8" w:rsidRPr="00E55629" w:rsidRDefault="001B2DC8" w:rsidP="001B2DC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Liberation Serif" w:eastAsia="NSimSun" w:hAnsi="Liberation Serif" w:cs="DejaVu Sans" w:hint="eastAsia"/>
          <w:b/>
          <w:kern w:val="3"/>
          <w:sz w:val="24"/>
          <w:szCs w:val="24"/>
          <w:lang w:eastAsia="zh-CN" w:bidi="hi-IN"/>
        </w:rPr>
      </w:pPr>
      <w:r w:rsidRPr="00E55629">
        <w:rPr>
          <w:rFonts w:ascii="Liberation Serif" w:eastAsia="NSimSun" w:hAnsi="Liberation Serif" w:cs="DejaVu Sans"/>
          <w:b/>
          <w:kern w:val="3"/>
          <w:sz w:val="24"/>
          <w:szCs w:val="24"/>
          <w:lang w:eastAsia="zh-CN" w:bidi="hi-IN"/>
        </w:rPr>
        <w:t xml:space="preserve">PRIE SPRENDIMO PROJEKTO </w:t>
      </w:r>
    </w:p>
    <w:p w:rsidR="00DE5EA4" w:rsidRDefault="00DE5EA4" w:rsidP="001B2DC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Liberation Serif" w:eastAsia="NSimSun" w:hAnsi="Liberation Serif" w:cs="DejaVu Sans" w:hint="eastAsia"/>
          <w:kern w:val="3"/>
          <w:sz w:val="24"/>
          <w:szCs w:val="24"/>
          <w:lang w:eastAsia="zh-CN" w:bidi="hi-IN"/>
        </w:rPr>
      </w:pPr>
      <w:r w:rsidRPr="001B2DC8">
        <w:rPr>
          <w:rFonts w:ascii="Times New Roman" w:hAnsi="Times New Roman" w:cs="Times New Roman"/>
          <w:b/>
          <w:caps/>
          <w:sz w:val="28"/>
          <w:szCs w:val="28"/>
        </w:rPr>
        <w:t>DĖL PLUNGĖS RAJONO SAVIVALDYBĖS TARYBOS 2020 M. GRUODŽIO 22 D. SPRENDIMO NR. T1-298 „DĖL V</w:t>
      </w:r>
      <w:r w:rsidRPr="001B2DC8">
        <w:rPr>
          <w:rFonts w:ascii="Times New Roman" w:hAnsi="Times New Roman" w:cs="Times New Roman"/>
          <w:b/>
          <w:sz w:val="28"/>
          <w:szCs w:val="28"/>
        </w:rPr>
        <w:t>Š</w:t>
      </w:r>
      <w:r w:rsidRPr="001B2DC8">
        <w:rPr>
          <w:rFonts w:ascii="Times New Roman" w:hAnsi="Times New Roman" w:cs="Times New Roman"/>
          <w:b/>
          <w:caps/>
          <w:sz w:val="28"/>
          <w:szCs w:val="28"/>
        </w:rPr>
        <w:t>Į PLUNGĖS RAJONO SAVIVALDYBĖS LIGONINĖS PASLAUGŲ KainŲ PATVIRTINIMO</w:t>
      </w:r>
      <w:r w:rsidRPr="001B2DC8">
        <w:rPr>
          <w:rFonts w:ascii="Times New Roman" w:hAnsi="Times New Roman" w:cs="Times New Roman"/>
          <w:b/>
          <w:bCs/>
          <w:sz w:val="28"/>
          <w:szCs w:val="28"/>
        </w:rPr>
        <w:t xml:space="preserve">“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IR JĮ KEITUSIO SPRENDIMO </w:t>
      </w:r>
      <w:r w:rsidRPr="001B2DC8">
        <w:rPr>
          <w:rFonts w:ascii="Times New Roman" w:hAnsi="Times New Roman" w:cs="Times New Roman"/>
          <w:b/>
          <w:bCs/>
          <w:sz w:val="28"/>
          <w:szCs w:val="28"/>
        </w:rPr>
        <w:t>PAKEITIMO</w:t>
      </w:r>
      <w:r w:rsidRPr="0016359F">
        <w:rPr>
          <w:rFonts w:ascii="Liberation Serif" w:eastAsia="NSimSun" w:hAnsi="Liberation Serif" w:cs="DejaVu Sans"/>
          <w:kern w:val="3"/>
          <w:sz w:val="24"/>
          <w:szCs w:val="24"/>
          <w:lang w:eastAsia="zh-CN" w:bidi="hi-IN"/>
        </w:rPr>
        <w:t xml:space="preserve"> </w:t>
      </w:r>
    </w:p>
    <w:p w:rsidR="00DE5EA4" w:rsidRDefault="00DE5EA4" w:rsidP="001B2DC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Liberation Serif" w:eastAsia="NSimSun" w:hAnsi="Liberation Serif" w:cs="DejaVu Sans" w:hint="eastAsia"/>
          <w:kern w:val="3"/>
          <w:sz w:val="24"/>
          <w:szCs w:val="24"/>
          <w:lang w:eastAsia="zh-CN" w:bidi="hi-IN"/>
        </w:rPr>
      </w:pPr>
    </w:p>
    <w:p w:rsidR="001B2DC8" w:rsidRPr="0016359F" w:rsidRDefault="001B2DC8" w:rsidP="001B2DC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Liberation Serif" w:eastAsia="NSimSun" w:hAnsi="Liberation Serif" w:cs="DejaVu Sans" w:hint="eastAsia"/>
          <w:kern w:val="3"/>
          <w:sz w:val="24"/>
          <w:szCs w:val="24"/>
          <w:lang w:eastAsia="zh-CN" w:bidi="hi-IN"/>
        </w:rPr>
      </w:pPr>
      <w:r w:rsidRPr="0016359F">
        <w:rPr>
          <w:rFonts w:ascii="Liberation Serif" w:eastAsia="NSimSun" w:hAnsi="Liberation Serif" w:cs="DejaVu Sans"/>
          <w:kern w:val="3"/>
          <w:sz w:val="24"/>
          <w:szCs w:val="24"/>
          <w:lang w:eastAsia="zh-CN" w:bidi="hi-IN"/>
        </w:rPr>
        <w:t>202</w:t>
      </w:r>
      <w:r>
        <w:rPr>
          <w:rFonts w:ascii="Liberation Serif" w:eastAsia="NSimSun" w:hAnsi="Liberation Serif" w:cs="DejaVu Sans"/>
          <w:kern w:val="3"/>
          <w:sz w:val="24"/>
          <w:szCs w:val="24"/>
          <w:lang w:eastAsia="zh-CN" w:bidi="hi-IN"/>
        </w:rPr>
        <w:t>2</w:t>
      </w:r>
      <w:r w:rsidRPr="0016359F">
        <w:rPr>
          <w:rFonts w:ascii="Liberation Serif" w:eastAsia="NSimSun" w:hAnsi="Liberation Serif" w:cs="DejaVu Sans"/>
          <w:kern w:val="3"/>
          <w:sz w:val="24"/>
          <w:szCs w:val="24"/>
          <w:lang w:eastAsia="zh-CN" w:bidi="hi-IN"/>
        </w:rPr>
        <w:t xml:space="preserve"> m. </w:t>
      </w:r>
      <w:r w:rsidR="002130AB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gegužės </w:t>
      </w:r>
      <w:r w:rsidR="005A4AD0">
        <w:rPr>
          <w:rFonts w:ascii="Liberation Serif" w:eastAsia="NSimSun" w:hAnsi="Liberation Serif" w:cs="DejaVu Sans"/>
          <w:kern w:val="3"/>
          <w:sz w:val="24"/>
          <w:szCs w:val="24"/>
          <w:lang w:eastAsia="zh-CN" w:bidi="hi-IN"/>
        </w:rPr>
        <w:t>2</w:t>
      </w:r>
      <w:r w:rsidR="00C95164">
        <w:rPr>
          <w:rFonts w:ascii="Liberation Serif" w:eastAsia="NSimSun" w:hAnsi="Liberation Serif" w:cs="DejaVu Sans"/>
          <w:kern w:val="3"/>
          <w:sz w:val="24"/>
          <w:szCs w:val="24"/>
          <w:lang w:eastAsia="zh-CN" w:bidi="hi-IN"/>
        </w:rPr>
        <w:t>5</w:t>
      </w:r>
      <w:r w:rsidRPr="0016359F">
        <w:rPr>
          <w:rFonts w:ascii="Liberation Serif" w:eastAsia="NSimSun" w:hAnsi="Liberation Serif" w:cs="DejaVu Sans"/>
          <w:kern w:val="3"/>
          <w:sz w:val="24"/>
          <w:szCs w:val="24"/>
          <w:lang w:eastAsia="zh-CN" w:bidi="hi-IN"/>
        </w:rPr>
        <w:t xml:space="preserve"> d.</w:t>
      </w:r>
    </w:p>
    <w:p w:rsidR="001B2DC8" w:rsidRDefault="001B2DC8" w:rsidP="001B2D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Plungė</w:t>
      </w:r>
    </w:p>
    <w:p w:rsidR="001B2DC8" w:rsidRPr="00237D9F" w:rsidRDefault="001B2DC8" w:rsidP="001B2D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527BF9" w:rsidRPr="00EE606E" w:rsidRDefault="001B2DC8" w:rsidP="002B5B80">
      <w:pPr>
        <w:pStyle w:val="prastasistinklapis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237D9F">
        <w:rPr>
          <w:b/>
        </w:rPr>
        <w:t>1.</w:t>
      </w:r>
      <w:r>
        <w:rPr>
          <w:b/>
        </w:rPr>
        <w:t xml:space="preserve"> </w:t>
      </w:r>
      <w:r w:rsidRPr="00237D9F">
        <w:rPr>
          <w:b/>
        </w:rPr>
        <w:t>Parengto teisės akto projekto tikslai</w:t>
      </w:r>
      <w:r>
        <w:rPr>
          <w:b/>
        </w:rPr>
        <w:t>.</w:t>
      </w:r>
      <w:r w:rsidRPr="00237D9F">
        <w:t xml:space="preserve"> </w:t>
      </w:r>
      <w:r w:rsidR="00EE606E">
        <w:t xml:space="preserve">Papildyti ir patvirtinti naujomis </w:t>
      </w:r>
      <w:proofErr w:type="spellStart"/>
      <w:r>
        <w:rPr>
          <w:color w:val="000000"/>
        </w:rPr>
        <w:t>VšĮ</w:t>
      </w:r>
      <w:proofErr w:type="spellEnd"/>
      <w:r>
        <w:rPr>
          <w:color w:val="000000"/>
        </w:rPr>
        <w:t xml:space="preserve"> Plungės rajono savivaldybės ligoninės mokamas nemedicininių ir </w:t>
      </w:r>
      <w:r w:rsidRPr="0076604C">
        <w:rPr>
          <w:color w:val="000000"/>
        </w:rPr>
        <w:t>medicininių paslaugų kaina</w:t>
      </w:r>
      <w:r w:rsidR="00527BF9">
        <w:rPr>
          <w:color w:val="000000"/>
        </w:rPr>
        <w:t>s</w:t>
      </w:r>
      <w:r w:rsidR="00EE606E">
        <w:rPr>
          <w:color w:val="000000"/>
        </w:rPr>
        <w:t xml:space="preserve">, patvirtintas </w:t>
      </w:r>
      <w:r w:rsidR="00EE606E">
        <w:t>P</w:t>
      </w:r>
      <w:r w:rsidR="00EE606E" w:rsidRPr="00EE606E">
        <w:t>lungės rajono savivaldybės tarybos 2</w:t>
      </w:r>
      <w:r w:rsidR="00EE606E">
        <w:t>020 m. gruodžio 22 d. sprendimu</w:t>
      </w:r>
      <w:r w:rsidR="00EE606E" w:rsidRPr="00EE606E">
        <w:t xml:space="preserve"> </w:t>
      </w:r>
      <w:r w:rsidR="00EE606E">
        <w:t>N</w:t>
      </w:r>
      <w:r w:rsidR="00EE606E" w:rsidRPr="00EE606E">
        <w:t xml:space="preserve">r. </w:t>
      </w:r>
      <w:r w:rsidR="00EE606E">
        <w:t>T</w:t>
      </w:r>
      <w:r w:rsidR="00EE606E" w:rsidRPr="00EE606E">
        <w:t>1-298 „</w:t>
      </w:r>
      <w:r w:rsidR="00EE606E">
        <w:t>D</w:t>
      </w:r>
      <w:r w:rsidR="00EE606E" w:rsidRPr="00EE606E">
        <w:t xml:space="preserve">ėl </w:t>
      </w:r>
      <w:proofErr w:type="spellStart"/>
      <w:r w:rsidR="00EE606E">
        <w:t>VšĮ</w:t>
      </w:r>
      <w:proofErr w:type="spellEnd"/>
      <w:r w:rsidR="00EE606E" w:rsidRPr="00EE606E">
        <w:t xml:space="preserve"> </w:t>
      </w:r>
      <w:r w:rsidR="00EE606E">
        <w:t>P</w:t>
      </w:r>
      <w:r w:rsidR="00EE606E" w:rsidRPr="00EE606E">
        <w:t>lungės rajono savivaldybės ligoninės paslaugų kainų patvirtinimo</w:t>
      </w:r>
      <w:r w:rsidR="00EE606E" w:rsidRPr="00EE606E">
        <w:rPr>
          <w:bCs/>
        </w:rPr>
        <w:t>“</w:t>
      </w:r>
      <w:r w:rsidR="00EE606E">
        <w:rPr>
          <w:bCs/>
        </w:rPr>
        <w:t>.</w:t>
      </w:r>
    </w:p>
    <w:p w:rsidR="001B2DC8" w:rsidRDefault="001B2DC8">
      <w:pPr>
        <w:pStyle w:val="prastasistinklapis"/>
        <w:shd w:val="clear" w:color="auto" w:fill="FFFFFF"/>
        <w:spacing w:before="0" w:beforeAutospacing="0" w:after="0" w:afterAutospacing="0"/>
        <w:ind w:firstLine="720"/>
        <w:jc w:val="both"/>
      </w:pPr>
      <w:r w:rsidRPr="00237D9F">
        <w:rPr>
          <w:b/>
        </w:rPr>
        <w:t>2.</w:t>
      </w:r>
      <w:r w:rsidRPr="00237D9F">
        <w:t xml:space="preserve"> </w:t>
      </w:r>
      <w:r w:rsidRPr="00237D9F">
        <w:rPr>
          <w:rFonts w:eastAsia="Lucida Sans Unicode"/>
          <w:b/>
          <w:kern w:val="2"/>
        </w:rPr>
        <w:t>Kaip šiuo metu yra sprendžiami projekte aptarti klausimai.</w:t>
      </w:r>
      <w:r>
        <w:rPr>
          <w:rFonts w:eastAsia="Lucida Sans Unicode"/>
          <w:b/>
          <w:kern w:val="2"/>
        </w:rPr>
        <w:t xml:space="preserve"> </w:t>
      </w:r>
      <w:r w:rsidR="00D064A3">
        <w:t>Vadovaujantis Lietuvos Respublikos vietos savivaldos įstatymo 16 straipsnio 2 dalies 37 punktu</w:t>
      </w:r>
      <w:r w:rsidR="00D064A3" w:rsidRPr="0076604C">
        <w:t xml:space="preserve"> </w:t>
      </w:r>
      <w:r w:rsidR="00D064A3">
        <w:t>ir a</w:t>
      </w:r>
      <w:r w:rsidRPr="0076604C">
        <w:t>tsižvelgiant į</w:t>
      </w:r>
      <w:r>
        <w:t xml:space="preserve"> </w:t>
      </w:r>
      <w:proofErr w:type="spellStart"/>
      <w:r>
        <w:rPr>
          <w:color w:val="000000"/>
        </w:rPr>
        <w:t>VšĮ</w:t>
      </w:r>
      <w:proofErr w:type="spellEnd"/>
      <w:r>
        <w:rPr>
          <w:color w:val="000000"/>
        </w:rPr>
        <w:t xml:space="preserve"> Plungės rajono savivaldybės ligoninės 2020 m. </w:t>
      </w:r>
      <w:r w:rsidR="00527BF9">
        <w:rPr>
          <w:color w:val="000000"/>
        </w:rPr>
        <w:t>gegužės</w:t>
      </w:r>
      <w:r>
        <w:rPr>
          <w:color w:val="000000"/>
        </w:rPr>
        <w:t xml:space="preserve"> 2</w:t>
      </w:r>
      <w:r w:rsidR="000A7808">
        <w:rPr>
          <w:color w:val="000000"/>
        </w:rPr>
        <w:t>0</w:t>
      </w:r>
      <w:r>
        <w:rPr>
          <w:color w:val="000000"/>
        </w:rPr>
        <w:t xml:space="preserve"> d. raštą Nr.V3-</w:t>
      </w:r>
      <w:r w:rsidR="000A7808">
        <w:rPr>
          <w:color w:val="000000"/>
        </w:rPr>
        <w:t>316</w:t>
      </w:r>
      <w:r>
        <w:rPr>
          <w:color w:val="000000"/>
        </w:rPr>
        <w:t xml:space="preserve"> ,,Dėl</w:t>
      </w:r>
      <w:r w:rsidR="000A7808" w:rsidRPr="000A7808">
        <w:rPr>
          <w:color w:val="000000"/>
        </w:rPr>
        <w:t xml:space="preserve"> </w:t>
      </w:r>
      <w:proofErr w:type="spellStart"/>
      <w:r w:rsidR="000A7808">
        <w:rPr>
          <w:color w:val="000000"/>
        </w:rPr>
        <w:t>VšĮ</w:t>
      </w:r>
      <w:proofErr w:type="spellEnd"/>
      <w:r w:rsidR="000A7808">
        <w:rPr>
          <w:color w:val="000000"/>
        </w:rPr>
        <w:t xml:space="preserve"> Plungės rajono savivaldybės ligoninės stebėtojų tarybos susirinkimo</w:t>
      </w:r>
      <w:r>
        <w:rPr>
          <w:color w:val="000000"/>
        </w:rPr>
        <w:t xml:space="preserve">“, </w:t>
      </w:r>
      <w:proofErr w:type="spellStart"/>
      <w:r w:rsidR="000125DB">
        <w:rPr>
          <w:color w:val="000000"/>
        </w:rPr>
        <w:t>VšĮ</w:t>
      </w:r>
      <w:proofErr w:type="spellEnd"/>
      <w:r w:rsidR="000125DB">
        <w:rPr>
          <w:color w:val="000000"/>
        </w:rPr>
        <w:t xml:space="preserve"> Plungės rajono savivaldybės ligoninės </w:t>
      </w:r>
      <w:r>
        <w:rPr>
          <w:color w:val="000000"/>
        </w:rPr>
        <w:t>Stebėtojų taryba 202</w:t>
      </w:r>
      <w:r w:rsidR="00527BF9">
        <w:rPr>
          <w:color w:val="000000"/>
        </w:rPr>
        <w:t>2</w:t>
      </w:r>
      <w:r>
        <w:rPr>
          <w:color w:val="000000"/>
        </w:rPr>
        <w:t xml:space="preserve"> m. </w:t>
      </w:r>
      <w:r w:rsidR="00527BF9" w:rsidRPr="003223F9">
        <w:rPr>
          <w:color w:val="000000"/>
        </w:rPr>
        <w:t>gegužės</w:t>
      </w:r>
      <w:r w:rsidRPr="003223F9">
        <w:rPr>
          <w:color w:val="000000"/>
        </w:rPr>
        <w:t xml:space="preserve"> 2</w:t>
      </w:r>
      <w:r w:rsidR="00527BF9" w:rsidRPr="003223F9">
        <w:rPr>
          <w:color w:val="000000"/>
        </w:rPr>
        <w:t>5</w:t>
      </w:r>
      <w:r w:rsidRPr="003223F9">
        <w:rPr>
          <w:color w:val="000000"/>
        </w:rPr>
        <w:t xml:space="preserve"> d</w:t>
      </w:r>
      <w:r w:rsidR="00527BF9" w:rsidRPr="003223F9">
        <w:rPr>
          <w:color w:val="000000"/>
        </w:rPr>
        <w:t>.</w:t>
      </w:r>
      <w:r>
        <w:rPr>
          <w:color w:val="000000"/>
        </w:rPr>
        <w:t xml:space="preserve"> </w:t>
      </w:r>
      <w:r w:rsidR="000125DB">
        <w:rPr>
          <w:color w:val="000000"/>
        </w:rPr>
        <w:t xml:space="preserve">posėdyje </w:t>
      </w:r>
      <w:r>
        <w:rPr>
          <w:color w:val="000000"/>
        </w:rPr>
        <w:t>pritarė</w:t>
      </w:r>
      <w:r w:rsidR="00527BF9">
        <w:rPr>
          <w:color w:val="000000"/>
        </w:rPr>
        <w:t xml:space="preserve"> šių</w:t>
      </w:r>
      <w:r>
        <w:rPr>
          <w:color w:val="000000"/>
        </w:rPr>
        <w:t xml:space="preserve"> kainų patvirtinimui </w:t>
      </w:r>
      <w:r w:rsidR="000125DB" w:rsidRPr="001B2DC8">
        <w:t xml:space="preserve">Plungės rajono savivaldybės </w:t>
      </w:r>
      <w:r w:rsidR="001C4B53">
        <w:rPr>
          <w:color w:val="000000"/>
        </w:rPr>
        <w:t>t</w:t>
      </w:r>
      <w:r>
        <w:rPr>
          <w:color w:val="000000"/>
        </w:rPr>
        <w:t>aryboje.</w:t>
      </w:r>
    </w:p>
    <w:p w:rsidR="001B2DC8" w:rsidRPr="00237D9F" w:rsidRDefault="001B2DC8">
      <w:pPr>
        <w:widowControl w:val="0"/>
        <w:suppressAutoHyphens/>
        <w:autoSpaceDN w:val="0"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lt-LT"/>
        </w:rPr>
      </w:pPr>
      <w:r w:rsidRPr="00237D9F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lt-LT"/>
        </w:rPr>
        <w:t>3. Kodėl būtina priimti sprendimą, kokių pozityvių rezultatų laukiama.</w:t>
      </w:r>
    </w:p>
    <w:p w:rsidR="00673593" w:rsidRPr="00673593" w:rsidRDefault="00527BF9" w:rsidP="0067359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lt-LT"/>
        </w:rPr>
      </w:pPr>
      <w:r w:rsidRPr="00673593">
        <w:rPr>
          <w:rFonts w:ascii="Times New Roman" w:hAnsi="Times New Roman" w:cs="Times New Roman"/>
          <w:sz w:val="24"/>
          <w:szCs w:val="24"/>
        </w:rPr>
        <w:t xml:space="preserve">Bus patvirtintos dar dvi </w:t>
      </w:r>
      <w:proofErr w:type="spellStart"/>
      <w:r w:rsidR="002130AB" w:rsidRPr="00673593">
        <w:rPr>
          <w:rFonts w:ascii="Times New Roman" w:hAnsi="Times New Roman" w:cs="Times New Roman"/>
          <w:color w:val="000000"/>
          <w:sz w:val="24"/>
          <w:szCs w:val="24"/>
        </w:rPr>
        <w:t>VšĮ</w:t>
      </w:r>
      <w:proofErr w:type="spellEnd"/>
      <w:r w:rsidR="002130AB" w:rsidRPr="00673593">
        <w:rPr>
          <w:rFonts w:ascii="Times New Roman" w:hAnsi="Times New Roman" w:cs="Times New Roman"/>
          <w:color w:val="000000"/>
          <w:sz w:val="24"/>
          <w:szCs w:val="24"/>
        </w:rPr>
        <w:t xml:space="preserve"> Plungės rajono savivaldybės ligoninės mokamos nemedicininių paslaugų ir </w:t>
      </w:r>
      <w:r w:rsidR="00607C0B" w:rsidRPr="00673593">
        <w:rPr>
          <w:rFonts w:ascii="Times New Roman" w:hAnsi="Times New Roman" w:cs="Times New Roman"/>
          <w:color w:val="000000"/>
          <w:sz w:val="24"/>
          <w:szCs w:val="24"/>
        </w:rPr>
        <w:t xml:space="preserve">mokamos </w:t>
      </w:r>
      <w:r w:rsidR="002130AB" w:rsidRPr="00673593">
        <w:rPr>
          <w:rFonts w:ascii="Times New Roman" w:hAnsi="Times New Roman" w:cs="Times New Roman"/>
          <w:color w:val="000000"/>
          <w:sz w:val="24"/>
          <w:szCs w:val="24"/>
        </w:rPr>
        <w:t>medicininių paslaugų kain</w:t>
      </w:r>
      <w:r w:rsidRPr="00673593">
        <w:rPr>
          <w:rFonts w:ascii="Times New Roman" w:hAnsi="Times New Roman" w:cs="Times New Roman"/>
          <w:color w:val="000000"/>
          <w:sz w:val="24"/>
          <w:szCs w:val="24"/>
        </w:rPr>
        <w:t>os.</w:t>
      </w:r>
      <w:r w:rsidR="00673593" w:rsidRPr="00673593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 ,,Nakvynės bendroje palatoje paslaugos teikimo kaina pacientams, kuriems suteikiama dienos chirurgijos paslauga“ 5,00 </w:t>
      </w:r>
      <w:proofErr w:type="spellStart"/>
      <w:r w:rsidR="00673593" w:rsidRPr="00673593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Eur</w:t>
      </w:r>
      <w:proofErr w:type="spellEnd"/>
      <w:r w:rsidR="00673593" w:rsidRPr="00673593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.</w:t>
      </w:r>
      <w:r w:rsidR="00673593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 ir </w:t>
      </w:r>
      <w:r w:rsidR="00673593" w:rsidRPr="00673593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,,Burnos higiena“ 40,00 </w:t>
      </w:r>
      <w:proofErr w:type="spellStart"/>
      <w:r w:rsidR="00673593" w:rsidRPr="00673593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Eur</w:t>
      </w:r>
      <w:proofErr w:type="spellEnd"/>
      <w:r w:rsidR="00673593" w:rsidRPr="00673593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.</w:t>
      </w:r>
    </w:p>
    <w:p w:rsidR="001B2DC8" w:rsidRPr="00EE606E" w:rsidRDefault="001B2DC8" w:rsidP="006735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237D9F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4. Siūlomos teisinio reguliavimo nuostatos.</w:t>
      </w:r>
      <w:r w:rsidR="00EE606E" w:rsidRPr="00EE606E">
        <w:rPr>
          <w:rFonts w:ascii="Times New Roman" w:hAnsi="Times New Roman" w:cs="Times New Roman"/>
          <w:sz w:val="24"/>
          <w:szCs w:val="24"/>
        </w:rPr>
        <w:t xml:space="preserve"> Plungės rajono savivaldybės </w:t>
      </w:r>
      <w:r w:rsidR="00EE606E" w:rsidRPr="00EE606E">
        <w:rPr>
          <w:rFonts w:ascii="Times New Roman" w:hAnsi="Times New Roman" w:cs="Times New Roman"/>
          <w:color w:val="000000"/>
          <w:sz w:val="24"/>
          <w:szCs w:val="24"/>
        </w:rPr>
        <w:t>Tarybos kompetencija</w:t>
      </w:r>
      <w:r w:rsidRPr="00EE606E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EE606E" w:rsidRPr="00EE606E">
        <w:rPr>
          <w:rFonts w:ascii="Times New Roman" w:hAnsi="Times New Roman" w:cs="Times New Roman"/>
          <w:sz w:val="24"/>
          <w:szCs w:val="24"/>
        </w:rPr>
        <w:t>įstatymų nustatyta tvarka</w:t>
      </w:r>
      <w:r w:rsidR="00EE606E">
        <w:rPr>
          <w:rFonts w:ascii="Times New Roman" w:hAnsi="Times New Roman" w:cs="Times New Roman"/>
          <w:sz w:val="24"/>
          <w:szCs w:val="24"/>
        </w:rPr>
        <w:t xml:space="preserve"> yra tvirtinti</w:t>
      </w:r>
      <w:r w:rsidR="00EE606E" w:rsidRPr="00EE606E">
        <w:rPr>
          <w:rFonts w:ascii="Times New Roman" w:hAnsi="Times New Roman" w:cs="Times New Roman"/>
          <w:sz w:val="24"/>
          <w:szCs w:val="24"/>
        </w:rPr>
        <w:t xml:space="preserve"> Ligoninės paslaugų kainas</w:t>
      </w:r>
      <w:r w:rsidR="00EE606E">
        <w:rPr>
          <w:rFonts w:ascii="Times New Roman" w:hAnsi="Times New Roman" w:cs="Times New Roman"/>
          <w:sz w:val="24"/>
          <w:szCs w:val="24"/>
        </w:rPr>
        <w:t>, kurios buvo</w:t>
      </w:r>
      <w:r w:rsidR="00EE606E" w:rsidRPr="00EE606E">
        <w:rPr>
          <w:rFonts w:ascii="Times New Roman" w:hAnsi="Times New Roman" w:cs="Times New Roman"/>
          <w:sz w:val="24"/>
          <w:szCs w:val="24"/>
        </w:rPr>
        <w:t xml:space="preserve"> </w:t>
      </w:r>
      <w:r w:rsidR="00EE606E">
        <w:rPr>
          <w:rFonts w:ascii="Times New Roman" w:hAnsi="Times New Roman" w:cs="Times New Roman"/>
          <w:sz w:val="24"/>
          <w:szCs w:val="24"/>
        </w:rPr>
        <w:t xml:space="preserve">svarstomos ir joms pritarta </w:t>
      </w:r>
      <w:r w:rsidRPr="00EE606E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Viešosios įstaigos Plungės </w:t>
      </w:r>
      <w:r w:rsidR="000125DB" w:rsidRPr="00EE606E">
        <w:rPr>
          <w:rFonts w:ascii="Times New Roman" w:hAnsi="Times New Roman" w:cs="Times New Roman"/>
          <w:color w:val="000000"/>
          <w:sz w:val="24"/>
          <w:szCs w:val="24"/>
        </w:rPr>
        <w:t>rajono savivaldybės ligoninės Stebėtojų tarybos</w:t>
      </w:r>
      <w:r w:rsidRPr="00EE606E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EE606E">
        <w:rPr>
          <w:rFonts w:ascii="Times New Roman" w:eastAsia="Times New Roman" w:hAnsi="Times New Roman" w:cs="Times New Roman"/>
          <w:sz w:val="24"/>
          <w:szCs w:val="24"/>
          <w:lang w:eastAsia="lt-LT"/>
        </w:rPr>
        <w:t>posėdyje.</w:t>
      </w:r>
    </w:p>
    <w:p w:rsidR="001B2DC8" w:rsidRPr="00237D9F" w:rsidRDefault="001B2D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237D9F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5. Pateikti skaičiavimai, išlaidų sąmatos, nurodyti finansavimo šaltiniai.</w:t>
      </w:r>
    </w:p>
    <w:p w:rsidR="001B2DC8" w:rsidRPr="00237D9F" w:rsidRDefault="001B2DC8" w:rsidP="001F604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37D9F">
        <w:rPr>
          <w:rFonts w:ascii="Times New Roman" w:eastAsia="Times New Roman" w:hAnsi="Times New Roman" w:cs="Times New Roman"/>
          <w:sz w:val="24"/>
          <w:szCs w:val="24"/>
          <w:lang w:eastAsia="lt-LT"/>
        </w:rPr>
        <w:t>Sprendimui įgyvendinti lėšų nereikės.</w:t>
      </w:r>
    </w:p>
    <w:p w:rsidR="001B2DC8" w:rsidRPr="00237D9F" w:rsidRDefault="001B2DC8" w:rsidP="002B5B8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237D9F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6. Nurodyti, kokius galiojančius aktus reikėtų pakeisti ar pripažinti netekusiais galios, priėmus sprendimą pagal teikiamą projektą.</w:t>
      </w:r>
    </w:p>
    <w:p w:rsidR="001B2DC8" w:rsidRPr="00237D9F" w:rsidRDefault="001B2D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Nėra.</w:t>
      </w:r>
    </w:p>
    <w:p w:rsidR="001B2DC8" w:rsidRPr="00237D9F" w:rsidRDefault="001B2DC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37D9F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7. Kokios korupcijos pasireiškimo tikimybės, priėmus šį sprendimą.</w:t>
      </w:r>
      <w:r w:rsidRPr="00237D9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</w:p>
    <w:p w:rsidR="001B2DC8" w:rsidRPr="00237D9F" w:rsidRDefault="001B2DC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37D9F">
        <w:rPr>
          <w:rFonts w:ascii="Times New Roman" w:eastAsia="Times New Roman" w:hAnsi="Times New Roman" w:cs="Times New Roman"/>
          <w:sz w:val="24"/>
          <w:szCs w:val="24"/>
          <w:lang w:eastAsia="lt-LT"/>
        </w:rPr>
        <w:t>Korupcijos pasireiškimo tikimybės, priėmus šį sprendimą, nėra.</w:t>
      </w:r>
    </w:p>
    <w:p w:rsidR="001B2DC8" w:rsidRPr="00237D9F" w:rsidRDefault="001B2DC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237D9F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8. Nurodyti, kieno iniciatyva sprendimo projektas yra parengtas.</w:t>
      </w:r>
    </w:p>
    <w:p w:rsidR="001B2DC8" w:rsidRPr="00237D9F" w:rsidRDefault="001B2D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37D9F">
        <w:rPr>
          <w:rFonts w:ascii="Times New Roman" w:eastAsia="Times New Roman" w:hAnsi="Times New Roman" w:cs="Times New Roman"/>
          <w:sz w:val="24"/>
          <w:szCs w:val="24"/>
          <w:lang w:eastAsia="lt-LT"/>
        </w:rPr>
        <w:t>Pro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jektas rengtas atsižvelgiant į </w:t>
      </w:r>
      <w:r w:rsidRPr="00237D9F">
        <w:rPr>
          <w:rFonts w:ascii="Times New Roman" w:eastAsia="Times New Roman" w:hAnsi="Times New Roman" w:cs="Times New Roman"/>
          <w:sz w:val="24"/>
          <w:szCs w:val="24"/>
          <w:lang w:eastAsia="lt-LT"/>
        </w:rPr>
        <w:t>norminius teisės aktus.</w:t>
      </w:r>
    </w:p>
    <w:p w:rsidR="001B2DC8" w:rsidRPr="00237D9F" w:rsidRDefault="001B2D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9. Nurodyti, kuri sprendimo </w:t>
      </w:r>
      <w:r w:rsidRPr="00237D9F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projekto ar pridedamos medžiagos dalis (remiantis teisės aktais) yra neskelbtina.</w:t>
      </w:r>
    </w:p>
    <w:p w:rsidR="001B2DC8" w:rsidRPr="00237D9F" w:rsidRDefault="001B2D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37D9F">
        <w:rPr>
          <w:rFonts w:ascii="Times New Roman" w:eastAsia="Times New Roman" w:hAnsi="Times New Roman" w:cs="Times New Roman"/>
          <w:sz w:val="24"/>
          <w:szCs w:val="24"/>
          <w:lang w:eastAsia="lt-LT"/>
        </w:rPr>
        <w:t>Nėra.</w:t>
      </w:r>
    </w:p>
    <w:p w:rsidR="001B2DC8" w:rsidRPr="00237D9F" w:rsidRDefault="001B2DC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237D9F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10. Kam (institucijos, skyriams, organizacijoms ir t.t.) patvirtintas sprendimas turi būti išsiųstas.</w:t>
      </w:r>
    </w:p>
    <w:p w:rsidR="001B2DC8" w:rsidRPr="00527BF9" w:rsidRDefault="001B2DC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lt-LT"/>
        </w:rPr>
      </w:pPr>
      <w:proofErr w:type="spellStart"/>
      <w:r w:rsidRPr="00527BF9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VšĮ</w:t>
      </w:r>
      <w:proofErr w:type="spellEnd"/>
      <w:r w:rsidRPr="00527BF9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 xml:space="preserve"> Plungės rajono</w:t>
      </w:r>
      <w:r w:rsidRPr="00527BF9">
        <w:rPr>
          <w:rFonts w:ascii="Times New Roman" w:hAnsi="Times New Roman" w:cs="Times New Roman"/>
          <w:color w:val="000000"/>
          <w:sz w:val="24"/>
          <w:szCs w:val="24"/>
        </w:rPr>
        <w:t xml:space="preserve"> savivaldybės ligonin</w:t>
      </w:r>
      <w:r w:rsidR="00527BF9" w:rsidRPr="00527BF9">
        <w:rPr>
          <w:rFonts w:ascii="Times New Roman" w:hAnsi="Times New Roman" w:cs="Times New Roman"/>
          <w:color w:val="000000"/>
          <w:sz w:val="24"/>
          <w:szCs w:val="24"/>
        </w:rPr>
        <w:t>ei.</w:t>
      </w:r>
    </w:p>
    <w:p w:rsidR="001B2DC8" w:rsidRPr="00237D9F" w:rsidRDefault="001B2DC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lt-LT"/>
        </w:rPr>
      </w:pPr>
      <w:r w:rsidRPr="00237D9F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lt-LT"/>
        </w:rPr>
        <w:t xml:space="preserve">11. Kita svarbi informacija. </w:t>
      </w:r>
    </w:p>
    <w:p w:rsidR="001B2DC8" w:rsidRPr="00237D9F" w:rsidRDefault="001B2DC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37D9F">
        <w:rPr>
          <w:rFonts w:ascii="Times New Roman" w:eastAsia="Lucida Sans Unicode" w:hAnsi="Times New Roman" w:cs="Times New Roman"/>
          <w:kern w:val="2"/>
          <w:sz w:val="24"/>
          <w:szCs w:val="24"/>
          <w:lang w:eastAsia="lt-LT"/>
        </w:rPr>
        <w:t>Nėra.</w:t>
      </w:r>
    </w:p>
    <w:p w:rsidR="001B2DC8" w:rsidRPr="00237D9F" w:rsidRDefault="001B2DC8" w:rsidP="001B2DC8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lt-LT"/>
        </w:rPr>
      </w:pPr>
    </w:p>
    <w:p w:rsidR="001B2DC8" w:rsidRPr="00237D9F" w:rsidRDefault="001B2DC8" w:rsidP="001B2DC8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  <w:r w:rsidRPr="00237D9F">
        <w:rPr>
          <w:rFonts w:ascii="Times New Roman" w:eastAsia="Lucida Sans Unicode" w:hAnsi="Times New Roman" w:cs="Times New Roman"/>
          <w:kern w:val="2"/>
          <w:sz w:val="24"/>
          <w:szCs w:val="24"/>
          <w:lang w:eastAsia="lt-LT"/>
        </w:rPr>
        <w:t>Rengėja</w:t>
      </w:r>
      <w:r w:rsidRPr="00237D9F">
        <w:rPr>
          <w:rFonts w:ascii="Times New Roman" w:eastAsia="Lucida Sans Unicode" w:hAnsi="Times New Roman" w:cs="Times New Roman"/>
          <w:kern w:val="2"/>
          <w:sz w:val="24"/>
          <w:szCs w:val="24"/>
          <w:lang w:eastAsia="lt-LT"/>
        </w:rPr>
        <w:tab/>
      </w:r>
      <w:r w:rsidRPr="00237D9F">
        <w:rPr>
          <w:rFonts w:ascii="Times New Roman" w:eastAsia="Lucida Sans Unicode" w:hAnsi="Times New Roman" w:cs="Times New Roman"/>
          <w:kern w:val="2"/>
          <w:sz w:val="24"/>
          <w:szCs w:val="24"/>
          <w:lang w:eastAsia="lt-LT"/>
        </w:rPr>
        <w:tab/>
        <w:t xml:space="preserve">                                 </w:t>
      </w:r>
    </w:p>
    <w:p w:rsidR="00173687" w:rsidRPr="003223F9" w:rsidRDefault="001B2DC8" w:rsidP="003223F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37D9F">
        <w:rPr>
          <w:rFonts w:ascii="Times New Roman" w:eastAsia="Lucida Sans Unicode" w:hAnsi="Times New Roman" w:cs="Tahoma"/>
          <w:bCs/>
          <w:sz w:val="24"/>
          <w:szCs w:val="24"/>
          <w:lang w:eastAsia="lt-LT"/>
        </w:rPr>
        <w:t>savivaldybės gydytoja</w:t>
      </w:r>
      <w:r w:rsidRPr="00237D9F">
        <w:rPr>
          <w:rFonts w:ascii="Times New Roman" w:eastAsia="Lucida Sans Unicode" w:hAnsi="Times New Roman" w:cs="Tahoma"/>
          <w:bCs/>
          <w:sz w:val="24"/>
          <w:szCs w:val="24"/>
          <w:lang w:eastAsia="lt-LT"/>
        </w:rPr>
        <w:tab/>
      </w:r>
      <w:r w:rsidRPr="00237D9F">
        <w:rPr>
          <w:rFonts w:ascii="Times New Roman" w:eastAsia="Lucida Sans Unicode" w:hAnsi="Times New Roman" w:cs="Tahoma"/>
          <w:bCs/>
          <w:sz w:val="24"/>
          <w:szCs w:val="24"/>
          <w:lang w:eastAsia="lt-LT"/>
        </w:rPr>
        <w:tab/>
      </w:r>
      <w:r w:rsidRPr="00237D9F">
        <w:rPr>
          <w:rFonts w:ascii="Times New Roman" w:eastAsia="Lucida Sans Unicode" w:hAnsi="Times New Roman" w:cs="Tahoma"/>
          <w:bCs/>
          <w:sz w:val="24"/>
          <w:szCs w:val="24"/>
          <w:lang w:eastAsia="lt-LT"/>
        </w:rPr>
        <w:tab/>
        <w:t xml:space="preserve">                                     Oresta Gerulskienė</w:t>
      </w:r>
    </w:p>
    <w:sectPr w:rsidR="00173687" w:rsidRPr="003223F9" w:rsidSect="00015777">
      <w:headerReference w:type="default" r:id="rId9"/>
      <w:pgSz w:w="11906" w:h="16838"/>
      <w:pgMar w:top="1134" w:right="567" w:bottom="1077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F01" w:rsidRDefault="00CB4F01">
      <w:pPr>
        <w:spacing w:after="0" w:line="240" w:lineRule="auto"/>
      </w:pPr>
      <w:r>
        <w:separator/>
      </w:r>
    </w:p>
  </w:endnote>
  <w:endnote w:type="continuationSeparator" w:id="0">
    <w:p w:rsidR="00CB4F01" w:rsidRDefault="00CB4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DejaVu Sans">
    <w:altName w:val="Verdana"/>
    <w:charset w:val="00"/>
    <w:family w:val="auto"/>
    <w:pitch w:val="variable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F01" w:rsidRDefault="00CB4F01">
      <w:pPr>
        <w:spacing w:after="0" w:line="240" w:lineRule="auto"/>
      </w:pPr>
      <w:r>
        <w:separator/>
      </w:r>
    </w:p>
  </w:footnote>
  <w:footnote w:type="continuationSeparator" w:id="0">
    <w:p w:rsidR="00CB4F01" w:rsidRDefault="00CB4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7257778"/>
      <w:docPartObj>
        <w:docPartGallery w:val="Page Numbers (Top of Page)"/>
        <w:docPartUnique/>
      </w:docPartObj>
    </w:sdtPr>
    <w:sdtEndPr/>
    <w:sdtContent>
      <w:p w:rsidR="00BC56C7" w:rsidRDefault="001B2DC8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71C0" w:rsidRPr="001C71C0">
          <w:rPr>
            <w:noProof/>
            <w:lang w:val="lt-LT"/>
          </w:rPr>
          <w:t>2</w:t>
        </w:r>
        <w:r>
          <w:fldChar w:fldCharType="end"/>
        </w:r>
      </w:p>
    </w:sdtContent>
  </w:sdt>
  <w:p w:rsidR="00BC56C7" w:rsidRDefault="00CB4F01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03F9C"/>
    <w:multiLevelType w:val="hybridMultilevel"/>
    <w:tmpl w:val="0084099A"/>
    <w:lvl w:ilvl="0" w:tplc="97E4B05C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DC8"/>
    <w:rsid w:val="000125DB"/>
    <w:rsid w:val="000A7808"/>
    <w:rsid w:val="00173687"/>
    <w:rsid w:val="001B2DC8"/>
    <w:rsid w:val="001B6A93"/>
    <w:rsid w:val="001C4B53"/>
    <w:rsid w:val="001C71C0"/>
    <w:rsid w:val="001F24F2"/>
    <w:rsid w:val="001F604C"/>
    <w:rsid w:val="002130AB"/>
    <w:rsid w:val="002B5B80"/>
    <w:rsid w:val="002C641E"/>
    <w:rsid w:val="003223F9"/>
    <w:rsid w:val="003417C4"/>
    <w:rsid w:val="003434B2"/>
    <w:rsid w:val="003A1265"/>
    <w:rsid w:val="003C6131"/>
    <w:rsid w:val="003D0FFE"/>
    <w:rsid w:val="0044351B"/>
    <w:rsid w:val="00500FF7"/>
    <w:rsid w:val="00504B11"/>
    <w:rsid w:val="00527BF9"/>
    <w:rsid w:val="005A4AD0"/>
    <w:rsid w:val="00607C0B"/>
    <w:rsid w:val="00673593"/>
    <w:rsid w:val="00695F32"/>
    <w:rsid w:val="006A173B"/>
    <w:rsid w:val="006F31E3"/>
    <w:rsid w:val="007D2133"/>
    <w:rsid w:val="0085655F"/>
    <w:rsid w:val="00992845"/>
    <w:rsid w:val="00A217B4"/>
    <w:rsid w:val="00A954E0"/>
    <w:rsid w:val="00B73CD7"/>
    <w:rsid w:val="00B853F4"/>
    <w:rsid w:val="00C95164"/>
    <w:rsid w:val="00CB4F01"/>
    <w:rsid w:val="00CC496C"/>
    <w:rsid w:val="00D064A3"/>
    <w:rsid w:val="00D669D7"/>
    <w:rsid w:val="00DE5EA4"/>
    <w:rsid w:val="00E60E50"/>
    <w:rsid w:val="00EC0005"/>
    <w:rsid w:val="00EE606E"/>
    <w:rsid w:val="00F4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1B2DC8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1B2DC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B2D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rastasistinklapis">
    <w:name w:val="Normal (Web)"/>
    <w:basedOn w:val="prastasis"/>
    <w:uiPriority w:val="99"/>
    <w:unhideWhenUsed/>
    <w:rsid w:val="001B2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B5B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B5B80"/>
    <w:rPr>
      <w:rFonts w:ascii="Segoe UI" w:hAnsi="Segoe UI" w:cs="Segoe UI"/>
      <w:sz w:val="18"/>
      <w:szCs w:val="18"/>
    </w:rPr>
  </w:style>
  <w:style w:type="paragraph" w:styleId="Sraopastraipa">
    <w:name w:val="List Paragraph"/>
    <w:basedOn w:val="prastasis"/>
    <w:uiPriority w:val="34"/>
    <w:qFormat/>
    <w:rsid w:val="003C61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1B2DC8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1B2DC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B2D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rastasistinklapis">
    <w:name w:val="Normal (Web)"/>
    <w:basedOn w:val="prastasis"/>
    <w:uiPriority w:val="99"/>
    <w:unhideWhenUsed/>
    <w:rsid w:val="001B2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B5B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B5B80"/>
    <w:rPr>
      <w:rFonts w:ascii="Segoe UI" w:hAnsi="Segoe UI" w:cs="Segoe UI"/>
      <w:sz w:val="18"/>
      <w:szCs w:val="18"/>
    </w:rPr>
  </w:style>
  <w:style w:type="paragraph" w:styleId="Sraopastraipa">
    <w:name w:val="List Paragraph"/>
    <w:basedOn w:val="prastasis"/>
    <w:uiPriority w:val="34"/>
    <w:qFormat/>
    <w:rsid w:val="003C61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423DD-C272-45AE-8FE0-85519B66C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5721C89A</Template>
  <TotalTime>2</TotalTime>
  <Pages>2</Pages>
  <Words>2836</Words>
  <Characters>1617</Characters>
  <Application>Microsoft Office Word</Application>
  <DocSecurity>0</DocSecurity>
  <Lines>13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3</cp:revision>
  <cp:lastPrinted>2022-05-30T06:54:00Z</cp:lastPrinted>
  <dcterms:created xsi:type="dcterms:W3CDTF">2022-05-31T08:22:00Z</dcterms:created>
  <dcterms:modified xsi:type="dcterms:W3CDTF">2022-06-14T06:17:00Z</dcterms:modified>
</cp:coreProperties>
</file>