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05715D">
      <w:pPr>
        <w:ind w:firstLine="737"/>
        <w:jc w:val="right"/>
        <w:rPr>
          <w:b/>
        </w:rPr>
      </w:pPr>
      <w:bookmarkStart w:id="0" w:name="_GoBack"/>
      <w:bookmarkEnd w:id="0"/>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CB727D" w:rsidRDefault="00D56554" w:rsidP="00FC2FE8">
      <w:pPr>
        <w:jc w:val="center"/>
        <w:rPr>
          <w:b/>
          <w:sz w:val="28"/>
          <w:szCs w:val="28"/>
        </w:rPr>
      </w:pPr>
      <w:r w:rsidRPr="00E534C8">
        <w:rPr>
          <w:b/>
          <w:sz w:val="28"/>
          <w:szCs w:val="28"/>
        </w:rPr>
        <w:t>SPRENDIMAS</w:t>
      </w:r>
      <w:r w:rsidR="00CB727D">
        <w:rPr>
          <w:b/>
          <w:sz w:val="28"/>
          <w:szCs w:val="28"/>
        </w:rPr>
        <w:t xml:space="preserve"> </w:t>
      </w:r>
    </w:p>
    <w:p w:rsidR="00D56554" w:rsidRPr="00E534C8" w:rsidRDefault="00CB727D" w:rsidP="00FC2FE8">
      <w:pPr>
        <w:jc w:val="center"/>
        <w:rPr>
          <w:b/>
          <w:sz w:val="28"/>
          <w:szCs w:val="28"/>
        </w:rPr>
      </w:pPr>
      <w:r>
        <w:rPr>
          <w:b/>
          <w:sz w:val="28"/>
          <w:szCs w:val="28"/>
        </w:rPr>
        <w:t xml:space="preserve">DĖL PLUNGĖS RAJONO </w:t>
      </w:r>
      <w:r w:rsidR="00B72876">
        <w:rPr>
          <w:b/>
          <w:sz w:val="28"/>
          <w:szCs w:val="28"/>
        </w:rPr>
        <w:t>SAVIVALDYBĖS NEVYRIAUSYBINIŲ OR</w:t>
      </w:r>
      <w:r>
        <w:rPr>
          <w:b/>
          <w:sz w:val="28"/>
          <w:szCs w:val="28"/>
        </w:rPr>
        <w:t>GANIZ</w:t>
      </w:r>
      <w:r w:rsidR="00963F3E">
        <w:rPr>
          <w:b/>
          <w:sz w:val="28"/>
          <w:szCs w:val="28"/>
        </w:rPr>
        <w:t>ACIJŲ TARYBOS PATVIRTINIMO</w:t>
      </w:r>
    </w:p>
    <w:p w:rsidR="00D56554" w:rsidRDefault="00D56554" w:rsidP="00FC2FE8">
      <w:pPr>
        <w:jc w:val="center"/>
        <w:rPr>
          <w:b/>
          <w:caps/>
        </w:rPr>
      </w:pPr>
      <w:r>
        <w:rPr>
          <w:b/>
          <w:caps/>
        </w:rPr>
        <w:t xml:space="preserve"> </w:t>
      </w:r>
    </w:p>
    <w:p w:rsidR="00D56554" w:rsidRDefault="00E534C8" w:rsidP="00FC2FE8">
      <w:pPr>
        <w:jc w:val="center"/>
      </w:pPr>
      <w:r>
        <w:t>20</w:t>
      </w:r>
      <w:r w:rsidR="00694966">
        <w:t>22</w:t>
      </w:r>
      <w:r w:rsidR="00CB727D">
        <w:t xml:space="preserve"> </w:t>
      </w:r>
      <w:r>
        <w:t>m.</w:t>
      </w:r>
      <w:r w:rsidR="00CB727D">
        <w:t xml:space="preserve"> birželio 23</w:t>
      </w:r>
      <w:r>
        <w:t xml:space="preserve"> 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DE2EB2" w:rsidRDefault="00DE2EB2">
      <w:pPr>
        <w:ind w:firstLine="720"/>
        <w:jc w:val="both"/>
      </w:pPr>
      <w:r>
        <w:t xml:space="preserve">Vadovaudamasi </w:t>
      </w:r>
      <w:r w:rsidR="00CB727D">
        <w:t xml:space="preserve">Lietuvos Respublikos vietos savivaldos 16 straipsnio 2 dalies 6 punktu ir 18 straipsnio 1 dalimi, </w:t>
      </w:r>
      <w:r w:rsidR="00033C08">
        <w:t xml:space="preserve">Lietuvos Respublikos </w:t>
      </w:r>
      <w:r w:rsidR="00CB727D">
        <w:t>Nevyriausybinių organizacijų plėtros įstatymo 6 straipsnio 1 ir 3 dalimis</w:t>
      </w:r>
      <w:r w:rsidR="00A17DF9">
        <w:t>,</w:t>
      </w:r>
      <w:r w:rsidR="00CB727D">
        <w:t xml:space="preserve"> </w:t>
      </w:r>
      <w:r>
        <w:t xml:space="preserve">Plungės rajono </w:t>
      </w:r>
      <w:r w:rsidR="009027B9">
        <w:t xml:space="preserve">savivaldybės </w:t>
      </w:r>
      <w:r>
        <w:t xml:space="preserve">taryba </w:t>
      </w:r>
      <w:r w:rsidRPr="00DE2EB2">
        <w:rPr>
          <w:spacing w:val="40"/>
        </w:rPr>
        <w:t>nusprendžia</w:t>
      </w:r>
      <w:r>
        <w:t>:</w:t>
      </w:r>
    </w:p>
    <w:p w:rsidR="00E534C8" w:rsidRDefault="00D22354" w:rsidP="0005715D">
      <w:pPr>
        <w:pStyle w:val="Sraopastraipa"/>
        <w:numPr>
          <w:ilvl w:val="0"/>
          <w:numId w:val="2"/>
        </w:numPr>
        <w:tabs>
          <w:tab w:val="left" w:pos="993"/>
        </w:tabs>
        <w:ind w:left="0" w:firstLine="720"/>
        <w:jc w:val="both"/>
      </w:pPr>
      <w:r>
        <w:t>P</w:t>
      </w:r>
      <w:r w:rsidR="00CB727D">
        <w:t>atvirtinti Plungės rajono savivaldybės</w:t>
      </w:r>
      <w:r>
        <w:t xml:space="preserve"> Nevyriausybinių organizacijų tarybą:</w:t>
      </w:r>
    </w:p>
    <w:p w:rsidR="008F2A95" w:rsidRDefault="008F2A95" w:rsidP="0005715D">
      <w:pPr>
        <w:pStyle w:val="Sraopastraipa"/>
        <w:ind w:left="0" w:firstLine="720"/>
        <w:jc w:val="both"/>
      </w:pPr>
      <w:r>
        <w:t xml:space="preserve">Raimondas Doviltis, </w:t>
      </w:r>
      <w:r w:rsidR="008E4526">
        <w:t>Plungės rajono s</w:t>
      </w:r>
      <w:r>
        <w:t xml:space="preserve">avivaldybės tarybos </w:t>
      </w:r>
      <w:r w:rsidR="008E4526">
        <w:t>nary</w:t>
      </w:r>
      <w:r>
        <w:t>s,</w:t>
      </w:r>
    </w:p>
    <w:p w:rsidR="008F2A95" w:rsidRDefault="008F2A95" w:rsidP="0005715D">
      <w:pPr>
        <w:pStyle w:val="Sraopastraipa"/>
        <w:ind w:left="0" w:firstLine="720"/>
        <w:jc w:val="both"/>
      </w:pPr>
      <w:r>
        <w:t xml:space="preserve">Algirdas Pečiulis, </w:t>
      </w:r>
      <w:r w:rsidR="008E4526">
        <w:t>Plungės rajono savivaldybės tarybos narys</w:t>
      </w:r>
      <w:r>
        <w:t>,</w:t>
      </w:r>
    </w:p>
    <w:p w:rsidR="008F2A95" w:rsidRDefault="008F2A95" w:rsidP="0005715D">
      <w:pPr>
        <w:pStyle w:val="Sraopastraipa"/>
        <w:ind w:left="0" w:firstLine="720"/>
        <w:jc w:val="both"/>
      </w:pPr>
      <w:r>
        <w:t xml:space="preserve">Vaidotas Skierus, </w:t>
      </w:r>
      <w:r w:rsidR="008E4526">
        <w:t>Plungės rajono savivaldybės tarybos narys</w:t>
      </w:r>
      <w:r>
        <w:t>,</w:t>
      </w:r>
    </w:p>
    <w:p w:rsidR="008F2A95" w:rsidRDefault="00634E24" w:rsidP="0005715D">
      <w:pPr>
        <w:pStyle w:val="Sraopastraipa"/>
        <w:ind w:left="0" w:firstLine="720"/>
        <w:jc w:val="both"/>
      </w:pPr>
      <w:r>
        <w:t xml:space="preserve">Mantas Česnauskas, </w:t>
      </w:r>
      <w:r w:rsidR="008F2A95">
        <w:t>Savivaldybės administracijos d</w:t>
      </w:r>
      <w:r>
        <w:t>irektoriaus pavaduotojas</w:t>
      </w:r>
      <w:r w:rsidR="008F2A95">
        <w:t>,</w:t>
      </w:r>
    </w:p>
    <w:p w:rsidR="00634E24" w:rsidRDefault="00634E24" w:rsidP="0005715D">
      <w:pPr>
        <w:pStyle w:val="Sraopastraipa"/>
        <w:ind w:left="0" w:firstLine="720"/>
        <w:jc w:val="both"/>
      </w:pPr>
      <w:r>
        <w:t>Jolanta Puidokienė, Socialinės paramos skyriaus vedėja,</w:t>
      </w:r>
    </w:p>
    <w:p w:rsidR="008F2A95" w:rsidRDefault="008F2A95" w:rsidP="0005715D">
      <w:pPr>
        <w:pStyle w:val="Sraopastraipa"/>
        <w:ind w:left="0" w:firstLine="720"/>
        <w:jc w:val="both"/>
      </w:pPr>
      <w:r>
        <w:t xml:space="preserve">Ugnė Salytė, </w:t>
      </w:r>
      <w:r w:rsidR="008E4526">
        <w:t xml:space="preserve">nevyriausybinės </w:t>
      </w:r>
      <w:r w:rsidR="003661E3">
        <w:t>visuomenin</w:t>
      </w:r>
      <w:r w:rsidR="00DB2049">
        <w:t xml:space="preserve">ės </w:t>
      </w:r>
      <w:r w:rsidR="008E4526">
        <w:t>organizacijos „Krantas“</w:t>
      </w:r>
      <w:r w:rsidR="00A220DD">
        <w:t xml:space="preserve"> narė</w:t>
      </w:r>
      <w:r>
        <w:t>,</w:t>
      </w:r>
    </w:p>
    <w:p w:rsidR="008F2A95" w:rsidRDefault="00DB2049" w:rsidP="0005715D">
      <w:pPr>
        <w:pStyle w:val="Sraopastraipa"/>
        <w:ind w:left="0" w:firstLine="720"/>
        <w:jc w:val="both"/>
      </w:pPr>
      <w:r>
        <w:t>Janina Rupšienė, Viešosios įstaigos Lietuvos aklųjų ir silpnaregių Šiaurės rytų centro Plungės skyriaus narė,</w:t>
      </w:r>
    </w:p>
    <w:p w:rsidR="008F2A95" w:rsidRDefault="008F2A95" w:rsidP="0005715D">
      <w:pPr>
        <w:pStyle w:val="Sraopastraipa"/>
        <w:ind w:left="0" w:firstLine="720"/>
        <w:jc w:val="both"/>
      </w:pPr>
      <w:r>
        <w:t>Rima Jokubauskienė, asociacijos „Plungės kraštas“</w:t>
      </w:r>
      <w:r w:rsidR="008E4526">
        <w:t xml:space="preserve"> pirmininkė</w:t>
      </w:r>
      <w:r>
        <w:t>,</w:t>
      </w:r>
    </w:p>
    <w:p w:rsidR="008F2A95" w:rsidRDefault="008F2A95" w:rsidP="0005715D">
      <w:pPr>
        <w:pStyle w:val="Sraopastraipa"/>
        <w:ind w:left="0" w:firstLine="720"/>
        <w:jc w:val="both"/>
      </w:pPr>
      <w:r>
        <w:t xml:space="preserve">Tomas Mašeckis, </w:t>
      </w:r>
      <w:r w:rsidR="008E4526">
        <w:t xml:space="preserve">Plungės smulkiojo </w:t>
      </w:r>
      <w:r>
        <w:t xml:space="preserve">verslo </w:t>
      </w:r>
      <w:r w:rsidR="008E4526">
        <w:t>asociacijos</w:t>
      </w:r>
      <w:r>
        <w:t xml:space="preserve"> </w:t>
      </w:r>
      <w:r w:rsidR="00DB2049">
        <w:t>nary</w:t>
      </w:r>
      <w:r>
        <w:t>s</w:t>
      </w:r>
      <w:r w:rsidR="008E4526">
        <w:t>,</w:t>
      </w:r>
    </w:p>
    <w:p w:rsidR="008E4526" w:rsidRDefault="008E4526" w:rsidP="0005715D">
      <w:pPr>
        <w:pStyle w:val="Sraopastraipa"/>
        <w:ind w:left="0" w:firstLine="720"/>
        <w:jc w:val="both"/>
      </w:pPr>
      <w:r>
        <w:t>Alma Riebždaitė, Plungės ir Rietavo krašto foto klubo „Žybt“ narė,</w:t>
      </w:r>
    </w:p>
    <w:p w:rsidR="008F2A95" w:rsidRDefault="008F2A95" w:rsidP="0005715D">
      <w:pPr>
        <w:pStyle w:val="Sraopastraipa"/>
        <w:ind w:left="0" w:firstLine="720"/>
        <w:jc w:val="both"/>
      </w:pPr>
      <w:r>
        <w:t xml:space="preserve">Rūta Jonušienė, </w:t>
      </w:r>
      <w:r w:rsidR="008E4526">
        <w:t>Babrungo s</w:t>
      </w:r>
      <w:r>
        <w:t>eniūnij</w:t>
      </w:r>
      <w:r w:rsidR="008E4526">
        <w:t>os</w:t>
      </w:r>
      <w:r>
        <w:t xml:space="preserve"> s</w:t>
      </w:r>
      <w:r w:rsidR="008E4526">
        <w:t>eniūn</w:t>
      </w:r>
      <w:r w:rsidR="000879A1">
        <w:t>ė,</w:t>
      </w:r>
    </w:p>
    <w:p w:rsidR="00D22354" w:rsidRDefault="00BE5A50" w:rsidP="0005715D">
      <w:pPr>
        <w:pStyle w:val="Sraopastraipa"/>
        <w:ind w:left="0" w:firstLine="720"/>
        <w:jc w:val="both"/>
      </w:pPr>
      <w:r>
        <w:t xml:space="preserve">Mindaugas Katkus, </w:t>
      </w:r>
      <w:r w:rsidR="00A0109A">
        <w:t>V</w:t>
      </w:r>
      <w:r>
        <w:t>iešosios įstaigos Plungės vyrų krizių centro vadovas</w:t>
      </w:r>
      <w:r w:rsidR="00634E24">
        <w:t>.</w:t>
      </w:r>
    </w:p>
    <w:p w:rsidR="009A6388" w:rsidRDefault="00D22354" w:rsidP="0005715D">
      <w:pPr>
        <w:pStyle w:val="Sraopastraipa"/>
        <w:numPr>
          <w:ilvl w:val="0"/>
          <w:numId w:val="2"/>
        </w:numPr>
        <w:tabs>
          <w:tab w:val="left" w:pos="993"/>
        </w:tabs>
        <w:ind w:left="0" w:firstLine="720"/>
        <w:jc w:val="both"/>
      </w:pPr>
      <w:r>
        <w:t xml:space="preserve">Pripažinti netekusiu galios Plungės rajono savivaldybės </w:t>
      </w:r>
      <w:r w:rsidR="00916C63">
        <w:t>tarybos 2017</w:t>
      </w:r>
      <w:r w:rsidR="00963F3E">
        <w:t xml:space="preserve"> m. spalio </w:t>
      </w:r>
      <w:r w:rsidR="00916C63">
        <w:t>26</w:t>
      </w:r>
      <w:r w:rsidR="00963F3E">
        <w:t xml:space="preserve"> d. spr</w:t>
      </w:r>
      <w:r w:rsidR="00916C63">
        <w:t>endimą Nr. T1-2</w:t>
      </w:r>
      <w:r w:rsidR="00963F3E">
        <w:t>3</w:t>
      </w:r>
      <w:r w:rsidR="00916C63">
        <w:t>2</w:t>
      </w:r>
      <w:r w:rsidR="00DB03DD">
        <w:t xml:space="preserve"> „Dėl Plungės rajono savivaldybės Nevyriausybinių organizacijų tarybos patvirtinimo“.</w:t>
      </w:r>
    </w:p>
    <w:p w:rsidR="00DE2EB2" w:rsidRDefault="00DE2EB2" w:rsidP="0005715D">
      <w:pPr>
        <w:tabs>
          <w:tab w:val="num" w:pos="-3261"/>
        </w:tabs>
        <w:ind w:firstLine="720"/>
        <w:jc w:val="both"/>
      </w:pPr>
    </w:p>
    <w:p w:rsidR="00E534C8" w:rsidRDefault="00E534C8" w:rsidP="0005715D">
      <w:pPr>
        <w:ind w:firstLine="720"/>
        <w:jc w:val="both"/>
      </w:pPr>
    </w:p>
    <w:p w:rsidR="00395865" w:rsidRDefault="00395865" w:rsidP="00395865">
      <w:pPr>
        <w:jc w:val="both"/>
      </w:pPr>
      <w:r>
        <w:t>Savivaldybės mer</w:t>
      </w:r>
      <w:r w:rsidR="002E5472">
        <w:t>as</w:t>
      </w:r>
      <w:r>
        <w:t xml:space="preserve">       </w:t>
      </w:r>
      <w:r w:rsidR="002E5472">
        <w:tab/>
      </w:r>
      <w:r w:rsidR="002E5472">
        <w:tab/>
      </w: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90746D" w:rsidRDefault="0090746D" w:rsidP="00594FDA">
      <w:pPr>
        <w:ind w:firstLine="737"/>
        <w:jc w:val="both"/>
      </w:pPr>
    </w:p>
    <w:p w:rsidR="0090746D" w:rsidRDefault="0090746D" w:rsidP="00594FDA">
      <w:pPr>
        <w:ind w:firstLine="737"/>
        <w:jc w:val="both"/>
      </w:pPr>
    </w:p>
    <w:p w:rsidR="0090746D" w:rsidRDefault="0090746D" w:rsidP="00594FDA">
      <w:pPr>
        <w:ind w:firstLine="737"/>
        <w:jc w:val="both"/>
      </w:pPr>
    </w:p>
    <w:p w:rsidR="0090746D" w:rsidRDefault="0090746D" w:rsidP="00594FDA">
      <w:pPr>
        <w:ind w:firstLine="737"/>
        <w:jc w:val="both"/>
      </w:pPr>
    </w:p>
    <w:p w:rsidR="0090746D" w:rsidRDefault="0090746D" w:rsidP="00594FDA">
      <w:pPr>
        <w:ind w:firstLine="737"/>
        <w:jc w:val="both"/>
      </w:pPr>
    </w:p>
    <w:p w:rsidR="00DE2EB2" w:rsidRDefault="00DE2EB2" w:rsidP="00594FDA">
      <w:pPr>
        <w:jc w:val="both"/>
      </w:pPr>
      <w:r>
        <w:t>SUDERINTA:</w:t>
      </w:r>
    </w:p>
    <w:p w:rsidR="00E534C8" w:rsidRDefault="00E534C8" w:rsidP="00594FDA">
      <w:pPr>
        <w:jc w:val="both"/>
      </w:pPr>
      <w:r>
        <w:t>Administracij</w:t>
      </w:r>
      <w:r w:rsidR="00D22354">
        <w:t>os direktorius Mindaugas Kaunas</w:t>
      </w:r>
    </w:p>
    <w:p w:rsidR="00E534C8" w:rsidRDefault="00A17DF9" w:rsidP="00E534C8">
      <w:pPr>
        <w:jc w:val="both"/>
      </w:pPr>
      <w:r>
        <w:t>Protokolo skyriaus k</w:t>
      </w:r>
      <w:r w:rsidR="00E534C8">
        <w:t xml:space="preserve">albos tvarkytoja </w:t>
      </w:r>
      <w:r w:rsidR="00D22354">
        <w:t>Simona Grigalauskaitė</w:t>
      </w:r>
    </w:p>
    <w:p w:rsidR="00DB03DD" w:rsidRDefault="00B45B31" w:rsidP="00594FDA">
      <w:pPr>
        <w:jc w:val="both"/>
      </w:pPr>
      <w:r>
        <w:t xml:space="preserve">Juridinio ir personalo administravimo skyriaus vedėjas </w:t>
      </w:r>
      <w:r w:rsidR="00DB03DD">
        <w:t>Vytautas Tumas</w:t>
      </w:r>
    </w:p>
    <w:p w:rsidR="00DB03DD" w:rsidRDefault="00DB03DD" w:rsidP="00594FDA">
      <w:pPr>
        <w:jc w:val="both"/>
      </w:pPr>
    </w:p>
    <w:p w:rsidR="000E122A" w:rsidRDefault="000E122A" w:rsidP="00594FDA">
      <w:pPr>
        <w:jc w:val="both"/>
      </w:pPr>
    </w:p>
    <w:p w:rsidR="00E534C8" w:rsidRDefault="00E534C8" w:rsidP="00594FDA">
      <w:pPr>
        <w:jc w:val="both"/>
      </w:pPr>
      <w:r>
        <w:t>Sprendimą rengė</w:t>
      </w:r>
    </w:p>
    <w:p w:rsidR="00AA5B7C" w:rsidRDefault="00D22354" w:rsidP="0005715D">
      <w:pPr>
        <w:jc w:val="both"/>
      </w:pPr>
      <w:r>
        <w:t>Socialinės paramos skyriaus vedėja Jolanta Puidokienė</w:t>
      </w:r>
    </w:p>
    <w:p w:rsidR="009A6388" w:rsidRDefault="009A6388" w:rsidP="009A6388">
      <w:pPr>
        <w:jc w:val="center"/>
        <w:rPr>
          <w:sz w:val="18"/>
          <w:szCs w:val="18"/>
          <w:lang w:eastAsia="my-MM" w:bidi="my-MM"/>
        </w:rPr>
      </w:pPr>
    </w:p>
    <w:p w:rsidR="002647DA" w:rsidRDefault="002647DA" w:rsidP="009A6388">
      <w:pPr>
        <w:jc w:val="center"/>
        <w:rPr>
          <w:b/>
          <w:szCs w:val="18"/>
          <w:lang w:eastAsia="my-MM" w:bidi="my-MM"/>
        </w:rPr>
      </w:pPr>
    </w:p>
    <w:p w:rsidR="009A6388" w:rsidRPr="00DB03DD" w:rsidRDefault="00DB03DD" w:rsidP="009A6388">
      <w:pPr>
        <w:jc w:val="center"/>
        <w:rPr>
          <w:b/>
          <w:szCs w:val="18"/>
          <w:lang w:eastAsia="my-MM" w:bidi="my-MM"/>
        </w:rPr>
      </w:pPr>
      <w:r w:rsidRPr="00DB03DD">
        <w:rPr>
          <w:b/>
          <w:szCs w:val="18"/>
          <w:lang w:eastAsia="my-MM" w:bidi="my-MM"/>
        </w:rPr>
        <w:lastRenderedPageBreak/>
        <w:t>SOCIALINĖS PARAMOS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DF1E5A">
        <w:tc>
          <w:tcPr>
            <w:tcW w:w="9854" w:type="dxa"/>
            <w:shd w:val="clear" w:color="auto" w:fill="auto"/>
          </w:tcPr>
          <w:p w:rsidR="009A6388" w:rsidRPr="006975E2" w:rsidRDefault="009A6388">
            <w:pPr>
              <w:jc w:val="center"/>
              <w:rPr>
                <w:b/>
                <w:caps/>
              </w:rPr>
            </w:pPr>
            <w:r w:rsidRPr="007356D5">
              <w:rPr>
                <w:b/>
                <w:caps/>
              </w:rPr>
              <w:t>„</w:t>
            </w:r>
            <w:r w:rsidR="007356D5" w:rsidRPr="007356D5">
              <w:rPr>
                <w:b/>
              </w:rPr>
              <w:t>DĖL PLUNGĖS RAJONO SAVIVALDYBĖS TARYBOS 2017 M. SPALIO 26 D. SPRENDIMO T1-232 „DĖL PLUNGĖS RAJONO SAVIVALDYBĖS NEVYRIAUSYBINIŲ ORRGANIZACIJŲ TARYBOS PATVIRTINIMO“ PAKEITIMO</w:t>
            </w:r>
            <w:r w:rsidRPr="007356D5">
              <w:rPr>
                <w:b/>
                <w:caps/>
              </w:rPr>
              <w:t>“</w:t>
            </w:r>
          </w:p>
        </w:tc>
      </w:tr>
      <w:tr w:rsidR="009A6388" w:rsidRPr="002E25C0" w:rsidTr="00DF1E5A">
        <w:tc>
          <w:tcPr>
            <w:tcW w:w="9854" w:type="dxa"/>
            <w:shd w:val="clear" w:color="auto" w:fill="auto"/>
          </w:tcPr>
          <w:p w:rsidR="009A6388" w:rsidRDefault="009A6388" w:rsidP="0005715D"/>
          <w:p w:rsidR="009A6388" w:rsidRDefault="009A6388" w:rsidP="00DF1E5A">
            <w:pPr>
              <w:jc w:val="center"/>
            </w:pPr>
            <w:r>
              <w:t>202</w:t>
            </w:r>
            <w:r w:rsidR="007356D5">
              <w:t>2</w:t>
            </w:r>
            <w:r>
              <w:t xml:space="preserve"> m.</w:t>
            </w:r>
            <w:r w:rsidR="007356D5">
              <w:t xml:space="preserve"> birželio </w:t>
            </w:r>
            <w:r w:rsidR="001C6E42">
              <w:t>7</w:t>
            </w:r>
            <w:r>
              <w:t xml:space="preserve"> d.</w:t>
            </w:r>
            <w:r w:rsidRPr="002E25C0">
              <w:t xml:space="preserve"> </w:t>
            </w:r>
          </w:p>
          <w:p w:rsidR="009A6388" w:rsidRPr="002E25C0" w:rsidRDefault="009A6388" w:rsidP="00DF1E5A">
            <w:pPr>
              <w:jc w:val="center"/>
            </w:pPr>
            <w:r w:rsidRPr="002E25C0">
              <w:t>Plungė</w:t>
            </w:r>
          </w:p>
        </w:tc>
      </w:tr>
    </w:tbl>
    <w:p w:rsidR="009A6388" w:rsidRDefault="009A6388" w:rsidP="009A6388"/>
    <w:p w:rsidR="00B72876" w:rsidRDefault="009A6388" w:rsidP="0005715D">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r w:rsidR="00A17DF9">
        <w:t xml:space="preserve"> </w:t>
      </w:r>
      <w:r w:rsidR="00B72876">
        <w:t>Sprendimo projektu siūloma pakeisti Nevyriausybinių organizacijų</w:t>
      </w:r>
      <w:r w:rsidR="00781BBA">
        <w:t xml:space="preserve"> tarybos</w:t>
      </w:r>
      <w:r w:rsidR="00B72876">
        <w:t xml:space="preserve"> sudėtį. </w:t>
      </w:r>
    </w:p>
    <w:p w:rsidR="00781BBA" w:rsidRPr="005D3B0D" w:rsidRDefault="005D3B0D" w:rsidP="0005715D">
      <w:pPr>
        <w:tabs>
          <w:tab w:val="left" w:pos="2127"/>
        </w:tabs>
        <w:ind w:firstLine="720"/>
        <w:jc w:val="both"/>
        <w:rPr>
          <w:b/>
        </w:rPr>
      </w:pPr>
      <w:r>
        <w:rPr>
          <w:b/>
        </w:rPr>
        <w:t xml:space="preserve">2. </w:t>
      </w:r>
      <w:r w:rsidR="009A6388" w:rsidRPr="005D3B0D">
        <w:rPr>
          <w:b/>
        </w:rPr>
        <w:t>Kaip šiuo metu yra sprendžiami projekte aptarti klausimai.</w:t>
      </w:r>
      <w:r w:rsidR="001C6E42">
        <w:rPr>
          <w:b/>
        </w:rPr>
        <w:t xml:space="preserve"> </w:t>
      </w:r>
      <w:r w:rsidR="0005715D">
        <w:t xml:space="preserve">– </w:t>
      </w:r>
    </w:p>
    <w:p w:rsidR="00781BBA" w:rsidRDefault="009A6388">
      <w:pPr>
        <w:ind w:firstLine="720"/>
        <w:jc w:val="both"/>
      </w:pPr>
      <w:r>
        <w:rPr>
          <w:b/>
        </w:rPr>
        <w:t xml:space="preserve">3. </w:t>
      </w:r>
      <w:r w:rsidRPr="00A035DD">
        <w:rPr>
          <w:b/>
        </w:rPr>
        <w:t>Kodėl būtina priimti sprendimą, kokių pozityvių rezultatų laukiama.</w:t>
      </w:r>
      <w:r w:rsidR="00A17DF9">
        <w:t xml:space="preserve"> </w:t>
      </w:r>
      <w:r w:rsidR="00781BBA">
        <w:t xml:space="preserve">Pasikeitus Savivaldybės tarybos nariams </w:t>
      </w:r>
      <w:r w:rsidR="00247BFF">
        <w:t>ir</w:t>
      </w:r>
      <w:r w:rsidR="00781BBA">
        <w:t xml:space="preserve"> Savivaldybės administracijos darbuo</w:t>
      </w:r>
      <w:r w:rsidR="006306C5">
        <w:t>to</w:t>
      </w:r>
      <w:r w:rsidR="00781BBA">
        <w:t>j</w:t>
      </w:r>
      <w:r w:rsidR="006306C5">
        <w:t>a</w:t>
      </w:r>
      <w:r w:rsidR="00781BBA">
        <w:t>m</w:t>
      </w:r>
      <w:r w:rsidR="000879A1">
        <w:t>s</w:t>
      </w:r>
      <w:r w:rsidR="00247BFF">
        <w:t>,</w:t>
      </w:r>
      <w:r w:rsidR="000879A1">
        <w:t xml:space="preserve"> bei įstaigų darbuotojams, </w:t>
      </w:r>
      <w:r w:rsidR="00781BBA">
        <w:t xml:space="preserve">reikalinga keisti ir Nevyriausybinių organizacijų tarybos </w:t>
      </w:r>
      <w:r w:rsidR="00533FE9">
        <w:t>(toliau NVO taryba, Taryba)</w:t>
      </w:r>
      <w:r w:rsidR="001C6E42">
        <w:t xml:space="preserve"> </w:t>
      </w:r>
      <w:r w:rsidR="00781BBA">
        <w:t>sudėtį.</w:t>
      </w:r>
    </w:p>
    <w:p w:rsidR="003661E3" w:rsidRDefault="000879A1">
      <w:pPr>
        <w:ind w:firstLine="720"/>
        <w:jc w:val="both"/>
        <w:rPr>
          <w:b/>
        </w:rPr>
      </w:pPr>
      <w:r>
        <w:t>Vietoje Česlovo</w:t>
      </w:r>
      <w:r w:rsidR="00F4103B">
        <w:t xml:space="preserve"> </w:t>
      </w:r>
      <w:r w:rsidR="00A220DD">
        <w:t>Kerpausko deleguotas</w:t>
      </w:r>
      <w:r w:rsidR="00F4103B">
        <w:t xml:space="preserve"> Savivaldybės administracijos direktoriaus pavaduotojas Mantas Česnauskas. </w:t>
      </w:r>
      <w:r>
        <w:t xml:space="preserve">Vietoje </w:t>
      </w:r>
      <w:r w:rsidR="00F4103B">
        <w:t>G</w:t>
      </w:r>
      <w:r w:rsidR="0044711E">
        <w:t>enovait</w:t>
      </w:r>
      <w:r w:rsidR="00F4103B">
        <w:t>ė</w:t>
      </w:r>
      <w:r>
        <w:t>s</w:t>
      </w:r>
      <w:r w:rsidR="00F4103B">
        <w:t xml:space="preserve"> Vasylienė</w:t>
      </w:r>
      <w:r w:rsidR="00A220DD">
        <w:t>s deleguot</w:t>
      </w:r>
      <w:r>
        <w:t>a</w:t>
      </w:r>
      <w:r w:rsidR="00F4103B">
        <w:t xml:space="preserve"> Socialinės paramos skyriaus vedėja Jolanta Puidokienė. </w:t>
      </w:r>
      <w:r w:rsidR="00A220DD">
        <w:t>Jaunimo laisvalaikio organizacijos delegavo Ugnę Salytę, nevyriausybinės visuom</w:t>
      </w:r>
      <w:r w:rsidR="005C7448">
        <w:t>e</w:t>
      </w:r>
      <w:r w:rsidR="00533FE9">
        <w:t>ninės organizacijos narę</w:t>
      </w:r>
      <w:r w:rsidR="003661E3">
        <w:t xml:space="preserve">. </w:t>
      </w:r>
      <w:r w:rsidR="00533FE9">
        <w:t>Neįgaliųjų nevyriausybinės</w:t>
      </w:r>
      <w:r w:rsidR="003661E3">
        <w:t xml:space="preserve"> </w:t>
      </w:r>
      <w:r w:rsidR="00533FE9">
        <w:t>organizacijos delegavo</w:t>
      </w:r>
      <w:r w:rsidR="003661E3">
        <w:t xml:space="preserve"> Janin</w:t>
      </w:r>
      <w:r w:rsidR="00533FE9">
        <w:t>ą</w:t>
      </w:r>
      <w:r w:rsidR="003661E3">
        <w:t xml:space="preserve"> R</w:t>
      </w:r>
      <w:r w:rsidR="00533FE9">
        <w:t>upšienę</w:t>
      </w:r>
      <w:r w:rsidR="003661E3">
        <w:t>, Viešosios įstaigos Lietuvos aklųjų ir silpnaregių Šiaurės rytų centro Plungės skyriaus nar</w:t>
      </w:r>
      <w:r w:rsidR="00533FE9">
        <w:t>ę</w:t>
      </w:r>
      <w:r w:rsidR="003661E3">
        <w:t xml:space="preserve">. Kultūros srityje veikiančių NVO organizacijos delegavo Almą Riebždaitę, Plungės ir Rietavo krašto foto klubo „Žybt“ narę. Plungės smulkiojo verslo asociacija delegavo Tomą Mašeckį. </w:t>
      </w:r>
      <w:r>
        <w:t xml:space="preserve">Taip pat atsižvelgiant į reikalingą </w:t>
      </w:r>
      <w:r w:rsidR="001C6E42">
        <w:t>t</w:t>
      </w:r>
      <w:r>
        <w:t xml:space="preserve">arybos narių skaičių - tarybos sudėtis pasipildo naujais nariais – </w:t>
      </w:r>
      <w:r w:rsidR="003661E3">
        <w:t xml:space="preserve">Rūta Jonušiene, </w:t>
      </w:r>
      <w:r>
        <w:t>Babrungo seniūnijos seniūne, VšĮ Plungės vyrų krizių centro vadovu Mindaugu Katkumi</w:t>
      </w:r>
      <w:r w:rsidR="003661E3">
        <w:t>.</w:t>
      </w:r>
    </w:p>
    <w:p w:rsidR="00D06F5E" w:rsidRDefault="00A6498E">
      <w:pPr>
        <w:ind w:firstLine="720"/>
        <w:jc w:val="both"/>
        <w:rPr>
          <w:b/>
        </w:rPr>
      </w:pPr>
      <w:r>
        <w:rPr>
          <w:b/>
        </w:rPr>
        <w:t>4</w:t>
      </w:r>
      <w:r w:rsidR="00D06F5E">
        <w:rPr>
          <w:b/>
        </w:rPr>
        <w:t>. Siūlomos teisinio reguliavimo nuostatos.</w:t>
      </w:r>
      <w:r w:rsidR="001C6E42">
        <w:rPr>
          <w:b/>
        </w:rPr>
        <w:t xml:space="preserve"> </w:t>
      </w:r>
      <w:r w:rsidR="0005715D">
        <w:t xml:space="preserve">– </w:t>
      </w:r>
    </w:p>
    <w:p w:rsidR="00BE5A50" w:rsidRPr="00B855BD" w:rsidRDefault="00A6498E">
      <w:pPr>
        <w:ind w:firstLine="720"/>
        <w:jc w:val="both"/>
      </w:pPr>
      <w:r>
        <w:rPr>
          <w:b/>
        </w:rPr>
        <w:t>5</w:t>
      </w:r>
      <w:r w:rsidR="009A6388">
        <w:rPr>
          <w:b/>
        </w:rPr>
        <w:t xml:space="preserve">. </w:t>
      </w:r>
      <w:r w:rsidR="009A6388" w:rsidRPr="00A035DD">
        <w:rPr>
          <w:b/>
        </w:rPr>
        <w:t>Pateikti skaičiavimus, išlaidų sąmatas, nurodyti finansavimo šaltinius.</w:t>
      </w:r>
      <w:r w:rsidR="00A17DF9">
        <w:t xml:space="preserve"> </w:t>
      </w:r>
      <w:r w:rsidR="00BE5A50">
        <w:t>Nėra.</w:t>
      </w:r>
    </w:p>
    <w:p w:rsidR="00A6498E" w:rsidRDefault="00A6498E">
      <w:pPr>
        <w:ind w:firstLine="720"/>
        <w:jc w:val="both"/>
        <w:rPr>
          <w:b/>
        </w:rPr>
      </w:pPr>
      <w:r w:rsidRPr="00A6498E">
        <w:rPr>
          <w:b/>
        </w:rPr>
        <w:t>6. Nurodyti, kokius galiojančius aktus reikėtų pakeisti ar pripažinti netekusiais galios, priėmus sprendimą pagal teikiamą projektą.</w:t>
      </w:r>
      <w:r w:rsidR="00A17DF9">
        <w:rPr>
          <w:szCs w:val="20"/>
          <w:lang w:eastAsia="en-US"/>
        </w:rPr>
        <w:t xml:space="preserve"> </w:t>
      </w:r>
      <w:r w:rsidR="0020766B">
        <w:rPr>
          <w:szCs w:val="20"/>
          <w:lang w:eastAsia="en-US"/>
        </w:rPr>
        <w:t>Pripažinti netekusiu</w:t>
      </w:r>
      <w:r w:rsidR="00247BFF">
        <w:rPr>
          <w:szCs w:val="20"/>
          <w:lang w:eastAsia="en-US"/>
        </w:rPr>
        <w:t xml:space="preserve"> galios </w:t>
      </w:r>
      <w:r w:rsidR="00F4103B" w:rsidRPr="00B22C51">
        <w:rPr>
          <w:szCs w:val="20"/>
          <w:lang w:eastAsia="en-US"/>
        </w:rPr>
        <w:t xml:space="preserve">Plungės </w:t>
      </w:r>
      <w:r w:rsidR="00916C63">
        <w:rPr>
          <w:szCs w:val="20"/>
          <w:lang w:eastAsia="en-US"/>
        </w:rPr>
        <w:t>rajono savivaldybės tarybos 2017</w:t>
      </w:r>
      <w:r w:rsidR="00F4103B" w:rsidRPr="00B22C51">
        <w:rPr>
          <w:szCs w:val="20"/>
          <w:lang w:eastAsia="en-US"/>
        </w:rPr>
        <w:t xml:space="preserve"> m. </w:t>
      </w:r>
      <w:r w:rsidR="00916C63">
        <w:rPr>
          <w:szCs w:val="20"/>
          <w:lang w:eastAsia="en-US"/>
        </w:rPr>
        <w:t>spalio</w:t>
      </w:r>
      <w:r w:rsidR="00F4103B" w:rsidRPr="00B22C51">
        <w:rPr>
          <w:szCs w:val="20"/>
          <w:lang w:eastAsia="en-US"/>
        </w:rPr>
        <w:t xml:space="preserve"> </w:t>
      </w:r>
      <w:r w:rsidR="00916C63">
        <w:rPr>
          <w:szCs w:val="20"/>
          <w:lang w:eastAsia="en-US"/>
        </w:rPr>
        <w:t>26</w:t>
      </w:r>
      <w:r w:rsidR="00F4103B" w:rsidRPr="00B22C51">
        <w:rPr>
          <w:szCs w:val="20"/>
          <w:lang w:eastAsia="en-US"/>
        </w:rPr>
        <w:t xml:space="preserve"> d. sprendim</w:t>
      </w:r>
      <w:r w:rsidR="00F4103B">
        <w:rPr>
          <w:szCs w:val="20"/>
          <w:lang w:eastAsia="en-US"/>
        </w:rPr>
        <w:t>ą Nr. T1-2</w:t>
      </w:r>
      <w:r w:rsidR="00916C63">
        <w:rPr>
          <w:szCs w:val="20"/>
          <w:lang w:eastAsia="en-US"/>
        </w:rPr>
        <w:t>32</w:t>
      </w:r>
      <w:r w:rsidR="00F4103B" w:rsidRPr="00B22C51">
        <w:rPr>
          <w:szCs w:val="20"/>
          <w:lang w:eastAsia="en-US"/>
        </w:rPr>
        <w:t xml:space="preserve"> „Dėl Plungės rajono savivaldybės </w:t>
      </w:r>
      <w:r w:rsidR="00F4103B">
        <w:rPr>
          <w:szCs w:val="20"/>
          <w:lang w:eastAsia="en-US"/>
        </w:rPr>
        <w:t>Nevyriausybinių organizacijų tarybos patvirtinimo</w:t>
      </w:r>
      <w:r w:rsidR="00F4103B" w:rsidRPr="00B22C51">
        <w:rPr>
          <w:szCs w:val="20"/>
          <w:lang w:eastAsia="en-US"/>
        </w:rPr>
        <w:t>“</w:t>
      </w:r>
      <w:r w:rsidR="00F4103B">
        <w:rPr>
          <w:szCs w:val="20"/>
          <w:lang w:eastAsia="en-US"/>
        </w:rPr>
        <w:t>.</w:t>
      </w:r>
    </w:p>
    <w:p w:rsidR="009A6388" w:rsidRDefault="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sidR="00A17DF9">
        <w:rPr>
          <w:szCs w:val="20"/>
        </w:rPr>
        <w:t xml:space="preserve"> </w:t>
      </w:r>
      <w:r w:rsidR="00B855BD" w:rsidRPr="00782AED">
        <w:rPr>
          <w:szCs w:val="20"/>
        </w:rPr>
        <w:t>Sprendimo projekto antikorupciniu požiūriu vertinti nebūtina, nes korupcijos pasireiškimo galimybių nėra.</w:t>
      </w:r>
      <w:r w:rsidR="00B855BD">
        <w:rPr>
          <w:szCs w:val="20"/>
        </w:rPr>
        <w:t xml:space="preserve"> </w:t>
      </w:r>
    </w:p>
    <w:p w:rsidR="00AD7C76" w:rsidRPr="0008475F" w:rsidRDefault="009A638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A17DF9">
        <w:t xml:space="preserve"> </w:t>
      </w:r>
      <w:r w:rsidR="00AD7C76" w:rsidRPr="0008475F">
        <w:t>Sprendimo projekto iniciatorius</w:t>
      </w:r>
      <w:r w:rsidR="00247BFF">
        <w:t xml:space="preserve"> – </w:t>
      </w:r>
      <w:r w:rsidR="00AD7C76" w:rsidRPr="0008475F">
        <w:t>Plungės rajono savivaldybės administracijos Socialinės paramos skyrius.</w:t>
      </w:r>
    </w:p>
    <w:p w:rsidR="009A6388" w:rsidRDefault="009A6388">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A17DF9">
        <w:t xml:space="preserve"> </w:t>
      </w:r>
      <w:r w:rsidR="005E3D9B">
        <w:t>Nėra</w:t>
      </w:r>
      <w:r w:rsidR="001C6E42">
        <w:t>.</w:t>
      </w:r>
    </w:p>
    <w:p w:rsidR="005E3D9B" w:rsidRDefault="009A6388">
      <w:pPr>
        <w:tabs>
          <w:tab w:val="left" w:pos="720"/>
        </w:tabs>
        <w:ind w:firstLine="720"/>
        <w:jc w:val="both"/>
        <w:rPr>
          <w:b/>
        </w:rPr>
      </w:pPr>
      <w:r>
        <w:rPr>
          <w:b/>
        </w:rPr>
        <w:t xml:space="preserve">10. Kam (institucijoms, skyriams, organizacijoms ir t. t.) patvirtintas sprendimas turi būti išsiųstas. </w:t>
      </w:r>
      <w:r w:rsidR="00247BFF">
        <w:t xml:space="preserve">Tarybos nariams, taip pat informacija teikiama </w:t>
      </w:r>
      <w:r w:rsidR="005E3D9B" w:rsidRPr="002201D3">
        <w:t xml:space="preserve">Plungės rajono savivaldybės interneto svetainėje </w:t>
      </w:r>
      <w:hyperlink r:id="rId6" w:history="1">
        <w:r w:rsidR="005D3B0D" w:rsidRPr="005341D7">
          <w:rPr>
            <w:rStyle w:val="Hipersaitas"/>
          </w:rPr>
          <w:t>www.plunge.lt</w:t>
        </w:r>
      </w:hyperlink>
      <w:r w:rsidR="005D3B0D">
        <w:t>.</w:t>
      </w:r>
    </w:p>
    <w:p w:rsidR="009A6388" w:rsidRDefault="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A6388" w:rsidRPr="006B0A1C" w:rsidRDefault="009A6388">
      <w:pPr>
        <w:ind w:firstLine="720"/>
        <w:jc w:val="both"/>
        <w:rPr>
          <w:b/>
        </w:rPr>
      </w:pPr>
      <w:r w:rsidRPr="00684DCC">
        <w:rPr>
          <w:b/>
        </w:rPr>
        <w:lastRenderedPageBreak/>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17DF9" w:rsidP="00DF1E5A">
            <w:pPr>
              <w:widowControl w:val="0"/>
              <w:rPr>
                <w:rFonts w:eastAsia="Lucida Sans Unicode"/>
                <w:i/>
                <w:kern w:val="1"/>
                <w:lang w:bidi="lo-LA"/>
              </w:rPr>
            </w:pPr>
            <w:r w:rsidRPr="0008475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22DDF" w:rsidP="00DF1E5A">
            <w:pPr>
              <w:widowControl w:val="0"/>
              <w:rPr>
                <w:rFonts w:eastAsia="Lucida Sans Unicode"/>
                <w:i/>
                <w:kern w:val="1"/>
                <w:lang w:bidi="lo-LA"/>
              </w:rPr>
            </w:pPr>
            <w:r w:rsidRPr="0008475F">
              <w:rPr>
                <w:rFonts w:eastAsia="Lucida Sans Unicode"/>
                <w:i/>
                <w:kern w:val="1"/>
                <w:lang w:bidi="lo-LA"/>
              </w:rPr>
              <w:t>nenumatomas</w:t>
            </w:r>
          </w:p>
        </w:tc>
      </w:tr>
    </w:tbl>
    <w:p w:rsidR="009A6388" w:rsidRDefault="009A6388" w:rsidP="009A6388">
      <w:pPr>
        <w:widowControl w:val="0"/>
        <w:jc w:val="both"/>
        <w:rPr>
          <w:rFonts w:eastAsia="Lucida Sans Unicode"/>
          <w:kern w:val="1"/>
          <w:lang w:bidi="lo-LA"/>
        </w:rPr>
      </w:pPr>
    </w:p>
    <w:p w:rsidR="009A6388" w:rsidRDefault="009A6388" w:rsidP="0005715D">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A17DF9" w:rsidRDefault="00A17DF9" w:rsidP="009A6388">
      <w:pPr>
        <w:widowControl w:val="0"/>
        <w:jc w:val="both"/>
        <w:rPr>
          <w:rFonts w:eastAsia="Lucida Sans Unicode"/>
          <w:kern w:val="2"/>
        </w:rPr>
      </w:pPr>
    </w:p>
    <w:p w:rsidR="00611F14" w:rsidRDefault="009A6388" w:rsidP="009A6388">
      <w:pPr>
        <w:widowControl w:val="0"/>
        <w:jc w:val="both"/>
        <w:rPr>
          <w:rFonts w:eastAsia="Lucida Sans Unicode"/>
          <w:kern w:val="2"/>
        </w:rPr>
      </w:pPr>
      <w:r>
        <w:rPr>
          <w:rFonts w:eastAsia="Lucida Sans Unicode"/>
          <w:kern w:val="2"/>
        </w:rPr>
        <w:t>Rengėja</w:t>
      </w:r>
      <w:r>
        <w:rPr>
          <w:rFonts w:eastAsia="Lucida Sans Unicode"/>
          <w:kern w:val="2"/>
        </w:rPr>
        <w:tab/>
      </w:r>
    </w:p>
    <w:p w:rsidR="009A6388" w:rsidRDefault="00611F14" w:rsidP="009A6388">
      <w:pPr>
        <w:widowControl w:val="0"/>
        <w:jc w:val="both"/>
        <w:rPr>
          <w:rFonts w:eastAsia="Lucida Sans Unicode"/>
          <w:kern w:val="2"/>
          <w:lang w:eastAsia="ar-SA"/>
        </w:rPr>
      </w:pPr>
      <w:r>
        <w:rPr>
          <w:rFonts w:eastAsia="Lucida Sans Unicode"/>
          <w:kern w:val="2"/>
        </w:rPr>
        <w:t>Socialinės paramos skyriaus vedėja</w:t>
      </w:r>
      <w:r w:rsidR="009A6388">
        <w:rPr>
          <w:rFonts w:eastAsia="Lucida Sans Unicode"/>
          <w:kern w:val="2"/>
        </w:rPr>
        <w:tab/>
        <w:t xml:space="preserve">                                 </w:t>
      </w:r>
      <w:r>
        <w:rPr>
          <w:rFonts w:eastAsia="Lucida Sans Unicode"/>
          <w:kern w:val="2"/>
        </w:rPr>
        <w:t xml:space="preserve">    </w:t>
      </w:r>
      <w:r w:rsidR="0090746D">
        <w:rPr>
          <w:rFonts w:eastAsia="Lucida Sans Unicode"/>
          <w:kern w:val="2"/>
        </w:rPr>
        <w:t xml:space="preserve">                     </w:t>
      </w:r>
      <w:r>
        <w:rPr>
          <w:rFonts w:eastAsia="Lucida Sans Unicode"/>
          <w:kern w:val="2"/>
        </w:rPr>
        <w:t xml:space="preserve">       Jolanta Puidokienė</w:t>
      </w:r>
    </w:p>
    <w:p w:rsidR="009A6388" w:rsidRDefault="009A6388" w:rsidP="009A6388">
      <w:pPr>
        <w:widowControl w:val="0"/>
        <w:jc w:val="both"/>
        <w:rPr>
          <w:rFonts w:eastAsia="Lucida Sans Unicode" w:cs="Tahoma"/>
          <w:b/>
          <w:bCs/>
        </w:rPr>
      </w:pPr>
      <w:r>
        <w:rPr>
          <w:rFonts w:eastAsia="Lucida Sans Unicode" w:cs="Tahoma"/>
          <w:b/>
          <w:bCs/>
        </w:rPr>
        <w:t xml:space="preserve">____________________________           _________________       ____________________     </w:t>
      </w:r>
    </w:p>
    <w:p w:rsidR="009A6388" w:rsidRDefault="009A6388" w:rsidP="009A6388">
      <w:pPr>
        <w:widowControl w:val="0"/>
        <w:jc w:val="both"/>
      </w:pPr>
      <w:r>
        <w:rPr>
          <w:rFonts w:eastAsia="Lucida Sans Unicode" w:cs="Tahoma"/>
          <w:b/>
          <w:bCs/>
        </w:rPr>
        <w:t xml:space="preserve">                      </w:t>
      </w:r>
      <w:r>
        <w:rPr>
          <w:rFonts w:eastAsia="Lucida Sans Unicode" w:cs="Tahoma"/>
          <w:bCs/>
          <w:sz w:val="18"/>
          <w:szCs w:val="18"/>
        </w:rPr>
        <w:t>(pareigos)                                                             (parašas)                                     (vardas, pavardė)</w:t>
      </w:r>
    </w:p>
    <w:p w:rsidR="009A6388" w:rsidRDefault="009A6388" w:rsidP="009A6388"/>
    <w:p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3A4E7735"/>
    <w:multiLevelType w:val="hybridMultilevel"/>
    <w:tmpl w:val="0A105DA6"/>
    <w:lvl w:ilvl="0" w:tplc="37CA8828">
      <w:start w:val="1"/>
      <w:numFmt w:val="decimal"/>
      <w:lvlText w:val="%1."/>
      <w:lvlJc w:val="left"/>
      <w:pPr>
        <w:ind w:left="3054" w:hanging="360"/>
      </w:pPr>
      <w:rPr>
        <w:rFonts w:hint="default"/>
      </w:rPr>
    </w:lvl>
    <w:lvl w:ilvl="1" w:tplc="04270019" w:tentative="1">
      <w:start w:val="1"/>
      <w:numFmt w:val="lowerLetter"/>
      <w:lvlText w:val="%2."/>
      <w:lvlJc w:val="left"/>
      <w:pPr>
        <w:ind w:left="3774" w:hanging="360"/>
      </w:pPr>
    </w:lvl>
    <w:lvl w:ilvl="2" w:tplc="0427001B" w:tentative="1">
      <w:start w:val="1"/>
      <w:numFmt w:val="lowerRoman"/>
      <w:lvlText w:val="%3."/>
      <w:lvlJc w:val="right"/>
      <w:pPr>
        <w:ind w:left="4494" w:hanging="180"/>
      </w:pPr>
    </w:lvl>
    <w:lvl w:ilvl="3" w:tplc="0427000F" w:tentative="1">
      <w:start w:val="1"/>
      <w:numFmt w:val="decimal"/>
      <w:lvlText w:val="%4."/>
      <w:lvlJc w:val="left"/>
      <w:pPr>
        <w:ind w:left="5214" w:hanging="360"/>
      </w:pPr>
    </w:lvl>
    <w:lvl w:ilvl="4" w:tplc="04270019" w:tentative="1">
      <w:start w:val="1"/>
      <w:numFmt w:val="lowerLetter"/>
      <w:lvlText w:val="%5."/>
      <w:lvlJc w:val="left"/>
      <w:pPr>
        <w:ind w:left="5934" w:hanging="360"/>
      </w:pPr>
    </w:lvl>
    <w:lvl w:ilvl="5" w:tplc="0427001B" w:tentative="1">
      <w:start w:val="1"/>
      <w:numFmt w:val="lowerRoman"/>
      <w:lvlText w:val="%6."/>
      <w:lvlJc w:val="right"/>
      <w:pPr>
        <w:ind w:left="6654" w:hanging="180"/>
      </w:pPr>
    </w:lvl>
    <w:lvl w:ilvl="6" w:tplc="0427000F" w:tentative="1">
      <w:start w:val="1"/>
      <w:numFmt w:val="decimal"/>
      <w:lvlText w:val="%7."/>
      <w:lvlJc w:val="left"/>
      <w:pPr>
        <w:ind w:left="7374" w:hanging="360"/>
      </w:pPr>
    </w:lvl>
    <w:lvl w:ilvl="7" w:tplc="04270019" w:tentative="1">
      <w:start w:val="1"/>
      <w:numFmt w:val="lowerLetter"/>
      <w:lvlText w:val="%8."/>
      <w:lvlJc w:val="left"/>
      <w:pPr>
        <w:ind w:left="8094" w:hanging="360"/>
      </w:pPr>
    </w:lvl>
    <w:lvl w:ilvl="8" w:tplc="0427001B" w:tentative="1">
      <w:start w:val="1"/>
      <w:numFmt w:val="lowerRoman"/>
      <w:lvlText w:val="%9."/>
      <w:lvlJc w:val="right"/>
      <w:pPr>
        <w:ind w:left="8814" w:hanging="180"/>
      </w:pPr>
    </w:lvl>
  </w:abstractNum>
  <w:abstractNum w:abstractNumId="2">
    <w:nsid w:val="3C5E2FF2"/>
    <w:multiLevelType w:val="hybridMultilevel"/>
    <w:tmpl w:val="AD98258A"/>
    <w:lvl w:ilvl="0" w:tplc="1264FB98">
      <w:start w:val="2"/>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nsid w:val="3FE328A3"/>
    <w:multiLevelType w:val="hybridMultilevel"/>
    <w:tmpl w:val="C784AB34"/>
    <w:lvl w:ilvl="0" w:tplc="934073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20DA"/>
    <w:rsid w:val="00033C08"/>
    <w:rsid w:val="0005715D"/>
    <w:rsid w:val="00072080"/>
    <w:rsid w:val="000814A4"/>
    <w:rsid w:val="000879A1"/>
    <w:rsid w:val="000D0B1B"/>
    <w:rsid w:val="000E122A"/>
    <w:rsid w:val="00161FDA"/>
    <w:rsid w:val="001767B0"/>
    <w:rsid w:val="00183169"/>
    <w:rsid w:val="001C6E42"/>
    <w:rsid w:val="0020766B"/>
    <w:rsid w:val="00247BFF"/>
    <w:rsid w:val="002647DA"/>
    <w:rsid w:val="00267763"/>
    <w:rsid w:val="002E25C0"/>
    <w:rsid w:val="002E5472"/>
    <w:rsid w:val="00333CB8"/>
    <w:rsid w:val="003661E3"/>
    <w:rsid w:val="00395865"/>
    <w:rsid w:val="0044711E"/>
    <w:rsid w:val="00533FE9"/>
    <w:rsid w:val="00577823"/>
    <w:rsid w:val="00594FDA"/>
    <w:rsid w:val="005C7448"/>
    <w:rsid w:val="005D3B0D"/>
    <w:rsid w:val="005E1008"/>
    <w:rsid w:val="005E3D9B"/>
    <w:rsid w:val="00611F14"/>
    <w:rsid w:val="00613DE3"/>
    <w:rsid w:val="006306C5"/>
    <w:rsid w:val="00634E24"/>
    <w:rsid w:val="00694966"/>
    <w:rsid w:val="006F5609"/>
    <w:rsid w:val="007356D5"/>
    <w:rsid w:val="00781BBA"/>
    <w:rsid w:val="007D46EC"/>
    <w:rsid w:val="008E4526"/>
    <w:rsid w:val="008F2A95"/>
    <w:rsid w:val="009027B9"/>
    <w:rsid w:val="0090746D"/>
    <w:rsid w:val="00907EBD"/>
    <w:rsid w:val="00916C63"/>
    <w:rsid w:val="00963F3E"/>
    <w:rsid w:val="009A6388"/>
    <w:rsid w:val="00A0109A"/>
    <w:rsid w:val="00A17DF9"/>
    <w:rsid w:val="00A220DD"/>
    <w:rsid w:val="00A22DDF"/>
    <w:rsid w:val="00A37879"/>
    <w:rsid w:val="00A6498E"/>
    <w:rsid w:val="00AA5B7C"/>
    <w:rsid w:val="00AD7C76"/>
    <w:rsid w:val="00B45B31"/>
    <w:rsid w:val="00B72876"/>
    <w:rsid w:val="00B855BD"/>
    <w:rsid w:val="00B91AEC"/>
    <w:rsid w:val="00B91BC4"/>
    <w:rsid w:val="00BE5A50"/>
    <w:rsid w:val="00BF44BF"/>
    <w:rsid w:val="00C41A96"/>
    <w:rsid w:val="00CB00D1"/>
    <w:rsid w:val="00CB727D"/>
    <w:rsid w:val="00D06F5E"/>
    <w:rsid w:val="00D22354"/>
    <w:rsid w:val="00D56554"/>
    <w:rsid w:val="00D65A16"/>
    <w:rsid w:val="00DB03DD"/>
    <w:rsid w:val="00DB2049"/>
    <w:rsid w:val="00DE2EB2"/>
    <w:rsid w:val="00DE6703"/>
    <w:rsid w:val="00E11ADE"/>
    <w:rsid w:val="00E534C8"/>
    <w:rsid w:val="00E61579"/>
    <w:rsid w:val="00E725B7"/>
    <w:rsid w:val="00E935BF"/>
    <w:rsid w:val="00EE7D41"/>
    <w:rsid w:val="00F01168"/>
    <w:rsid w:val="00F108FF"/>
    <w:rsid w:val="00F4103B"/>
    <w:rsid w:val="00F71E3A"/>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rsid w:val="005D3B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rsid w:val="005D3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4292</Words>
  <Characters>2447</Characters>
  <Application>Microsoft Office Word</Application>
  <DocSecurity>4</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Ina Petrauskienė</cp:lastModifiedBy>
  <cp:revision>2</cp:revision>
  <cp:lastPrinted>2004-11-10T12:39:00Z</cp:lastPrinted>
  <dcterms:created xsi:type="dcterms:W3CDTF">2022-06-08T07:57:00Z</dcterms:created>
  <dcterms:modified xsi:type="dcterms:W3CDTF">2022-06-08T07:57:00Z</dcterms:modified>
</cp:coreProperties>
</file>