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52" w:rsidRDefault="00040B52" w:rsidP="00C66E6B">
      <w:pPr>
        <w:pStyle w:val="Antrat1"/>
        <w:shd w:val="clear" w:color="auto" w:fill="FFFFFF"/>
        <w:spacing w:before="0" w:beforeAutospacing="0" w:after="0" w:afterAutospacing="0"/>
        <w:jc w:val="center"/>
        <w:rPr>
          <w:bCs w:val="0"/>
          <w:iCs/>
          <w:spacing w:val="4"/>
          <w:sz w:val="24"/>
          <w:szCs w:val="24"/>
        </w:rPr>
      </w:pPr>
      <w:bookmarkStart w:id="0" w:name="_GoBack"/>
      <w:bookmarkEnd w:id="0"/>
      <w:r>
        <w:rPr>
          <w:bCs w:val="0"/>
          <w:iCs/>
          <w:spacing w:val="4"/>
          <w:sz w:val="24"/>
          <w:szCs w:val="24"/>
        </w:rPr>
        <w:t>PLUNGĖS RAJONO SAVIVALDYBĖS ADMINISTRACIJOS</w:t>
      </w:r>
    </w:p>
    <w:p w:rsidR="00FD0D79" w:rsidRPr="00040B52" w:rsidRDefault="00FD0D79" w:rsidP="00C66E6B">
      <w:pPr>
        <w:pStyle w:val="Antrat1"/>
        <w:shd w:val="clear" w:color="auto" w:fill="FFFFFF"/>
        <w:spacing w:before="0" w:beforeAutospacing="0" w:after="0" w:afterAutospacing="0"/>
        <w:jc w:val="center"/>
        <w:rPr>
          <w:bCs w:val="0"/>
          <w:iCs/>
          <w:spacing w:val="4"/>
          <w:sz w:val="24"/>
          <w:szCs w:val="24"/>
        </w:rPr>
      </w:pPr>
      <w:r w:rsidRPr="00040B52">
        <w:rPr>
          <w:bCs w:val="0"/>
          <w:iCs/>
          <w:spacing w:val="4"/>
          <w:sz w:val="24"/>
          <w:szCs w:val="24"/>
        </w:rPr>
        <w:t>ŽEMĖS ŪKIO SKYRIUS</w:t>
      </w:r>
    </w:p>
    <w:p w:rsidR="00FD0D79" w:rsidRPr="00040B52" w:rsidRDefault="00FD0D79" w:rsidP="00C66E6B">
      <w:pPr>
        <w:pStyle w:val="Antrat1"/>
        <w:shd w:val="clear" w:color="auto" w:fill="FFFFFF"/>
        <w:spacing w:before="0" w:beforeAutospacing="0" w:after="0" w:afterAutospacing="0"/>
        <w:jc w:val="center"/>
        <w:rPr>
          <w:b w:val="0"/>
          <w:bCs w:val="0"/>
          <w:iCs/>
          <w:spacing w:val="4"/>
          <w:sz w:val="24"/>
          <w:szCs w:val="24"/>
        </w:rPr>
      </w:pPr>
    </w:p>
    <w:p w:rsidR="00FD0D79" w:rsidRPr="00040B52" w:rsidRDefault="00FD0D79" w:rsidP="003033E9">
      <w:pPr>
        <w:pStyle w:val="Antrat1"/>
        <w:shd w:val="clear" w:color="auto" w:fill="FFFFFF"/>
        <w:spacing w:before="0" w:beforeAutospacing="0" w:after="0" w:afterAutospacing="0"/>
        <w:rPr>
          <w:b w:val="0"/>
          <w:bCs w:val="0"/>
          <w:iCs/>
          <w:spacing w:val="4"/>
          <w:sz w:val="24"/>
          <w:szCs w:val="24"/>
        </w:rPr>
      </w:pPr>
      <w:r w:rsidRPr="00040B52">
        <w:rPr>
          <w:b w:val="0"/>
          <w:bCs w:val="0"/>
          <w:iCs/>
          <w:spacing w:val="4"/>
          <w:sz w:val="24"/>
          <w:szCs w:val="24"/>
        </w:rPr>
        <w:t>Plungės rajono savivaldybės tarybos</w:t>
      </w:r>
    </w:p>
    <w:p w:rsidR="00FD0D79" w:rsidRPr="00040B52" w:rsidRDefault="00FD0D79" w:rsidP="003033E9">
      <w:pPr>
        <w:pStyle w:val="Antrat1"/>
        <w:shd w:val="clear" w:color="auto" w:fill="FFFFFF"/>
        <w:spacing w:before="0" w:beforeAutospacing="0" w:after="0" w:afterAutospacing="0"/>
        <w:rPr>
          <w:b w:val="0"/>
          <w:bCs w:val="0"/>
          <w:iCs/>
          <w:spacing w:val="4"/>
          <w:sz w:val="24"/>
          <w:szCs w:val="24"/>
        </w:rPr>
      </w:pPr>
      <w:r w:rsidRPr="00040B52">
        <w:rPr>
          <w:b w:val="0"/>
          <w:bCs w:val="0"/>
          <w:iCs/>
          <w:spacing w:val="4"/>
          <w:sz w:val="24"/>
          <w:szCs w:val="24"/>
        </w:rPr>
        <w:t>Ūkio, ekologijos ir kaimo reikalų komitetui</w:t>
      </w:r>
    </w:p>
    <w:p w:rsidR="00FD0D79" w:rsidRPr="00040B52" w:rsidRDefault="00FD0D79" w:rsidP="00C66E6B">
      <w:pPr>
        <w:pStyle w:val="Antrat1"/>
        <w:shd w:val="clear" w:color="auto" w:fill="FFFFFF"/>
        <w:spacing w:before="0" w:beforeAutospacing="0" w:after="0" w:afterAutospacing="0"/>
        <w:jc w:val="center"/>
        <w:rPr>
          <w:b w:val="0"/>
          <w:bCs w:val="0"/>
          <w:iCs/>
          <w:spacing w:val="4"/>
          <w:sz w:val="24"/>
          <w:szCs w:val="24"/>
        </w:rPr>
      </w:pPr>
    </w:p>
    <w:p w:rsidR="00C66E6B" w:rsidRPr="00040B52" w:rsidRDefault="0054080E" w:rsidP="00C66E6B">
      <w:pPr>
        <w:pStyle w:val="Antrat1"/>
        <w:shd w:val="clear" w:color="auto" w:fill="FFFFFF"/>
        <w:spacing w:before="0" w:beforeAutospacing="0" w:after="0" w:afterAutospacing="0"/>
        <w:jc w:val="center"/>
        <w:rPr>
          <w:bCs w:val="0"/>
          <w:spacing w:val="4"/>
          <w:sz w:val="24"/>
          <w:szCs w:val="24"/>
        </w:rPr>
      </w:pPr>
      <w:r w:rsidRPr="00040B52">
        <w:rPr>
          <w:bCs w:val="0"/>
          <w:iCs/>
          <w:spacing w:val="4"/>
          <w:sz w:val="24"/>
          <w:szCs w:val="24"/>
        </w:rPr>
        <w:t>ŽEMĖS ŪKIO DINAMIKA PLUNGĖS RAJONE, PRISITAIKYMAS PRIE NAUJŲ TIKSLŲ, PROBLEMOS IR GALIMYBĖS</w:t>
      </w:r>
    </w:p>
    <w:p w:rsidR="002E18A1" w:rsidRPr="006C6F83" w:rsidRDefault="002E18A1" w:rsidP="002E18A1">
      <w:pPr>
        <w:jc w:val="both"/>
        <w:rPr>
          <w:color w:val="FF0000"/>
        </w:rPr>
      </w:pPr>
    </w:p>
    <w:p w:rsidR="002E18A1" w:rsidRPr="00140619" w:rsidRDefault="002E18A1" w:rsidP="00582804">
      <w:pPr>
        <w:ind w:firstLine="720"/>
        <w:jc w:val="both"/>
      </w:pPr>
      <w:r w:rsidRPr="00140619">
        <w:t>Žemės ūkis yra labai svarbi veiklos sritis rajone, tiekianti rinkai gyvybiškai svarbius sveikus maisto produktus, sukurianti darbo vietas. Šia veikla vienu ar kitu būdu užsiima daugiau kaip 60 proc.</w:t>
      </w:r>
      <w:r w:rsidR="00EF682F">
        <w:t>,</w:t>
      </w:r>
      <w:r w:rsidRPr="00140619">
        <w:t xml:space="preserve"> kaime gyvenančių šeimų. Dėl ilgamečių kaimo tradicijų, pajamų papildymo žemės ūkiu užsiima ir dauguma vyresnio amžiaus žmonių.</w:t>
      </w:r>
      <w:r w:rsidR="002E2E1F" w:rsidRPr="00140619">
        <w:t xml:space="preserve"> Tačiau galime pasidžiaugti, kad rajone atsiranda </w:t>
      </w:r>
      <w:r w:rsidR="00282677" w:rsidRPr="00140619">
        <w:t xml:space="preserve">naujų </w:t>
      </w:r>
      <w:r w:rsidR="002E2E1F" w:rsidRPr="00140619">
        <w:t>dides</w:t>
      </w:r>
      <w:r w:rsidR="00282677" w:rsidRPr="00140619">
        <w:t>nių daržovių</w:t>
      </w:r>
      <w:r w:rsidR="00140619" w:rsidRPr="00140619">
        <w:t xml:space="preserve">, </w:t>
      </w:r>
      <w:r w:rsidR="00282677" w:rsidRPr="00140619">
        <w:t xml:space="preserve">braškių, aviečių, svarainių, </w:t>
      </w:r>
      <w:r w:rsidR="002E2E1F" w:rsidRPr="00140619">
        <w:t xml:space="preserve">šilauogių </w:t>
      </w:r>
      <w:r w:rsidR="00282677" w:rsidRPr="00140619">
        <w:t xml:space="preserve">ir riešutų </w:t>
      </w:r>
      <w:r w:rsidR="002E2E1F" w:rsidRPr="00140619">
        <w:t>augintojų. Rajone turime ir kalėdinių eglučių</w:t>
      </w:r>
      <w:r w:rsidR="00282677" w:rsidRPr="00140619">
        <w:t xml:space="preserve"> ūkį.</w:t>
      </w:r>
      <w:r w:rsidR="00140619" w:rsidRPr="00140619">
        <w:t xml:space="preserve"> Plateliuose steigiamas didelis obelų sodininkystės ūkis (5 ha sodo) su perdirbimo cechu.</w:t>
      </w:r>
    </w:p>
    <w:p w:rsidR="002E18A1" w:rsidRPr="00140619" w:rsidRDefault="00896207" w:rsidP="00582804">
      <w:pPr>
        <w:shd w:val="clear" w:color="auto" w:fill="FFFFFF"/>
        <w:ind w:firstLine="720"/>
        <w:jc w:val="both"/>
        <w:rPr>
          <w:spacing w:val="2"/>
        </w:rPr>
      </w:pPr>
      <w:r w:rsidRPr="00140619">
        <w:rPr>
          <w:spacing w:val="2"/>
        </w:rPr>
        <w:t>Žemiau p</w:t>
      </w:r>
      <w:r w:rsidR="002E18A1" w:rsidRPr="00140619">
        <w:rPr>
          <w:spacing w:val="2"/>
        </w:rPr>
        <w:t>ateikiama statistinė informacija</w:t>
      </w:r>
      <w:r w:rsidRPr="00140619">
        <w:rPr>
          <w:spacing w:val="2"/>
        </w:rPr>
        <w:t>.</w:t>
      </w:r>
    </w:p>
    <w:p w:rsidR="00443F53" w:rsidRPr="00140619" w:rsidRDefault="00443F53" w:rsidP="00582804">
      <w:pPr>
        <w:ind w:firstLine="720"/>
        <w:jc w:val="both"/>
        <w:outlineLvl w:val="0"/>
        <w:rPr>
          <w:b/>
          <w:bCs/>
          <w:kern w:val="36"/>
          <w:lang w:eastAsia="lt-LT"/>
        </w:rPr>
      </w:pPr>
    </w:p>
    <w:tbl>
      <w:tblPr>
        <w:tblStyle w:val="Lentelstinklelis"/>
        <w:tblW w:w="10881" w:type="dxa"/>
        <w:tblLook w:val="04A0" w:firstRow="1" w:lastRow="0" w:firstColumn="1" w:lastColumn="0" w:noHBand="0" w:noVBand="1"/>
      </w:tblPr>
      <w:tblGrid>
        <w:gridCol w:w="6"/>
        <w:gridCol w:w="2836"/>
        <w:gridCol w:w="1983"/>
        <w:gridCol w:w="2267"/>
        <w:gridCol w:w="1767"/>
        <w:gridCol w:w="1030"/>
        <w:gridCol w:w="992"/>
      </w:tblGrid>
      <w:tr w:rsidR="00CD3C3F" w:rsidRPr="00CD3C3F" w:rsidTr="00BC3146">
        <w:trPr>
          <w:gridBefore w:val="1"/>
          <w:gridAfter w:val="1"/>
          <w:wBefore w:w="6" w:type="dxa"/>
          <w:wAfter w:w="992" w:type="dxa"/>
          <w:trHeight w:val="439"/>
        </w:trPr>
        <w:tc>
          <w:tcPr>
            <w:tcW w:w="988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7F6E3F" w:rsidRPr="00CD3C3F" w:rsidRDefault="000E524A" w:rsidP="00040B52">
            <w:pPr>
              <w:jc w:val="center"/>
              <w:rPr>
                <w:b/>
                <w:bCs/>
              </w:rPr>
            </w:pPr>
            <w:r w:rsidRPr="00CD3C3F">
              <w:rPr>
                <w:b/>
                <w:bCs/>
                <w:iCs/>
              </w:rPr>
              <w:t>Ūkininkų ir partnerių, įregistruotų Ūkininkų ūkių registre</w:t>
            </w:r>
            <w:r w:rsidR="00896207" w:rsidRPr="00CD3C3F">
              <w:rPr>
                <w:b/>
                <w:bCs/>
                <w:iCs/>
              </w:rPr>
              <w:t>,</w:t>
            </w:r>
            <w:r w:rsidRPr="00CD3C3F">
              <w:rPr>
                <w:b/>
                <w:bCs/>
                <w:iCs/>
              </w:rPr>
              <w:t xml:space="preserve"> suvestinė (202</w:t>
            </w:r>
            <w:r w:rsidR="00040B52" w:rsidRPr="00CD3C3F">
              <w:rPr>
                <w:b/>
                <w:bCs/>
                <w:iCs/>
              </w:rPr>
              <w:t>2</w:t>
            </w:r>
            <w:r w:rsidRPr="00CD3C3F">
              <w:rPr>
                <w:b/>
                <w:bCs/>
                <w:iCs/>
              </w:rPr>
              <w:t>-05-01)</w:t>
            </w:r>
          </w:p>
        </w:tc>
      </w:tr>
      <w:tr w:rsidR="00CD3C3F" w:rsidRPr="00CD3C3F" w:rsidTr="00BC3146">
        <w:trPr>
          <w:trHeight w:val="584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983" w:type="dxa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Vieno asmens ūkininko skaičius</w:t>
            </w:r>
          </w:p>
        </w:tc>
        <w:tc>
          <w:tcPr>
            <w:tcW w:w="2267" w:type="dxa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Ūkininkų ūkių su partneriais skaičius</w:t>
            </w:r>
          </w:p>
        </w:tc>
        <w:tc>
          <w:tcPr>
            <w:tcW w:w="1767" w:type="dxa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Bendras partnerių ūkiuose skaičius</w:t>
            </w:r>
          </w:p>
        </w:tc>
        <w:tc>
          <w:tcPr>
            <w:tcW w:w="202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Bendras asmenų ūkiuose skaičius</w:t>
            </w:r>
          </w:p>
        </w:tc>
      </w:tr>
      <w:tr w:rsidR="00CD3C3F" w:rsidRPr="00CD3C3F" w:rsidTr="00BC3146">
        <w:trPr>
          <w:trHeight w:val="334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kern w:val="24"/>
              </w:rPr>
              <w:t>Iš viso Lietuvoje</w:t>
            </w:r>
          </w:p>
        </w:tc>
        <w:tc>
          <w:tcPr>
            <w:tcW w:w="1983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80510</w:t>
            </w:r>
          </w:p>
        </w:tc>
        <w:tc>
          <w:tcPr>
            <w:tcW w:w="2267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5563</w:t>
            </w:r>
          </w:p>
        </w:tc>
        <w:tc>
          <w:tcPr>
            <w:tcW w:w="1767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5699</w:t>
            </w:r>
          </w:p>
        </w:tc>
        <w:tc>
          <w:tcPr>
            <w:tcW w:w="2022" w:type="dxa"/>
            <w:gridSpan w:val="2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kern w:val="24"/>
              </w:rPr>
              <w:t>91772</w:t>
            </w:r>
          </w:p>
        </w:tc>
      </w:tr>
      <w:tr w:rsidR="00CD3C3F" w:rsidRPr="00CD3C3F" w:rsidTr="00032968">
        <w:trPr>
          <w:trHeight w:val="268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kern w:val="24"/>
              </w:rPr>
              <w:t>Telšių apskr.</w:t>
            </w:r>
          </w:p>
        </w:tc>
        <w:tc>
          <w:tcPr>
            <w:tcW w:w="1983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5641</w:t>
            </w:r>
          </w:p>
        </w:tc>
        <w:tc>
          <w:tcPr>
            <w:tcW w:w="22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493</w:t>
            </w:r>
          </w:p>
        </w:tc>
        <w:tc>
          <w:tcPr>
            <w:tcW w:w="17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511</w:t>
            </w:r>
          </w:p>
        </w:tc>
        <w:tc>
          <w:tcPr>
            <w:tcW w:w="2022" w:type="dxa"/>
            <w:gridSpan w:val="2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6645</w:t>
            </w:r>
          </w:p>
        </w:tc>
      </w:tr>
      <w:tr w:rsidR="00CD3C3F" w:rsidRPr="00CD3C3F" w:rsidTr="00032968">
        <w:trPr>
          <w:trHeight w:val="388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kern w:val="24"/>
              </w:rPr>
              <w:t>Mažeikių r. sav.</w:t>
            </w:r>
          </w:p>
        </w:tc>
        <w:tc>
          <w:tcPr>
            <w:tcW w:w="1983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1395</w:t>
            </w:r>
          </w:p>
        </w:tc>
        <w:tc>
          <w:tcPr>
            <w:tcW w:w="22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96</w:t>
            </w:r>
          </w:p>
        </w:tc>
        <w:tc>
          <w:tcPr>
            <w:tcW w:w="17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98</w:t>
            </w:r>
          </w:p>
        </w:tc>
        <w:tc>
          <w:tcPr>
            <w:tcW w:w="2022" w:type="dxa"/>
            <w:gridSpan w:val="2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1589</w:t>
            </w:r>
          </w:p>
        </w:tc>
      </w:tr>
      <w:tr w:rsidR="00CD3C3F" w:rsidRPr="00CD3C3F" w:rsidTr="00BC3146">
        <w:trPr>
          <w:trHeight w:val="268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b/>
                <w:bCs/>
                <w:kern w:val="24"/>
              </w:rPr>
              <w:t>Plungės r. sav.</w:t>
            </w:r>
          </w:p>
        </w:tc>
        <w:tc>
          <w:tcPr>
            <w:tcW w:w="1983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b/>
                <w:bCs/>
                <w:kern w:val="24"/>
              </w:rPr>
              <w:t>1719</w:t>
            </w:r>
          </w:p>
        </w:tc>
        <w:tc>
          <w:tcPr>
            <w:tcW w:w="2267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b/>
                <w:bCs/>
                <w:kern w:val="24"/>
              </w:rPr>
              <w:t>278</w:t>
            </w:r>
          </w:p>
        </w:tc>
        <w:tc>
          <w:tcPr>
            <w:tcW w:w="1767" w:type="dxa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b/>
                <w:bCs/>
                <w:kern w:val="24"/>
              </w:rPr>
              <w:t>290</w:t>
            </w:r>
          </w:p>
        </w:tc>
        <w:tc>
          <w:tcPr>
            <w:tcW w:w="2022" w:type="dxa"/>
            <w:gridSpan w:val="2"/>
            <w:hideMark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rPr>
                <w:b/>
                <w:bCs/>
                <w:kern w:val="24"/>
              </w:rPr>
              <w:t>2287</w:t>
            </w:r>
          </w:p>
        </w:tc>
      </w:tr>
      <w:tr w:rsidR="00CD3C3F" w:rsidRPr="00CD3C3F" w:rsidTr="00032968">
        <w:trPr>
          <w:trHeight w:val="246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kern w:val="24"/>
              </w:rPr>
              <w:t>Rietavo sav.</w:t>
            </w:r>
          </w:p>
        </w:tc>
        <w:tc>
          <w:tcPr>
            <w:tcW w:w="1983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601</w:t>
            </w:r>
          </w:p>
        </w:tc>
        <w:tc>
          <w:tcPr>
            <w:tcW w:w="22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17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2022" w:type="dxa"/>
            <w:gridSpan w:val="2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643</w:t>
            </w:r>
          </w:p>
        </w:tc>
      </w:tr>
      <w:tr w:rsidR="00CD3C3F" w:rsidRPr="00CD3C3F" w:rsidTr="00032968">
        <w:trPr>
          <w:trHeight w:val="238"/>
        </w:trPr>
        <w:tc>
          <w:tcPr>
            <w:tcW w:w="2842" w:type="dxa"/>
            <w:gridSpan w:val="2"/>
            <w:hideMark/>
          </w:tcPr>
          <w:p w:rsidR="000E524A" w:rsidRPr="00CD3C3F" w:rsidRDefault="000E524A">
            <w:pPr>
              <w:pStyle w:val="prastasiniatinklio"/>
              <w:spacing w:before="0" w:beforeAutospacing="0" w:after="0" w:afterAutospacing="0"/>
            </w:pPr>
            <w:r w:rsidRPr="00CD3C3F">
              <w:rPr>
                <w:kern w:val="24"/>
              </w:rPr>
              <w:t>Telšių r. sav.</w:t>
            </w:r>
          </w:p>
        </w:tc>
        <w:tc>
          <w:tcPr>
            <w:tcW w:w="1983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1926</w:t>
            </w:r>
          </w:p>
        </w:tc>
        <w:tc>
          <w:tcPr>
            <w:tcW w:w="22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98</w:t>
            </w:r>
          </w:p>
        </w:tc>
        <w:tc>
          <w:tcPr>
            <w:tcW w:w="1767" w:type="dxa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102</w:t>
            </w:r>
          </w:p>
        </w:tc>
        <w:tc>
          <w:tcPr>
            <w:tcW w:w="2022" w:type="dxa"/>
            <w:gridSpan w:val="2"/>
          </w:tcPr>
          <w:p w:rsidR="000E524A" w:rsidRPr="00CD3C3F" w:rsidRDefault="00032968">
            <w:pPr>
              <w:pStyle w:val="prastasiniatinklio"/>
              <w:spacing w:before="0" w:beforeAutospacing="0" w:after="0" w:afterAutospacing="0"/>
              <w:jc w:val="center"/>
            </w:pPr>
            <w:r>
              <w:t>2126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66"/>
        <w:gridCol w:w="66"/>
        <w:gridCol w:w="66"/>
        <w:gridCol w:w="81"/>
      </w:tblGrid>
      <w:tr w:rsidR="00CD3C3F" w:rsidRPr="00CD3C3F" w:rsidTr="001B09D2">
        <w:trPr>
          <w:tblCellSpacing w:w="15" w:type="dxa"/>
        </w:trPr>
        <w:tc>
          <w:tcPr>
            <w:tcW w:w="0" w:type="auto"/>
            <w:vAlign w:val="center"/>
          </w:tcPr>
          <w:p w:rsidR="001B09D2" w:rsidRPr="00CD3C3F" w:rsidRDefault="00E3315C" w:rsidP="00CD3C3F">
            <w:r>
              <w:t xml:space="preserve">Palyginimui: </w:t>
            </w:r>
            <w:r w:rsidR="00896207" w:rsidRPr="00CD3C3F">
              <w:t>202</w:t>
            </w:r>
            <w:r w:rsidR="00CD3C3F">
              <w:t>1</w:t>
            </w:r>
            <w:r w:rsidR="00896207" w:rsidRPr="00CD3C3F">
              <w:t>-05-01 d</w:t>
            </w:r>
            <w:r w:rsidR="001B09D2" w:rsidRPr="00CD3C3F">
              <w:t xml:space="preserve">uomenys </w:t>
            </w:r>
          </w:p>
        </w:tc>
        <w:tc>
          <w:tcPr>
            <w:tcW w:w="0" w:type="auto"/>
            <w:vAlign w:val="center"/>
          </w:tcPr>
          <w:p w:rsidR="001B09D2" w:rsidRPr="00CD3C3F" w:rsidRDefault="001B09D2"/>
        </w:tc>
        <w:tc>
          <w:tcPr>
            <w:tcW w:w="0" w:type="auto"/>
            <w:vAlign w:val="center"/>
          </w:tcPr>
          <w:p w:rsidR="001B09D2" w:rsidRPr="00CD3C3F" w:rsidRDefault="001B09D2"/>
        </w:tc>
        <w:tc>
          <w:tcPr>
            <w:tcW w:w="0" w:type="auto"/>
            <w:vAlign w:val="center"/>
          </w:tcPr>
          <w:p w:rsidR="001B09D2" w:rsidRPr="00CD3C3F" w:rsidRDefault="001B09D2"/>
        </w:tc>
        <w:tc>
          <w:tcPr>
            <w:tcW w:w="0" w:type="auto"/>
            <w:vAlign w:val="center"/>
          </w:tcPr>
          <w:p w:rsidR="001B09D2" w:rsidRPr="00CD3C3F" w:rsidRDefault="001B09D2"/>
        </w:tc>
      </w:tr>
    </w:tbl>
    <w:tbl>
      <w:tblPr>
        <w:tblStyle w:val="Lentelstinklelis"/>
        <w:tblW w:w="10881" w:type="dxa"/>
        <w:tblLook w:val="04A0" w:firstRow="1" w:lastRow="0" w:firstColumn="1" w:lastColumn="0" w:noHBand="0" w:noVBand="1"/>
      </w:tblPr>
      <w:tblGrid>
        <w:gridCol w:w="2842"/>
        <w:gridCol w:w="1983"/>
        <w:gridCol w:w="2267"/>
        <w:gridCol w:w="1767"/>
        <w:gridCol w:w="2022"/>
      </w:tblGrid>
      <w:tr w:rsidR="00CD3C3F" w:rsidRPr="00CD3C3F" w:rsidTr="00896207">
        <w:trPr>
          <w:trHeight w:val="238"/>
        </w:trPr>
        <w:tc>
          <w:tcPr>
            <w:tcW w:w="2842" w:type="dxa"/>
            <w:vAlign w:val="center"/>
          </w:tcPr>
          <w:p w:rsidR="001B09D2" w:rsidRPr="00CD3C3F" w:rsidRDefault="001B09D2" w:rsidP="00896207">
            <w:pPr>
              <w:rPr>
                <w:b/>
              </w:rPr>
            </w:pPr>
            <w:r w:rsidRPr="00CD3C3F">
              <w:rPr>
                <w:b/>
              </w:rPr>
              <w:t>Plungės r. sav.</w:t>
            </w:r>
          </w:p>
        </w:tc>
        <w:tc>
          <w:tcPr>
            <w:tcW w:w="1983" w:type="dxa"/>
          </w:tcPr>
          <w:p w:rsidR="001B09D2" w:rsidRPr="00CD3C3F" w:rsidRDefault="00CD3C3F">
            <w:pPr>
              <w:pStyle w:val="prastasiniatinklio"/>
              <w:spacing w:before="0" w:beforeAutospacing="0" w:after="0" w:afterAutospacing="0"/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1718</w:t>
            </w:r>
          </w:p>
        </w:tc>
        <w:tc>
          <w:tcPr>
            <w:tcW w:w="2267" w:type="dxa"/>
          </w:tcPr>
          <w:p w:rsidR="001B09D2" w:rsidRPr="00CD3C3F" w:rsidRDefault="00CD3C3F">
            <w:pPr>
              <w:pStyle w:val="prastasiniatinklio"/>
              <w:spacing w:before="0" w:beforeAutospacing="0" w:after="0" w:afterAutospacing="0"/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297</w:t>
            </w:r>
          </w:p>
        </w:tc>
        <w:tc>
          <w:tcPr>
            <w:tcW w:w="1767" w:type="dxa"/>
          </w:tcPr>
          <w:p w:rsidR="001B09D2" w:rsidRPr="00CD3C3F" w:rsidRDefault="00CD3C3F">
            <w:pPr>
              <w:pStyle w:val="prastasiniatinklio"/>
              <w:spacing w:before="0" w:beforeAutospacing="0" w:after="0" w:afterAutospacing="0"/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310</w:t>
            </w:r>
          </w:p>
        </w:tc>
        <w:tc>
          <w:tcPr>
            <w:tcW w:w="2022" w:type="dxa"/>
          </w:tcPr>
          <w:p w:rsidR="001B09D2" w:rsidRPr="00CD3C3F" w:rsidRDefault="00CD3C3F" w:rsidP="00CD3C3F">
            <w:pPr>
              <w:pStyle w:val="prastasiniatinklio"/>
              <w:spacing w:before="0" w:beforeAutospacing="0" w:after="0" w:afterAutospacing="0"/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2325</w:t>
            </w:r>
          </w:p>
        </w:tc>
      </w:tr>
    </w:tbl>
    <w:p w:rsidR="001B09D2" w:rsidRPr="006C6F83" w:rsidRDefault="001B09D2" w:rsidP="000E524A">
      <w:pPr>
        <w:ind w:firstLine="720"/>
        <w:rPr>
          <w:b/>
          <w:i/>
          <w:iCs/>
          <w:color w:val="FF0000"/>
          <w:sz w:val="28"/>
          <w:szCs w:val="28"/>
        </w:rPr>
      </w:pPr>
    </w:p>
    <w:p w:rsidR="00B13E31" w:rsidRPr="00466F1A" w:rsidRDefault="00C54CE4" w:rsidP="003033E9">
      <w:pPr>
        <w:ind w:firstLine="720"/>
        <w:jc w:val="center"/>
        <w:rPr>
          <w:b/>
          <w:iCs/>
        </w:rPr>
      </w:pPr>
      <w:r w:rsidRPr="00466F1A">
        <w:rPr>
          <w:b/>
          <w:iCs/>
        </w:rPr>
        <w:t>Ūkininkų ūkių skaičius pagal ūkininkų amžių, jų lytį (202</w:t>
      </w:r>
      <w:r w:rsidR="00E3315C" w:rsidRPr="00466F1A">
        <w:rPr>
          <w:b/>
          <w:iCs/>
        </w:rPr>
        <w:t>2</w:t>
      </w:r>
      <w:r w:rsidRPr="00466F1A">
        <w:rPr>
          <w:b/>
          <w:iCs/>
        </w:rPr>
        <w:t>-05-01)</w:t>
      </w:r>
    </w:p>
    <w:tbl>
      <w:tblPr>
        <w:tblStyle w:val="Lentelstinklelis"/>
        <w:tblW w:w="10917" w:type="dxa"/>
        <w:tblLook w:val="0420" w:firstRow="1" w:lastRow="0" w:firstColumn="0" w:lastColumn="0" w:noHBand="0" w:noVBand="1"/>
      </w:tblPr>
      <w:tblGrid>
        <w:gridCol w:w="2217"/>
        <w:gridCol w:w="1613"/>
        <w:gridCol w:w="1134"/>
        <w:gridCol w:w="1427"/>
        <w:gridCol w:w="1427"/>
        <w:gridCol w:w="1682"/>
        <w:gridCol w:w="1417"/>
      </w:tblGrid>
      <w:tr w:rsidR="00466F1A" w:rsidRPr="00466F1A" w:rsidTr="00BC3146">
        <w:trPr>
          <w:trHeight w:val="1132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613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Ūkininkų ūkių skaičius</w:t>
            </w:r>
          </w:p>
        </w:tc>
        <w:tc>
          <w:tcPr>
            <w:tcW w:w="1134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Iki 40 m.</w:t>
            </w:r>
          </w:p>
        </w:tc>
        <w:tc>
          <w:tcPr>
            <w:tcW w:w="142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Nuo 40 m. iki pensinio amžiaus</w:t>
            </w:r>
          </w:p>
        </w:tc>
        <w:tc>
          <w:tcPr>
            <w:tcW w:w="142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Nuo pensinio amžiaus</w:t>
            </w:r>
          </w:p>
        </w:tc>
        <w:tc>
          <w:tcPr>
            <w:tcW w:w="1682" w:type="dxa"/>
            <w:hideMark/>
          </w:tcPr>
          <w:p w:rsidR="00C54CE4" w:rsidRPr="00466F1A" w:rsidRDefault="00C54CE4" w:rsidP="00896207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Ūkininkės moterys</w:t>
            </w:r>
          </w:p>
        </w:tc>
        <w:tc>
          <w:tcPr>
            <w:tcW w:w="1417" w:type="dxa"/>
            <w:hideMark/>
          </w:tcPr>
          <w:p w:rsidR="00C54CE4" w:rsidRPr="00466F1A" w:rsidRDefault="00C54CE4" w:rsidP="00896207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Ūkininkai vyrai</w:t>
            </w:r>
          </w:p>
        </w:tc>
      </w:tr>
      <w:tr w:rsidR="00466F1A" w:rsidRPr="00466F1A" w:rsidTr="00466F1A">
        <w:trPr>
          <w:trHeight w:val="451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kern w:val="24"/>
              </w:rPr>
              <w:t>Iš viso Lietuvoje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86073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14557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45174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26342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31800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54273</w:t>
            </w:r>
          </w:p>
        </w:tc>
      </w:tr>
      <w:tr w:rsidR="00466F1A" w:rsidRPr="00466F1A" w:rsidTr="00466F1A">
        <w:trPr>
          <w:trHeight w:val="324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kern w:val="24"/>
              </w:rPr>
              <w:t>Telšių apskr.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6134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990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3333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1811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2300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3834</w:t>
            </w:r>
          </w:p>
        </w:tc>
      </w:tr>
      <w:tr w:rsidR="00466F1A" w:rsidRPr="00466F1A" w:rsidTr="00466F1A">
        <w:trPr>
          <w:trHeight w:val="388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kern w:val="24"/>
              </w:rPr>
              <w:t>Mažeikių r.</w:t>
            </w:r>
            <w:r w:rsidR="00C31C6E" w:rsidRPr="00466F1A">
              <w:rPr>
                <w:kern w:val="24"/>
              </w:rPr>
              <w:t xml:space="preserve"> </w:t>
            </w:r>
            <w:r w:rsidRPr="00466F1A">
              <w:rPr>
                <w:kern w:val="24"/>
              </w:rPr>
              <w:t>sav.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1491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250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842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399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535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956</w:t>
            </w:r>
          </w:p>
        </w:tc>
      </w:tr>
      <w:tr w:rsidR="00466F1A" w:rsidRPr="00466F1A" w:rsidTr="00466F1A">
        <w:trPr>
          <w:trHeight w:val="410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b/>
                <w:bCs/>
                <w:kern w:val="24"/>
              </w:rPr>
              <w:t>Plungės r.</w:t>
            </w:r>
            <w:r w:rsidR="00C31C6E" w:rsidRPr="00466F1A">
              <w:rPr>
                <w:b/>
                <w:bCs/>
                <w:kern w:val="24"/>
              </w:rPr>
              <w:t xml:space="preserve"> </w:t>
            </w:r>
            <w:r w:rsidRPr="00466F1A">
              <w:rPr>
                <w:b/>
                <w:bCs/>
                <w:kern w:val="24"/>
              </w:rPr>
              <w:t>sav.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1997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293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1047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657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717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466F1A">
              <w:rPr>
                <w:b/>
              </w:rPr>
              <w:t>1280</w:t>
            </w:r>
          </w:p>
        </w:tc>
      </w:tr>
      <w:tr w:rsidR="00466F1A" w:rsidRPr="00466F1A" w:rsidTr="00466F1A">
        <w:trPr>
          <w:trHeight w:val="404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kern w:val="24"/>
              </w:rPr>
              <w:t>Rietavo sav.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622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91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361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170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256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366</w:t>
            </w:r>
          </w:p>
        </w:tc>
      </w:tr>
      <w:tr w:rsidR="00466F1A" w:rsidRPr="00466F1A" w:rsidTr="00466F1A">
        <w:trPr>
          <w:trHeight w:val="398"/>
        </w:trPr>
        <w:tc>
          <w:tcPr>
            <w:tcW w:w="2217" w:type="dxa"/>
            <w:hideMark/>
          </w:tcPr>
          <w:p w:rsidR="00C54CE4" w:rsidRPr="00466F1A" w:rsidRDefault="00C54CE4">
            <w:pPr>
              <w:pStyle w:val="prastasiniatinklio"/>
              <w:spacing w:before="0" w:beforeAutospacing="0" w:after="0" w:afterAutospacing="0"/>
            </w:pPr>
            <w:r w:rsidRPr="00466F1A">
              <w:rPr>
                <w:kern w:val="24"/>
              </w:rPr>
              <w:t>Telšių r.</w:t>
            </w:r>
            <w:r w:rsidR="00C31C6E" w:rsidRPr="00466F1A">
              <w:rPr>
                <w:kern w:val="24"/>
              </w:rPr>
              <w:t xml:space="preserve"> </w:t>
            </w:r>
            <w:r w:rsidRPr="00466F1A">
              <w:rPr>
                <w:kern w:val="24"/>
              </w:rPr>
              <w:t>sav.</w:t>
            </w:r>
          </w:p>
        </w:tc>
        <w:tc>
          <w:tcPr>
            <w:tcW w:w="1613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2024</w:t>
            </w:r>
          </w:p>
        </w:tc>
        <w:tc>
          <w:tcPr>
            <w:tcW w:w="1134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356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1083</w:t>
            </w:r>
          </w:p>
        </w:tc>
        <w:tc>
          <w:tcPr>
            <w:tcW w:w="142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585</w:t>
            </w:r>
          </w:p>
        </w:tc>
        <w:tc>
          <w:tcPr>
            <w:tcW w:w="1682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792</w:t>
            </w:r>
          </w:p>
        </w:tc>
        <w:tc>
          <w:tcPr>
            <w:tcW w:w="1417" w:type="dxa"/>
          </w:tcPr>
          <w:p w:rsidR="00C54CE4" w:rsidRPr="00466F1A" w:rsidRDefault="00466F1A">
            <w:pPr>
              <w:pStyle w:val="prastasiniatinklio"/>
              <w:spacing w:before="0" w:beforeAutospacing="0" w:after="0" w:afterAutospacing="0"/>
            </w:pPr>
            <w:r w:rsidRPr="00466F1A">
              <w:t>1232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66"/>
        <w:gridCol w:w="66"/>
        <w:gridCol w:w="66"/>
        <w:gridCol w:w="66"/>
        <w:gridCol w:w="66"/>
        <w:gridCol w:w="81"/>
      </w:tblGrid>
      <w:tr w:rsidR="00E3315C" w:rsidRPr="00E3315C" w:rsidTr="001B09D2">
        <w:trPr>
          <w:tblCellSpacing w:w="15" w:type="dxa"/>
        </w:trPr>
        <w:tc>
          <w:tcPr>
            <w:tcW w:w="0" w:type="auto"/>
            <w:vAlign w:val="center"/>
          </w:tcPr>
          <w:p w:rsidR="001B09D2" w:rsidRPr="00E3315C" w:rsidRDefault="00E3315C" w:rsidP="00E3315C">
            <w:r w:rsidRPr="00E3315C">
              <w:t xml:space="preserve">Palyginimui: </w:t>
            </w:r>
            <w:r w:rsidR="00896207" w:rsidRPr="00E3315C">
              <w:t>202</w:t>
            </w:r>
            <w:r w:rsidRPr="00E3315C">
              <w:t>1</w:t>
            </w:r>
            <w:r w:rsidR="00896207" w:rsidRPr="00E3315C">
              <w:t>-05-01 d</w:t>
            </w:r>
            <w:r w:rsidR="001B09D2" w:rsidRPr="00E3315C">
              <w:t xml:space="preserve">uomenys </w:t>
            </w:r>
          </w:p>
        </w:tc>
        <w:tc>
          <w:tcPr>
            <w:tcW w:w="0" w:type="auto"/>
            <w:vAlign w:val="center"/>
          </w:tcPr>
          <w:p w:rsidR="001B09D2" w:rsidRPr="00E3315C" w:rsidRDefault="001B09D2"/>
        </w:tc>
        <w:tc>
          <w:tcPr>
            <w:tcW w:w="0" w:type="auto"/>
            <w:vAlign w:val="center"/>
          </w:tcPr>
          <w:p w:rsidR="001B09D2" w:rsidRPr="00E3315C" w:rsidRDefault="001B09D2"/>
        </w:tc>
        <w:tc>
          <w:tcPr>
            <w:tcW w:w="0" w:type="auto"/>
            <w:vAlign w:val="center"/>
          </w:tcPr>
          <w:p w:rsidR="001B09D2" w:rsidRPr="00E3315C" w:rsidRDefault="001B09D2"/>
        </w:tc>
        <w:tc>
          <w:tcPr>
            <w:tcW w:w="0" w:type="auto"/>
            <w:vAlign w:val="center"/>
          </w:tcPr>
          <w:p w:rsidR="001B09D2" w:rsidRPr="00E3315C" w:rsidRDefault="001B09D2"/>
        </w:tc>
        <w:tc>
          <w:tcPr>
            <w:tcW w:w="0" w:type="auto"/>
            <w:vAlign w:val="center"/>
          </w:tcPr>
          <w:p w:rsidR="001B09D2" w:rsidRPr="00E3315C" w:rsidRDefault="001B09D2"/>
        </w:tc>
        <w:tc>
          <w:tcPr>
            <w:tcW w:w="0" w:type="auto"/>
            <w:vAlign w:val="center"/>
          </w:tcPr>
          <w:p w:rsidR="001B09D2" w:rsidRPr="00E3315C" w:rsidRDefault="001B09D2"/>
        </w:tc>
      </w:tr>
    </w:tbl>
    <w:tbl>
      <w:tblPr>
        <w:tblStyle w:val="Lentelstinklelis"/>
        <w:tblW w:w="10917" w:type="dxa"/>
        <w:tblLook w:val="0420" w:firstRow="1" w:lastRow="0" w:firstColumn="0" w:lastColumn="0" w:noHBand="0" w:noVBand="1"/>
      </w:tblPr>
      <w:tblGrid>
        <w:gridCol w:w="2217"/>
        <w:gridCol w:w="1613"/>
        <w:gridCol w:w="1134"/>
        <w:gridCol w:w="1427"/>
        <w:gridCol w:w="1427"/>
        <w:gridCol w:w="1682"/>
        <w:gridCol w:w="1417"/>
      </w:tblGrid>
      <w:tr w:rsidR="00E3315C" w:rsidRPr="00E3315C" w:rsidTr="00BC3146">
        <w:trPr>
          <w:trHeight w:val="398"/>
        </w:trPr>
        <w:tc>
          <w:tcPr>
            <w:tcW w:w="2217" w:type="dxa"/>
          </w:tcPr>
          <w:p w:rsidR="001B09D2" w:rsidRPr="00E3315C" w:rsidRDefault="001B09D2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bCs/>
                <w:kern w:val="24"/>
              </w:rPr>
              <w:t>Plungės r.</w:t>
            </w:r>
            <w:r w:rsidR="00C31C6E" w:rsidRPr="00E3315C">
              <w:rPr>
                <w:b/>
                <w:bCs/>
                <w:kern w:val="24"/>
              </w:rPr>
              <w:t xml:space="preserve"> </w:t>
            </w:r>
            <w:r w:rsidRPr="00E3315C">
              <w:rPr>
                <w:b/>
                <w:bCs/>
                <w:kern w:val="24"/>
              </w:rPr>
              <w:t>sav.</w:t>
            </w:r>
          </w:p>
        </w:tc>
        <w:tc>
          <w:tcPr>
            <w:tcW w:w="1613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2015</w:t>
            </w:r>
          </w:p>
        </w:tc>
        <w:tc>
          <w:tcPr>
            <w:tcW w:w="1134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281</w:t>
            </w:r>
          </w:p>
        </w:tc>
        <w:tc>
          <w:tcPr>
            <w:tcW w:w="1427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1050</w:t>
            </w:r>
          </w:p>
        </w:tc>
        <w:tc>
          <w:tcPr>
            <w:tcW w:w="1427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684</w:t>
            </w:r>
          </w:p>
        </w:tc>
        <w:tc>
          <w:tcPr>
            <w:tcW w:w="1682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750</w:t>
            </w:r>
          </w:p>
        </w:tc>
        <w:tc>
          <w:tcPr>
            <w:tcW w:w="1417" w:type="dxa"/>
          </w:tcPr>
          <w:p w:rsidR="001B09D2" w:rsidRPr="00E3315C" w:rsidRDefault="00E3315C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E3315C">
              <w:rPr>
                <w:b/>
                <w:kern w:val="24"/>
              </w:rPr>
              <w:t>1265</w:t>
            </w:r>
          </w:p>
        </w:tc>
      </w:tr>
    </w:tbl>
    <w:p w:rsidR="002E18A1" w:rsidRPr="006C6F83" w:rsidRDefault="002E18A1" w:rsidP="000E524A">
      <w:pPr>
        <w:ind w:firstLine="720"/>
        <w:rPr>
          <w:i/>
          <w:iCs/>
          <w:color w:val="FF0000"/>
        </w:rPr>
      </w:pPr>
    </w:p>
    <w:p w:rsidR="00C54CE4" w:rsidRPr="00C31FFD" w:rsidRDefault="00C54CE4" w:rsidP="003033E9">
      <w:pPr>
        <w:ind w:firstLine="720"/>
        <w:jc w:val="center"/>
        <w:rPr>
          <w:b/>
          <w:iCs/>
        </w:rPr>
      </w:pPr>
      <w:r w:rsidRPr="00C31FFD">
        <w:rPr>
          <w:b/>
          <w:iCs/>
        </w:rPr>
        <w:lastRenderedPageBreak/>
        <w:t>Ūkininkų ūkių pasiskirstymas pagal vykdomas ekonominės veiklos rūšis (202</w:t>
      </w:r>
      <w:r w:rsidR="00C31FFD">
        <w:rPr>
          <w:b/>
          <w:iCs/>
        </w:rPr>
        <w:t>2</w:t>
      </w:r>
      <w:r w:rsidRPr="00C31FFD">
        <w:rPr>
          <w:b/>
          <w:iCs/>
        </w:rPr>
        <w:t>-05-01)</w:t>
      </w:r>
    </w:p>
    <w:tbl>
      <w:tblPr>
        <w:tblStyle w:val="Lentelstinklelis"/>
        <w:tblW w:w="10997" w:type="dxa"/>
        <w:tblLayout w:type="fixed"/>
        <w:tblLook w:val="0420" w:firstRow="1" w:lastRow="0" w:firstColumn="0" w:lastColumn="0" w:noHBand="0" w:noVBand="1"/>
      </w:tblPr>
      <w:tblGrid>
        <w:gridCol w:w="1631"/>
        <w:gridCol w:w="1207"/>
        <w:gridCol w:w="1037"/>
        <w:gridCol w:w="1276"/>
        <w:gridCol w:w="1089"/>
        <w:gridCol w:w="1516"/>
        <w:gridCol w:w="1160"/>
        <w:gridCol w:w="992"/>
        <w:gridCol w:w="1089"/>
      </w:tblGrid>
      <w:tr w:rsidR="00C31FFD" w:rsidRPr="00C31FFD" w:rsidTr="00BC3146">
        <w:trPr>
          <w:trHeight w:val="1453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207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Ūkininkų ūkių skaičius</w:t>
            </w:r>
          </w:p>
        </w:tc>
        <w:tc>
          <w:tcPr>
            <w:tcW w:w="1037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Augalininkystė</w:t>
            </w:r>
          </w:p>
        </w:tc>
        <w:tc>
          <w:tcPr>
            <w:tcW w:w="1276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Gyvulininkystė</w:t>
            </w:r>
          </w:p>
        </w:tc>
        <w:tc>
          <w:tcPr>
            <w:tcW w:w="1089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Mišrus žemės ūkis</w:t>
            </w:r>
          </w:p>
        </w:tc>
        <w:tc>
          <w:tcPr>
            <w:tcW w:w="1516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Žemės ūkiui būdingų paslaugų veikla</w:t>
            </w:r>
          </w:p>
        </w:tc>
        <w:tc>
          <w:tcPr>
            <w:tcW w:w="1160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Miškininkystė</w:t>
            </w:r>
          </w:p>
        </w:tc>
        <w:tc>
          <w:tcPr>
            <w:tcW w:w="992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Žuvininkystė</w:t>
            </w:r>
          </w:p>
        </w:tc>
        <w:tc>
          <w:tcPr>
            <w:tcW w:w="1089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Alternatyvi žemės ūkio veikla</w:t>
            </w:r>
          </w:p>
        </w:tc>
      </w:tr>
      <w:tr w:rsidR="00C31FFD" w:rsidRPr="00C31FFD" w:rsidTr="00C31FFD">
        <w:trPr>
          <w:trHeight w:val="584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kern w:val="24"/>
              </w:rPr>
              <w:t>Iš viso Lietuvoje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86074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29232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7334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48580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209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277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>
              <w:t>82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>
              <w:t>345</w:t>
            </w:r>
          </w:p>
        </w:tc>
      </w:tr>
      <w:tr w:rsidR="00C31FFD" w:rsidRPr="00C31FFD" w:rsidTr="00C31FFD">
        <w:trPr>
          <w:trHeight w:val="394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kern w:val="24"/>
              </w:rPr>
              <w:t>Telšių apskr.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6134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1105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269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4723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11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19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>
              <w:t>4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>
              <w:t>3</w:t>
            </w:r>
          </w:p>
        </w:tc>
      </w:tr>
      <w:tr w:rsidR="00C31FFD" w:rsidRPr="00C31FFD" w:rsidTr="00C31FFD">
        <w:trPr>
          <w:trHeight w:val="544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kern w:val="24"/>
              </w:rPr>
              <w:t>Mažeikių r.</w:t>
            </w:r>
            <w:r w:rsidR="00896207" w:rsidRPr="00C31FFD">
              <w:rPr>
                <w:kern w:val="24"/>
              </w:rPr>
              <w:t xml:space="preserve"> </w:t>
            </w:r>
            <w:r w:rsidRPr="00C31FFD">
              <w:rPr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1491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273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52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1162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3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0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0</w:t>
            </w:r>
          </w:p>
        </w:tc>
      </w:tr>
      <w:tr w:rsidR="00C31FFD" w:rsidRPr="00C31FFD" w:rsidTr="00C31FFD">
        <w:trPr>
          <w:trHeight w:val="540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b/>
                <w:bCs/>
                <w:kern w:val="24"/>
              </w:rPr>
              <w:t>Plungės r.</w:t>
            </w:r>
            <w:r w:rsidR="00C31C6E" w:rsidRPr="00C31FFD">
              <w:rPr>
                <w:b/>
                <w:bCs/>
                <w:kern w:val="24"/>
              </w:rPr>
              <w:t xml:space="preserve"> </w:t>
            </w:r>
            <w:r w:rsidRPr="00C31FFD">
              <w:rPr>
                <w:b/>
                <w:bCs/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1997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213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69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1703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3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5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2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31FFD">
              <w:rPr>
                <w:b/>
              </w:rPr>
              <w:t>2</w:t>
            </w:r>
          </w:p>
        </w:tc>
      </w:tr>
      <w:tr w:rsidR="00C31FFD" w:rsidRPr="00C31FFD" w:rsidTr="00C31FFD">
        <w:trPr>
          <w:trHeight w:val="394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kern w:val="24"/>
              </w:rPr>
              <w:t>Rietavo sav.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622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15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20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584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0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</w:t>
            </w:r>
          </w:p>
        </w:tc>
      </w:tr>
      <w:tr w:rsidR="00C31FFD" w:rsidRPr="00C31FFD" w:rsidTr="00C31FFD">
        <w:trPr>
          <w:trHeight w:val="402"/>
        </w:trPr>
        <w:tc>
          <w:tcPr>
            <w:tcW w:w="1631" w:type="dxa"/>
            <w:hideMark/>
          </w:tcPr>
          <w:p w:rsidR="00C54CE4" w:rsidRPr="00C31FFD" w:rsidRDefault="00C54CE4">
            <w:pPr>
              <w:pStyle w:val="prastasiniatinklio"/>
              <w:spacing w:before="0" w:beforeAutospacing="0" w:after="0" w:afterAutospacing="0"/>
            </w:pPr>
            <w:r w:rsidRPr="00C31FFD">
              <w:rPr>
                <w:kern w:val="24"/>
              </w:rPr>
              <w:t>Telšių r.</w:t>
            </w:r>
            <w:r w:rsidR="00896207" w:rsidRPr="00C31FFD">
              <w:rPr>
                <w:kern w:val="24"/>
              </w:rPr>
              <w:t xml:space="preserve"> </w:t>
            </w:r>
            <w:r w:rsidRPr="00C31FFD">
              <w:rPr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2024</w:t>
            </w:r>
          </w:p>
        </w:tc>
        <w:tc>
          <w:tcPr>
            <w:tcW w:w="1037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604</w:t>
            </w:r>
          </w:p>
        </w:tc>
        <w:tc>
          <w:tcPr>
            <w:tcW w:w="127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128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1274</w:t>
            </w:r>
          </w:p>
        </w:tc>
        <w:tc>
          <w:tcPr>
            <w:tcW w:w="1516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4</w:t>
            </w:r>
          </w:p>
        </w:tc>
        <w:tc>
          <w:tcPr>
            <w:tcW w:w="1160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12</w:t>
            </w:r>
          </w:p>
        </w:tc>
        <w:tc>
          <w:tcPr>
            <w:tcW w:w="992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2</w:t>
            </w:r>
          </w:p>
        </w:tc>
        <w:tc>
          <w:tcPr>
            <w:tcW w:w="1089" w:type="dxa"/>
          </w:tcPr>
          <w:p w:rsidR="00C54CE4" w:rsidRPr="00C31FFD" w:rsidRDefault="00C31FFD">
            <w:pPr>
              <w:pStyle w:val="prastasiniatinklio"/>
              <w:spacing w:before="0" w:beforeAutospacing="0" w:after="0" w:afterAutospacing="0"/>
            </w:pPr>
            <w:r w:rsidRPr="00C31FFD">
              <w:t>0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66"/>
        <w:gridCol w:w="66"/>
        <w:gridCol w:w="66"/>
        <w:gridCol w:w="66"/>
        <w:gridCol w:w="66"/>
        <w:gridCol w:w="81"/>
      </w:tblGrid>
      <w:tr w:rsidR="00C31FFD" w:rsidRPr="00C31FFD" w:rsidTr="00896207">
        <w:trPr>
          <w:tblCellSpacing w:w="15" w:type="dxa"/>
        </w:trPr>
        <w:tc>
          <w:tcPr>
            <w:tcW w:w="0" w:type="auto"/>
            <w:vAlign w:val="center"/>
          </w:tcPr>
          <w:p w:rsidR="00D442B6" w:rsidRPr="00C31FFD" w:rsidRDefault="00C31FFD" w:rsidP="00122126">
            <w:r w:rsidRPr="00C31FFD">
              <w:t xml:space="preserve">Palyginimui: </w:t>
            </w:r>
            <w:r w:rsidR="00896207" w:rsidRPr="00C31FFD">
              <w:t>202</w:t>
            </w:r>
            <w:r w:rsidR="00122126">
              <w:t>1</w:t>
            </w:r>
            <w:r w:rsidR="00896207" w:rsidRPr="00C31FFD">
              <w:t>-05-01 d</w:t>
            </w:r>
            <w:r w:rsidR="00D442B6" w:rsidRPr="00C31FFD">
              <w:t xml:space="preserve">uomenys </w:t>
            </w:r>
          </w:p>
        </w:tc>
        <w:tc>
          <w:tcPr>
            <w:tcW w:w="0" w:type="auto"/>
            <w:vAlign w:val="center"/>
          </w:tcPr>
          <w:p w:rsidR="00D442B6" w:rsidRPr="00C31FFD" w:rsidRDefault="00D442B6" w:rsidP="00896207"/>
        </w:tc>
        <w:tc>
          <w:tcPr>
            <w:tcW w:w="0" w:type="auto"/>
            <w:vAlign w:val="center"/>
          </w:tcPr>
          <w:p w:rsidR="00D442B6" w:rsidRPr="00C31FFD" w:rsidRDefault="00D442B6" w:rsidP="00896207"/>
        </w:tc>
        <w:tc>
          <w:tcPr>
            <w:tcW w:w="0" w:type="auto"/>
            <w:vAlign w:val="center"/>
          </w:tcPr>
          <w:p w:rsidR="00D442B6" w:rsidRPr="00C31FFD" w:rsidRDefault="00D442B6" w:rsidP="00896207"/>
        </w:tc>
        <w:tc>
          <w:tcPr>
            <w:tcW w:w="0" w:type="auto"/>
            <w:vAlign w:val="center"/>
          </w:tcPr>
          <w:p w:rsidR="00D442B6" w:rsidRPr="00C31FFD" w:rsidRDefault="00D442B6" w:rsidP="00896207"/>
        </w:tc>
        <w:tc>
          <w:tcPr>
            <w:tcW w:w="0" w:type="auto"/>
            <w:vAlign w:val="center"/>
          </w:tcPr>
          <w:p w:rsidR="00D442B6" w:rsidRPr="00C31FFD" w:rsidRDefault="00D442B6" w:rsidP="00896207"/>
        </w:tc>
        <w:tc>
          <w:tcPr>
            <w:tcW w:w="0" w:type="auto"/>
            <w:vAlign w:val="center"/>
          </w:tcPr>
          <w:p w:rsidR="00D442B6" w:rsidRPr="00C31FFD" w:rsidRDefault="00D442B6" w:rsidP="00896207"/>
        </w:tc>
      </w:tr>
    </w:tbl>
    <w:tbl>
      <w:tblPr>
        <w:tblStyle w:val="Lentelstinklelis"/>
        <w:tblW w:w="10997" w:type="dxa"/>
        <w:tblLayout w:type="fixed"/>
        <w:tblLook w:val="0420" w:firstRow="1" w:lastRow="0" w:firstColumn="0" w:lastColumn="0" w:noHBand="0" w:noVBand="1"/>
      </w:tblPr>
      <w:tblGrid>
        <w:gridCol w:w="1631"/>
        <w:gridCol w:w="1207"/>
        <w:gridCol w:w="1037"/>
        <w:gridCol w:w="1276"/>
        <w:gridCol w:w="1089"/>
        <w:gridCol w:w="1516"/>
        <w:gridCol w:w="1160"/>
        <w:gridCol w:w="992"/>
        <w:gridCol w:w="1089"/>
      </w:tblGrid>
      <w:tr w:rsidR="00C31FFD" w:rsidRPr="00C31FFD" w:rsidTr="00BC3146">
        <w:trPr>
          <w:trHeight w:val="402"/>
        </w:trPr>
        <w:tc>
          <w:tcPr>
            <w:tcW w:w="1631" w:type="dxa"/>
          </w:tcPr>
          <w:p w:rsidR="00D442B6" w:rsidRPr="00C31FFD" w:rsidRDefault="00D442B6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 w:rsidRPr="00C31FFD">
              <w:rPr>
                <w:b/>
                <w:bCs/>
                <w:kern w:val="24"/>
              </w:rPr>
              <w:t>Plungės r.</w:t>
            </w:r>
            <w:r w:rsidR="00C31C6E" w:rsidRPr="00C31FFD">
              <w:rPr>
                <w:b/>
                <w:bCs/>
                <w:kern w:val="24"/>
              </w:rPr>
              <w:t xml:space="preserve"> </w:t>
            </w:r>
            <w:r w:rsidRPr="00C31FFD">
              <w:rPr>
                <w:b/>
                <w:bCs/>
                <w:kern w:val="24"/>
              </w:rPr>
              <w:t>sav.</w:t>
            </w:r>
          </w:p>
        </w:tc>
        <w:tc>
          <w:tcPr>
            <w:tcW w:w="1207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2015</w:t>
            </w:r>
          </w:p>
        </w:tc>
        <w:tc>
          <w:tcPr>
            <w:tcW w:w="1037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203</w:t>
            </w:r>
          </w:p>
        </w:tc>
        <w:tc>
          <w:tcPr>
            <w:tcW w:w="1276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58</w:t>
            </w:r>
          </w:p>
        </w:tc>
        <w:tc>
          <w:tcPr>
            <w:tcW w:w="1089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1741</w:t>
            </w:r>
          </w:p>
        </w:tc>
        <w:tc>
          <w:tcPr>
            <w:tcW w:w="1516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3</w:t>
            </w:r>
          </w:p>
        </w:tc>
        <w:tc>
          <w:tcPr>
            <w:tcW w:w="1160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6</w:t>
            </w:r>
          </w:p>
        </w:tc>
        <w:tc>
          <w:tcPr>
            <w:tcW w:w="992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2</w:t>
            </w:r>
          </w:p>
        </w:tc>
        <w:tc>
          <w:tcPr>
            <w:tcW w:w="1089" w:type="dxa"/>
          </w:tcPr>
          <w:p w:rsidR="00D442B6" w:rsidRPr="00C31FFD" w:rsidRDefault="00C31FFD">
            <w:pPr>
              <w:pStyle w:val="prastasiniatinklio"/>
              <w:spacing w:before="0" w:beforeAutospacing="0" w:after="0" w:afterAutospacing="0"/>
              <w:rPr>
                <w:b/>
                <w:kern w:val="24"/>
              </w:rPr>
            </w:pPr>
            <w:r>
              <w:rPr>
                <w:b/>
                <w:kern w:val="24"/>
              </w:rPr>
              <w:t>2</w:t>
            </w:r>
          </w:p>
        </w:tc>
      </w:tr>
    </w:tbl>
    <w:p w:rsidR="00D442B6" w:rsidRPr="006C6F83" w:rsidRDefault="00D442B6" w:rsidP="000E524A">
      <w:pPr>
        <w:ind w:firstLine="720"/>
        <w:rPr>
          <w:b/>
          <w:i/>
          <w:iCs/>
          <w:color w:val="FF0000"/>
          <w:sz w:val="28"/>
          <w:szCs w:val="28"/>
        </w:rPr>
      </w:pPr>
    </w:p>
    <w:p w:rsidR="00C54CE4" w:rsidRPr="00122126" w:rsidRDefault="00C54CE4" w:rsidP="003033E9">
      <w:pPr>
        <w:ind w:firstLine="720"/>
        <w:jc w:val="center"/>
        <w:rPr>
          <w:b/>
          <w:iCs/>
        </w:rPr>
      </w:pPr>
      <w:r w:rsidRPr="00122126">
        <w:rPr>
          <w:b/>
          <w:iCs/>
        </w:rPr>
        <w:t>Žemės ūkio valdų, įregistruotų registre</w:t>
      </w:r>
      <w:r w:rsidR="00896207" w:rsidRPr="00122126">
        <w:rPr>
          <w:b/>
          <w:iCs/>
        </w:rPr>
        <w:t>,</w:t>
      </w:r>
      <w:r w:rsidRPr="00122126">
        <w:rPr>
          <w:b/>
          <w:iCs/>
        </w:rPr>
        <w:t xml:space="preserve"> suvestinė (202</w:t>
      </w:r>
      <w:r w:rsidR="00122126" w:rsidRPr="00122126">
        <w:rPr>
          <w:b/>
          <w:iCs/>
        </w:rPr>
        <w:t>2</w:t>
      </w:r>
      <w:r w:rsidRPr="00122126">
        <w:rPr>
          <w:b/>
          <w:iCs/>
        </w:rPr>
        <w:t>-05-01)</w:t>
      </w:r>
    </w:p>
    <w:tbl>
      <w:tblPr>
        <w:tblStyle w:val="Lentelstinklelis"/>
        <w:tblW w:w="10918" w:type="dxa"/>
        <w:tblLook w:val="0420" w:firstRow="1" w:lastRow="0" w:firstColumn="0" w:lastColumn="0" w:noHBand="0" w:noVBand="1"/>
      </w:tblPr>
      <w:tblGrid>
        <w:gridCol w:w="2554"/>
        <w:gridCol w:w="1985"/>
        <w:gridCol w:w="2126"/>
        <w:gridCol w:w="2126"/>
        <w:gridCol w:w="2127"/>
      </w:tblGrid>
      <w:tr w:rsidR="00122126" w:rsidRPr="00122126" w:rsidTr="00BC3146">
        <w:trPr>
          <w:trHeight w:val="584"/>
        </w:trPr>
        <w:tc>
          <w:tcPr>
            <w:tcW w:w="2554" w:type="dxa"/>
            <w:hideMark/>
          </w:tcPr>
          <w:p w:rsidR="00C54CE4" w:rsidRPr="00122126" w:rsidRDefault="00C54CE4">
            <w:pPr>
              <w:pStyle w:val="prastasiniatinklio"/>
              <w:spacing w:before="0" w:beforeAutospacing="0" w:after="0" w:afterAutospacing="0"/>
            </w:pPr>
            <w:r w:rsidRPr="00122126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985" w:type="dxa"/>
            <w:hideMark/>
          </w:tcPr>
          <w:p w:rsidR="00C54CE4" w:rsidRPr="00122126" w:rsidRDefault="00C54CE4">
            <w:pPr>
              <w:pStyle w:val="prastasiniatinklio"/>
              <w:spacing w:before="0" w:beforeAutospacing="0" w:after="0" w:afterAutospacing="0"/>
            </w:pPr>
            <w:r w:rsidRPr="00122126">
              <w:rPr>
                <w:b/>
                <w:bCs/>
                <w:kern w:val="24"/>
              </w:rPr>
              <w:t>Vieno asmens žemės ūkio valda</w:t>
            </w:r>
          </w:p>
        </w:tc>
        <w:tc>
          <w:tcPr>
            <w:tcW w:w="2126" w:type="dxa"/>
            <w:hideMark/>
          </w:tcPr>
          <w:p w:rsidR="00C54CE4" w:rsidRPr="00122126" w:rsidRDefault="00C54CE4" w:rsidP="00896207">
            <w:pPr>
              <w:pStyle w:val="prastasiniatinklio"/>
              <w:spacing w:before="0" w:beforeAutospacing="0" w:after="0" w:afterAutospacing="0"/>
            </w:pPr>
            <w:r w:rsidRPr="00122126">
              <w:rPr>
                <w:b/>
                <w:bCs/>
                <w:kern w:val="24"/>
              </w:rPr>
              <w:t>Žemės ūkio vald</w:t>
            </w:r>
            <w:r w:rsidR="00896207" w:rsidRPr="00122126">
              <w:rPr>
                <w:b/>
                <w:bCs/>
                <w:kern w:val="24"/>
              </w:rPr>
              <w:t>ų</w:t>
            </w:r>
            <w:r w:rsidRPr="00122126">
              <w:rPr>
                <w:b/>
                <w:bCs/>
                <w:kern w:val="24"/>
              </w:rPr>
              <w:t xml:space="preserve"> su partneriais skaičius</w:t>
            </w:r>
          </w:p>
        </w:tc>
        <w:tc>
          <w:tcPr>
            <w:tcW w:w="2126" w:type="dxa"/>
            <w:hideMark/>
          </w:tcPr>
          <w:p w:rsidR="00C54CE4" w:rsidRPr="00122126" w:rsidRDefault="00C54CE4">
            <w:pPr>
              <w:pStyle w:val="prastasiniatinklio"/>
              <w:spacing w:before="0" w:beforeAutospacing="0" w:after="0" w:afterAutospacing="0"/>
            </w:pPr>
            <w:r w:rsidRPr="00122126">
              <w:rPr>
                <w:b/>
                <w:bCs/>
                <w:kern w:val="24"/>
              </w:rPr>
              <w:t>Valdytojai, juridiniai asmenys, valdų skaičius</w:t>
            </w:r>
          </w:p>
        </w:tc>
        <w:tc>
          <w:tcPr>
            <w:tcW w:w="2127" w:type="dxa"/>
            <w:hideMark/>
          </w:tcPr>
          <w:p w:rsidR="00C54CE4" w:rsidRPr="00122126" w:rsidRDefault="00C54CE4">
            <w:pPr>
              <w:pStyle w:val="prastasiniatinklio"/>
              <w:spacing w:before="0" w:beforeAutospacing="0" w:after="0" w:afterAutospacing="0"/>
            </w:pPr>
            <w:r w:rsidRPr="00122126">
              <w:rPr>
                <w:b/>
                <w:bCs/>
                <w:kern w:val="24"/>
              </w:rPr>
              <w:t>Žemės ūkio valdų subjektų (fizinių asmenų) skaičius</w:t>
            </w:r>
          </w:p>
        </w:tc>
      </w:tr>
      <w:tr w:rsidR="00122126" w:rsidRPr="00122126" w:rsidTr="00122126">
        <w:trPr>
          <w:trHeight w:val="330"/>
        </w:trPr>
        <w:tc>
          <w:tcPr>
            <w:tcW w:w="2554" w:type="dxa"/>
            <w:hideMark/>
          </w:tcPr>
          <w:p w:rsidR="00C54CE4" w:rsidRPr="00122126" w:rsidRDefault="00C54CE4">
            <w:pPr>
              <w:pStyle w:val="prastasiniatinklio"/>
              <w:spacing w:before="0" w:beforeAutospacing="0" w:after="0" w:afterAutospacing="0"/>
            </w:pPr>
            <w:r w:rsidRPr="00122126">
              <w:rPr>
                <w:kern w:val="24"/>
              </w:rPr>
              <w:t>Iš viso Lietuvoje</w:t>
            </w:r>
          </w:p>
        </w:tc>
        <w:tc>
          <w:tcPr>
            <w:tcW w:w="1985" w:type="dxa"/>
          </w:tcPr>
          <w:p w:rsidR="00C54CE4" w:rsidRPr="00122126" w:rsidRDefault="00122126">
            <w:pPr>
              <w:pStyle w:val="prastasiniatinklio"/>
              <w:spacing w:before="0" w:beforeAutospacing="0" w:after="0" w:afterAutospacing="0"/>
              <w:jc w:val="center"/>
            </w:pPr>
            <w:r w:rsidRPr="00122126">
              <w:t>115631</w:t>
            </w:r>
          </w:p>
        </w:tc>
        <w:tc>
          <w:tcPr>
            <w:tcW w:w="2126" w:type="dxa"/>
          </w:tcPr>
          <w:p w:rsidR="00C54CE4" w:rsidRPr="00122126" w:rsidRDefault="00122126">
            <w:pPr>
              <w:pStyle w:val="prastasiniatinklio"/>
              <w:spacing w:before="0" w:beforeAutospacing="0" w:after="0" w:afterAutospacing="0"/>
              <w:jc w:val="center"/>
            </w:pPr>
            <w:r w:rsidRPr="00122126">
              <w:t>5228</w:t>
            </w:r>
          </w:p>
        </w:tc>
        <w:tc>
          <w:tcPr>
            <w:tcW w:w="2126" w:type="dxa"/>
          </w:tcPr>
          <w:p w:rsidR="00C54CE4" w:rsidRPr="00122126" w:rsidRDefault="00122126">
            <w:pPr>
              <w:pStyle w:val="prastasiniatinklio"/>
              <w:spacing w:before="0" w:beforeAutospacing="0" w:after="0" w:afterAutospacing="0"/>
              <w:jc w:val="center"/>
            </w:pPr>
            <w:r w:rsidRPr="00122126">
              <w:t>1736</w:t>
            </w:r>
          </w:p>
        </w:tc>
        <w:tc>
          <w:tcPr>
            <w:tcW w:w="2127" w:type="dxa"/>
          </w:tcPr>
          <w:p w:rsidR="00C54CE4" w:rsidRPr="00122126" w:rsidRDefault="00122126">
            <w:pPr>
              <w:pStyle w:val="prastasiniatinklio"/>
              <w:spacing w:before="0" w:beforeAutospacing="0" w:after="0" w:afterAutospacing="0"/>
              <w:jc w:val="center"/>
            </w:pPr>
            <w:r w:rsidRPr="00122126">
              <w:t>154207</w:t>
            </w:r>
          </w:p>
        </w:tc>
      </w:tr>
      <w:tr w:rsidR="006C6F83" w:rsidRPr="002C763A" w:rsidTr="00122126">
        <w:trPr>
          <w:trHeight w:val="246"/>
        </w:trPr>
        <w:tc>
          <w:tcPr>
            <w:tcW w:w="2554" w:type="dxa"/>
            <w:hideMark/>
          </w:tcPr>
          <w:p w:rsidR="00C54CE4" w:rsidRPr="002C763A" w:rsidRDefault="00C54CE4">
            <w:pPr>
              <w:pStyle w:val="prastasiniatinklio"/>
              <w:spacing w:before="0" w:beforeAutospacing="0" w:after="0" w:afterAutospacing="0"/>
            </w:pPr>
            <w:r w:rsidRPr="002C763A">
              <w:rPr>
                <w:kern w:val="24"/>
              </w:rPr>
              <w:t>Telšių apskr.</w:t>
            </w:r>
          </w:p>
        </w:tc>
        <w:tc>
          <w:tcPr>
            <w:tcW w:w="1985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8360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476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104</w:t>
            </w:r>
          </w:p>
        </w:tc>
        <w:tc>
          <w:tcPr>
            <w:tcW w:w="2127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11545</w:t>
            </w:r>
          </w:p>
        </w:tc>
      </w:tr>
      <w:tr w:rsidR="006C6F83" w:rsidRPr="002C763A" w:rsidTr="00122126">
        <w:trPr>
          <w:trHeight w:val="380"/>
        </w:trPr>
        <w:tc>
          <w:tcPr>
            <w:tcW w:w="2554" w:type="dxa"/>
            <w:hideMark/>
          </w:tcPr>
          <w:p w:rsidR="00C54CE4" w:rsidRPr="002C763A" w:rsidRDefault="00C54CE4">
            <w:pPr>
              <w:pStyle w:val="prastasiniatinklio"/>
              <w:spacing w:before="0" w:beforeAutospacing="0" w:after="0" w:afterAutospacing="0"/>
            </w:pPr>
            <w:r w:rsidRPr="002C763A">
              <w:rPr>
                <w:kern w:val="24"/>
              </w:rPr>
              <w:t>Mažeikių r. sav.</w:t>
            </w:r>
          </w:p>
        </w:tc>
        <w:tc>
          <w:tcPr>
            <w:tcW w:w="1985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1869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107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35</w:t>
            </w:r>
          </w:p>
        </w:tc>
        <w:tc>
          <w:tcPr>
            <w:tcW w:w="2127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2818</w:t>
            </w:r>
          </w:p>
        </w:tc>
      </w:tr>
      <w:tr w:rsidR="006C6F83" w:rsidRPr="002C763A" w:rsidTr="00122126">
        <w:trPr>
          <w:trHeight w:val="402"/>
        </w:trPr>
        <w:tc>
          <w:tcPr>
            <w:tcW w:w="2554" w:type="dxa"/>
            <w:hideMark/>
          </w:tcPr>
          <w:p w:rsidR="00C54CE4" w:rsidRPr="002C763A" w:rsidRDefault="00C54CE4">
            <w:pPr>
              <w:pStyle w:val="prastasiniatinklio"/>
              <w:spacing w:before="0" w:beforeAutospacing="0" w:after="0" w:afterAutospacing="0"/>
            </w:pPr>
            <w:r w:rsidRPr="002C763A">
              <w:rPr>
                <w:b/>
                <w:bCs/>
                <w:kern w:val="24"/>
              </w:rPr>
              <w:t>Plungės r. sav.</w:t>
            </w:r>
          </w:p>
        </w:tc>
        <w:tc>
          <w:tcPr>
            <w:tcW w:w="1985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2C763A">
              <w:rPr>
                <w:b/>
              </w:rPr>
              <w:t>2586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2C763A">
              <w:rPr>
                <w:b/>
              </w:rPr>
              <w:t>126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2C763A">
              <w:rPr>
                <w:b/>
              </w:rPr>
              <w:t>40</w:t>
            </w:r>
          </w:p>
        </w:tc>
        <w:tc>
          <w:tcPr>
            <w:tcW w:w="2127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2C763A">
              <w:rPr>
                <w:b/>
              </w:rPr>
              <w:t>3596</w:t>
            </w:r>
          </w:p>
        </w:tc>
      </w:tr>
      <w:tr w:rsidR="006C6F83" w:rsidRPr="002C763A" w:rsidTr="00122126">
        <w:trPr>
          <w:trHeight w:val="396"/>
        </w:trPr>
        <w:tc>
          <w:tcPr>
            <w:tcW w:w="2554" w:type="dxa"/>
            <w:hideMark/>
          </w:tcPr>
          <w:p w:rsidR="00C54CE4" w:rsidRPr="002C763A" w:rsidRDefault="00C54CE4">
            <w:pPr>
              <w:pStyle w:val="prastasiniatinklio"/>
              <w:spacing w:before="0" w:beforeAutospacing="0" w:after="0" w:afterAutospacing="0"/>
            </w:pPr>
            <w:r w:rsidRPr="002C763A">
              <w:rPr>
                <w:kern w:val="24"/>
              </w:rPr>
              <w:t>Rietavo sav.</w:t>
            </w:r>
          </w:p>
        </w:tc>
        <w:tc>
          <w:tcPr>
            <w:tcW w:w="1985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1068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51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9</w:t>
            </w:r>
          </w:p>
        </w:tc>
        <w:tc>
          <w:tcPr>
            <w:tcW w:w="2127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1315</w:t>
            </w:r>
          </w:p>
        </w:tc>
      </w:tr>
      <w:tr w:rsidR="006C6F83" w:rsidRPr="002C763A" w:rsidTr="00122126">
        <w:trPr>
          <w:trHeight w:val="262"/>
        </w:trPr>
        <w:tc>
          <w:tcPr>
            <w:tcW w:w="2554" w:type="dxa"/>
            <w:hideMark/>
          </w:tcPr>
          <w:p w:rsidR="00C54CE4" w:rsidRPr="002C763A" w:rsidRDefault="00C54CE4">
            <w:pPr>
              <w:pStyle w:val="prastasiniatinklio"/>
              <w:spacing w:before="0" w:beforeAutospacing="0" w:after="0" w:afterAutospacing="0"/>
            </w:pPr>
            <w:r w:rsidRPr="002C763A">
              <w:rPr>
                <w:kern w:val="24"/>
              </w:rPr>
              <w:t>Telšių r. sav.</w:t>
            </w:r>
          </w:p>
        </w:tc>
        <w:tc>
          <w:tcPr>
            <w:tcW w:w="1985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2837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192</w:t>
            </w:r>
          </w:p>
        </w:tc>
        <w:tc>
          <w:tcPr>
            <w:tcW w:w="2126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20</w:t>
            </w:r>
          </w:p>
        </w:tc>
        <w:tc>
          <w:tcPr>
            <w:tcW w:w="2127" w:type="dxa"/>
          </w:tcPr>
          <w:p w:rsidR="00C54CE4" w:rsidRPr="002C763A" w:rsidRDefault="002C763A">
            <w:pPr>
              <w:pStyle w:val="prastasiniatinklio"/>
              <w:spacing w:before="0" w:beforeAutospacing="0" w:after="0" w:afterAutospacing="0"/>
              <w:jc w:val="center"/>
            </w:pPr>
            <w:r w:rsidRPr="002C763A">
              <w:t>3816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2"/>
        <w:gridCol w:w="66"/>
        <w:gridCol w:w="66"/>
        <w:gridCol w:w="66"/>
        <w:gridCol w:w="66"/>
        <w:gridCol w:w="66"/>
        <w:gridCol w:w="81"/>
      </w:tblGrid>
      <w:tr w:rsidR="00122126" w:rsidRPr="00122126" w:rsidTr="00896207">
        <w:trPr>
          <w:tblCellSpacing w:w="15" w:type="dxa"/>
        </w:trPr>
        <w:tc>
          <w:tcPr>
            <w:tcW w:w="0" w:type="auto"/>
            <w:vAlign w:val="center"/>
          </w:tcPr>
          <w:p w:rsidR="00D442B6" w:rsidRPr="00122126" w:rsidRDefault="00122126" w:rsidP="00122126">
            <w:r w:rsidRPr="00122126">
              <w:t xml:space="preserve">Palyginimui:  </w:t>
            </w:r>
            <w:r w:rsidR="00896207" w:rsidRPr="00122126">
              <w:t>202</w:t>
            </w:r>
            <w:r w:rsidRPr="00122126">
              <w:t>1</w:t>
            </w:r>
            <w:r w:rsidR="00896207" w:rsidRPr="00122126">
              <w:t>-05-01 d</w:t>
            </w:r>
            <w:r w:rsidR="00D442B6" w:rsidRPr="00122126">
              <w:t xml:space="preserve">uomenys </w:t>
            </w:r>
          </w:p>
        </w:tc>
        <w:tc>
          <w:tcPr>
            <w:tcW w:w="0" w:type="auto"/>
            <w:vAlign w:val="center"/>
          </w:tcPr>
          <w:p w:rsidR="00D442B6" w:rsidRPr="00122126" w:rsidRDefault="00D442B6" w:rsidP="00896207"/>
        </w:tc>
        <w:tc>
          <w:tcPr>
            <w:tcW w:w="0" w:type="auto"/>
            <w:vAlign w:val="center"/>
          </w:tcPr>
          <w:p w:rsidR="00D442B6" w:rsidRPr="00122126" w:rsidRDefault="00D442B6" w:rsidP="00896207"/>
        </w:tc>
        <w:tc>
          <w:tcPr>
            <w:tcW w:w="0" w:type="auto"/>
            <w:vAlign w:val="center"/>
          </w:tcPr>
          <w:p w:rsidR="00D442B6" w:rsidRPr="00122126" w:rsidRDefault="00D442B6" w:rsidP="00896207"/>
        </w:tc>
        <w:tc>
          <w:tcPr>
            <w:tcW w:w="0" w:type="auto"/>
            <w:vAlign w:val="center"/>
          </w:tcPr>
          <w:p w:rsidR="00D442B6" w:rsidRPr="00122126" w:rsidRDefault="00D442B6" w:rsidP="00896207"/>
        </w:tc>
        <w:tc>
          <w:tcPr>
            <w:tcW w:w="0" w:type="auto"/>
            <w:vAlign w:val="center"/>
          </w:tcPr>
          <w:p w:rsidR="00D442B6" w:rsidRPr="00122126" w:rsidRDefault="00D442B6" w:rsidP="00896207"/>
        </w:tc>
        <w:tc>
          <w:tcPr>
            <w:tcW w:w="0" w:type="auto"/>
            <w:vAlign w:val="center"/>
          </w:tcPr>
          <w:p w:rsidR="00D442B6" w:rsidRPr="00122126" w:rsidRDefault="00D442B6" w:rsidP="00896207"/>
        </w:tc>
      </w:tr>
    </w:tbl>
    <w:tbl>
      <w:tblPr>
        <w:tblStyle w:val="Lentelstinklelis"/>
        <w:tblW w:w="10918" w:type="dxa"/>
        <w:tblLook w:val="0420" w:firstRow="1" w:lastRow="0" w:firstColumn="0" w:lastColumn="0" w:noHBand="0" w:noVBand="1"/>
      </w:tblPr>
      <w:tblGrid>
        <w:gridCol w:w="2554"/>
        <w:gridCol w:w="1985"/>
        <w:gridCol w:w="2126"/>
        <w:gridCol w:w="2126"/>
        <w:gridCol w:w="2127"/>
      </w:tblGrid>
      <w:tr w:rsidR="00122126" w:rsidRPr="00122126" w:rsidTr="00D442B6">
        <w:trPr>
          <w:trHeight w:val="402"/>
        </w:trPr>
        <w:tc>
          <w:tcPr>
            <w:tcW w:w="2554" w:type="dxa"/>
            <w:hideMark/>
          </w:tcPr>
          <w:p w:rsidR="00D442B6" w:rsidRPr="00122126" w:rsidRDefault="00D442B6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122126">
              <w:rPr>
                <w:b/>
                <w:bCs/>
                <w:kern w:val="24"/>
              </w:rPr>
              <w:t>Plungės r. sav.</w:t>
            </w:r>
          </w:p>
        </w:tc>
        <w:tc>
          <w:tcPr>
            <w:tcW w:w="1985" w:type="dxa"/>
          </w:tcPr>
          <w:p w:rsidR="00D442B6" w:rsidRPr="00122126" w:rsidRDefault="00122126" w:rsidP="00896207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122126">
              <w:rPr>
                <w:b/>
              </w:rPr>
              <w:t>2586</w:t>
            </w:r>
          </w:p>
        </w:tc>
        <w:tc>
          <w:tcPr>
            <w:tcW w:w="2126" w:type="dxa"/>
          </w:tcPr>
          <w:p w:rsidR="00D442B6" w:rsidRPr="00122126" w:rsidRDefault="00122126" w:rsidP="00896207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122126">
              <w:rPr>
                <w:b/>
              </w:rPr>
              <w:t>130</w:t>
            </w:r>
          </w:p>
        </w:tc>
        <w:tc>
          <w:tcPr>
            <w:tcW w:w="2126" w:type="dxa"/>
          </w:tcPr>
          <w:p w:rsidR="00D442B6" w:rsidRPr="00122126" w:rsidRDefault="00122126" w:rsidP="00896207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122126">
              <w:rPr>
                <w:b/>
              </w:rPr>
              <w:t>37</w:t>
            </w:r>
          </w:p>
        </w:tc>
        <w:tc>
          <w:tcPr>
            <w:tcW w:w="2127" w:type="dxa"/>
          </w:tcPr>
          <w:p w:rsidR="00D442B6" w:rsidRPr="00122126" w:rsidRDefault="00122126" w:rsidP="00896207">
            <w:pPr>
              <w:pStyle w:val="prastasiniatinklio"/>
              <w:spacing w:before="0" w:beforeAutospacing="0" w:after="0" w:afterAutospacing="0"/>
              <w:jc w:val="center"/>
              <w:rPr>
                <w:b/>
              </w:rPr>
            </w:pPr>
            <w:r w:rsidRPr="00122126">
              <w:rPr>
                <w:b/>
              </w:rPr>
              <w:t>3633</w:t>
            </w:r>
          </w:p>
        </w:tc>
      </w:tr>
    </w:tbl>
    <w:p w:rsidR="00C54CE4" w:rsidRPr="00D227FB" w:rsidRDefault="00C54CE4" w:rsidP="003033E9">
      <w:pPr>
        <w:ind w:firstLine="720"/>
        <w:jc w:val="center"/>
        <w:rPr>
          <w:b/>
          <w:iCs/>
        </w:rPr>
      </w:pPr>
      <w:r w:rsidRPr="00D227FB">
        <w:rPr>
          <w:b/>
          <w:iCs/>
        </w:rPr>
        <w:t xml:space="preserve">Žemės ūkio valdų </w:t>
      </w:r>
      <w:r w:rsidR="00896207" w:rsidRPr="00D227FB">
        <w:rPr>
          <w:b/>
          <w:iCs/>
        </w:rPr>
        <w:t xml:space="preserve">savininkų </w:t>
      </w:r>
      <w:r w:rsidRPr="00D227FB">
        <w:rPr>
          <w:b/>
          <w:iCs/>
        </w:rPr>
        <w:t>skaičius pagal amžių, jų lytį (202</w:t>
      </w:r>
      <w:r w:rsidR="00D227FB" w:rsidRPr="00D227FB">
        <w:rPr>
          <w:b/>
          <w:iCs/>
        </w:rPr>
        <w:t>2</w:t>
      </w:r>
      <w:r w:rsidRPr="00D227FB">
        <w:rPr>
          <w:b/>
          <w:iCs/>
        </w:rPr>
        <w:t>-05-01)</w:t>
      </w:r>
    </w:p>
    <w:tbl>
      <w:tblPr>
        <w:tblStyle w:val="Lentelstinklelis"/>
        <w:tblW w:w="11059" w:type="dxa"/>
        <w:tblLook w:val="0420" w:firstRow="1" w:lastRow="0" w:firstColumn="0" w:lastColumn="0" w:noHBand="0" w:noVBand="1"/>
      </w:tblPr>
      <w:tblGrid>
        <w:gridCol w:w="2219"/>
        <w:gridCol w:w="1611"/>
        <w:gridCol w:w="1559"/>
        <w:gridCol w:w="1701"/>
        <w:gridCol w:w="1427"/>
        <w:gridCol w:w="1426"/>
        <w:gridCol w:w="1116"/>
      </w:tblGrid>
      <w:tr w:rsidR="006C6F83" w:rsidRPr="00D227FB" w:rsidTr="00BC3146">
        <w:trPr>
          <w:trHeight w:val="901"/>
        </w:trPr>
        <w:tc>
          <w:tcPr>
            <w:tcW w:w="2219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611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Žemės ūkio valdų skaičius</w:t>
            </w:r>
          </w:p>
        </w:tc>
        <w:tc>
          <w:tcPr>
            <w:tcW w:w="1559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Iki 40 m.</w:t>
            </w:r>
          </w:p>
        </w:tc>
        <w:tc>
          <w:tcPr>
            <w:tcW w:w="1701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Nuo 40 m. iki pensinio amžiaus</w:t>
            </w:r>
          </w:p>
        </w:tc>
        <w:tc>
          <w:tcPr>
            <w:tcW w:w="1427" w:type="dxa"/>
            <w:hideMark/>
          </w:tcPr>
          <w:p w:rsidR="00C54CE4" w:rsidRPr="00D227FB" w:rsidRDefault="00896207" w:rsidP="00896207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Virš</w:t>
            </w:r>
            <w:r w:rsidR="00C54CE4" w:rsidRPr="00D227FB">
              <w:rPr>
                <w:b/>
                <w:bCs/>
                <w:kern w:val="24"/>
              </w:rPr>
              <w:t xml:space="preserve"> pensinio amžiaus</w:t>
            </w:r>
          </w:p>
        </w:tc>
        <w:tc>
          <w:tcPr>
            <w:tcW w:w="1426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Moterys</w:t>
            </w:r>
          </w:p>
        </w:tc>
        <w:tc>
          <w:tcPr>
            <w:tcW w:w="1116" w:type="dxa"/>
            <w:hideMark/>
          </w:tcPr>
          <w:p w:rsidR="00C54CE4" w:rsidRPr="00D227FB" w:rsidRDefault="00C54CE4">
            <w:pPr>
              <w:pStyle w:val="prastasiniatinklio"/>
              <w:spacing w:before="0" w:beforeAutospacing="0" w:after="0" w:afterAutospacing="0"/>
            </w:pPr>
            <w:r w:rsidRPr="00D227FB">
              <w:rPr>
                <w:b/>
                <w:bCs/>
                <w:kern w:val="24"/>
              </w:rPr>
              <w:t>Vyrai</w:t>
            </w:r>
          </w:p>
        </w:tc>
      </w:tr>
      <w:tr w:rsidR="00506514" w:rsidRPr="00506514" w:rsidTr="0003409D">
        <w:trPr>
          <w:trHeight w:val="366"/>
        </w:trPr>
        <w:tc>
          <w:tcPr>
            <w:tcW w:w="2219" w:type="dxa"/>
            <w:hideMark/>
          </w:tcPr>
          <w:p w:rsidR="00C54CE4" w:rsidRPr="00506514" w:rsidRDefault="00C54CE4">
            <w:pPr>
              <w:pStyle w:val="prastasiniatinklio"/>
              <w:spacing w:before="0" w:beforeAutospacing="0" w:after="0" w:afterAutospacing="0"/>
            </w:pPr>
            <w:r w:rsidRPr="00506514">
              <w:rPr>
                <w:kern w:val="24"/>
              </w:rPr>
              <w:t>Iš viso Lietuvoje</w:t>
            </w:r>
          </w:p>
        </w:tc>
        <w:tc>
          <w:tcPr>
            <w:tcW w:w="1611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150553</w:t>
            </w:r>
          </w:p>
        </w:tc>
        <w:tc>
          <w:tcPr>
            <w:tcW w:w="1559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18407</w:t>
            </w:r>
          </w:p>
        </w:tc>
        <w:tc>
          <w:tcPr>
            <w:tcW w:w="1701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76594</w:t>
            </w:r>
          </w:p>
        </w:tc>
        <w:tc>
          <w:tcPr>
            <w:tcW w:w="1427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53816</w:t>
            </w:r>
          </w:p>
        </w:tc>
        <w:tc>
          <w:tcPr>
            <w:tcW w:w="1426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68322</w:t>
            </w:r>
          </w:p>
        </w:tc>
        <w:tc>
          <w:tcPr>
            <w:tcW w:w="1116" w:type="dxa"/>
          </w:tcPr>
          <w:p w:rsidR="00C54CE4" w:rsidRPr="00506514" w:rsidRDefault="0003409D">
            <w:pPr>
              <w:pStyle w:val="prastasiniatinklio"/>
              <w:spacing w:before="0" w:beforeAutospacing="0" w:after="0" w:afterAutospacing="0"/>
            </w:pPr>
            <w:r w:rsidRPr="00506514">
              <w:t>80495</w:t>
            </w:r>
          </w:p>
        </w:tc>
      </w:tr>
      <w:tr w:rsidR="00506514" w:rsidRPr="00506514" w:rsidTr="0003409D">
        <w:trPr>
          <w:trHeight w:val="400"/>
        </w:trPr>
        <w:tc>
          <w:tcPr>
            <w:tcW w:w="2219" w:type="dxa"/>
            <w:hideMark/>
          </w:tcPr>
          <w:p w:rsidR="00C54CE4" w:rsidRPr="00506514" w:rsidRDefault="00C54CE4">
            <w:pPr>
              <w:pStyle w:val="prastasiniatinklio"/>
              <w:spacing w:before="0" w:beforeAutospacing="0" w:after="0" w:afterAutospacing="0"/>
            </w:pPr>
            <w:r w:rsidRPr="00506514">
              <w:rPr>
                <w:kern w:val="24"/>
              </w:rPr>
              <w:t>Telšių apskr.</w:t>
            </w:r>
          </w:p>
        </w:tc>
        <w:tc>
          <w:tcPr>
            <w:tcW w:w="161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11160</w:t>
            </w:r>
          </w:p>
        </w:tc>
        <w:tc>
          <w:tcPr>
            <w:tcW w:w="1559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1364</w:t>
            </w:r>
          </w:p>
        </w:tc>
        <w:tc>
          <w:tcPr>
            <w:tcW w:w="170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5928</w:t>
            </w:r>
          </w:p>
        </w:tc>
        <w:tc>
          <w:tcPr>
            <w:tcW w:w="1427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3764</w:t>
            </w:r>
          </w:p>
        </w:tc>
        <w:tc>
          <w:tcPr>
            <w:tcW w:w="142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5166</w:t>
            </w:r>
          </w:p>
        </w:tc>
        <w:tc>
          <w:tcPr>
            <w:tcW w:w="111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5888</w:t>
            </w:r>
          </w:p>
        </w:tc>
      </w:tr>
      <w:tr w:rsidR="00506514" w:rsidRPr="00506514" w:rsidTr="0003409D">
        <w:trPr>
          <w:trHeight w:val="408"/>
        </w:trPr>
        <w:tc>
          <w:tcPr>
            <w:tcW w:w="2219" w:type="dxa"/>
            <w:hideMark/>
          </w:tcPr>
          <w:p w:rsidR="00C54CE4" w:rsidRPr="00506514" w:rsidRDefault="00C54CE4">
            <w:pPr>
              <w:pStyle w:val="prastasiniatinklio"/>
              <w:spacing w:before="0" w:beforeAutospacing="0" w:after="0" w:afterAutospacing="0"/>
            </w:pPr>
            <w:r w:rsidRPr="00506514">
              <w:rPr>
                <w:kern w:val="24"/>
              </w:rPr>
              <w:t>Mažeikių r.</w:t>
            </w:r>
            <w:r w:rsidR="00EF682F">
              <w:rPr>
                <w:kern w:val="24"/>
              </w:rPr>
              <w:t xml:space="preserve"> </w:t>
            </w:r>
            <w:r w:rsidRPr="00506514">
              <w:rPr>
                <w:kern w:val="24"/>
              </w:rPr>
              <w:t>sav.</w:t>
            </w:r>
          </w:p>
        </w:tc>
        <w:tc>
          <w:tcPr>
            <w:tcW w:w="161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2743</w:t>
            </w:r>
          </w:p>
        </w:tc>
        <w:tc>
          <w:tcPr>
            <w:tcW w:w="1559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313</w:t>
            </w:r>
          </w:p>
        </w:tc>
        <w:tc>
          <w:tcPr>
            <w:tcW w:w="170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1499</w:t>
            </w:r>
          </w:p>
        </w:tc>
        <w:tc>
          <w:tcPr>
            <w:tcW w:w="1427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896</w:t>
            </w:r>
          </w:p>
        </w:tc>
        <w:tc>
          <w:tcPr>
            <w:tcW w:w="142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1203</w:t>
            </w:r>
          </w:p>
        </w:tc>
        <w:tc>
          <w:tcPr>
            <w:tcW w:w="111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1505</w:t>
            </w:r>
          </w:p>
        </w:tc>
      </w:tr>
      <w:tr w:rsidR="00506514" w:rsidRPr="00C549A2" w:rsidTr="0003409D">
        <w:trPr>
          <w:trHeight w:val="402"/>
        </w:trPr>
        <w:tc>
          <w:tcPr>
            <w:tcW w:w="2219" w:type="dxa"/>
            <w:hideMark/>
          </w:tcPr>
          <w:p w:rsidR="00C54CE4" w:rsidRPr="00C549A2" w:rsidRDefault="00C54CE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  <w:bCs/>
                <w:kern w:val="24"/>
              </w:rPr>
              <w:t>Plungės r.</w:t>
            </w:r>
            <w:r w:rsidR="00C31C6E" w:rsidRPr="00C549A2">
              <w:rPr>
                <w:b/>
                <w:bCs/>
                <w:kern w:val="24"/>
              </w:rPr>
              <w:t xml:space="preserve"> </w:t>
            </w:r>
            <w:r w:rsidRPr="00C549A2">
              <w:rPr>
                <w:b/>
                <w:bCs/>
                <w:kern w:val="24"/>
              </w:rPr>
              <w:t>sav.</w:t>
            </w:r>
          </w:p>
        </w:tc>
        <w:tc>
          <w:tcPr>
            <w:tcW w:w="1611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3506</w:t>
            </w:r>
          </w:p>
        </w:tc>
        <w:tc>
          <w:tcPr>
            <w:tcW w:w="1559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411</w:t>
            </w:r>
          </w:p>
        </w:tc>
        <w:tc>
          <w:tcPr>
            <w:tcW w:w="1701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1790</w:t>
            </w:r>
          </w:p>
        </w:tc>
        <w:tc>
          <w:tcPr>
            <w:tcW w:w="1427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1265</w:t>
            </w:r>
          </w:p>
        </w:tc>
        <w:tc>
          <w:tcPr>
            <w:tcW w:w="1426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1560</w:t>
            </w:r>
          </w:p>
        </w:tc>
        <w:tc>
          <w:tcPr>
            <w:tcW w:w="1116" w:type="dxa"/>
          </w:tcPr>
          <w:p w:rsidR="00C54CE4" w:rsidRPr="00C549A2" w:rsidRDefault="0050651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1906</w:t>
            </w:r>
          </w:p>
        </w:tc>
      </w:tr>
      <w:tr w:rsidR="00506514" w:rsidRPr="00506514" w:rsidTr="0003409D">
        <w:trPr>
          <w:trHeight w:val="410"/>
        </w:trPr>
        <w:tc>
          <w:tcPr>
            <w:tcW w:w="2219" w:type="dxa"/>
            <w:hideMark/>
          </w:tcPr>
          <w:p w:rsidR="00C54CE4" w:rsidRPr="00506514" w:rsidRDefault="00C54CE4">
            <w:pPr>
              <w:pStyle w:val="prastasiniatinklio"/>
              <w:spacing w:before="0" w:beforeAutospacing="0" w:after="0" w:afterAutospacing="0"/>
            </w:pPr>
            <w:r w:rsidRPr="00506514">
              <w:rPr>
                <w:kern w:val="24"/>
              </w:rPr>
              <w:t>Rietavo sav.</w:t>
            </w:r>
          </w:p>
        </w:tc>
        <w:tc>
          <w:tcPr>
            <w:tcW w:w="161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1272</w:t>
            </w:r>
          </w:p>
        </w:tc>
        <w:tc>
          <w:tcPr>
            <w:tcW w:w="1559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148</w:t>
            </w:r>
          </w:p>
        </w:tc>
        <w:tc>
          <w:tcPr>
            <w:tcW w:w="170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716</w:t>
            </w:r>
          </w:p>
        </w:tc>
        <w:tc>
          <w:tcPr>
            <w:tcW w:w="1427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399</w:t>
            </w:r>
          </w:p>
        </w:tc>
        <w:tc>
          <w:tcPr>
            <w:tcW w:w="142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635</w:t>
            </w:r>
          </w:p>
        </w:tc>
        <w:tc>
          <w:tcPr>
            <w:tcW w:w="111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628</w:t>
            </w:r>
          </w:p>
        </w:tc>
      </w:tr>
      <w:tr w:rsidR="00506514" w:rsidRPr="00506514" w:rsidTr="0003409D">
        <w:trPr>
          <w:trHeight w:val="404"/>
        </w:trPr>
        <w:tc>
          <w:tcPr>
            <w:tcW w:w="2219" w:type="dxa"/>
            <w:hideMark/>
          </w:tcPr>
          <w:p w:rsidR="00C54CE4" w:rsidRPr="00506514" w:rsidRDefault="00C54CE4">
            <w:pPr>
              <w:pStyle w:val="prastasiniatinklio"/>
              <w:spacing w:before="0" w:beforeAutospacing="0" w:after="0" w:afterAutospacing="0"/>
            </w:pPr>
            <w:r w:rsidRPr="00506514">
              <w:rPr>
                <w:kern w:val="24"/>
              </w:rPr>
              <w:t>Telšių r.</w:t>
            </w:r>
            <w:r w:rsidR="00EF682F">
              <w:rPr>
                <w:kern w:val="24"/>
              </w:rPr>
              <w:t xml:space="preserve"> </w:t>
            </w:r>
            <w:r w:rsidRPr="00506514">
              <w:rPr>
                <w:kern w:val="24"/>
              </w:rPr>
              <w:t>sav.</w:t>
            </w:r>
          </w:p>
        </w:tc>
        <w:tc>
          <w:tcPr>
            <w:tcW w:w="161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3639</w:t>
            </w:r>
          </w:p>
        </w:tc>
        <w:tc>
          <w:tcPr>
            <w:tcW w:w="1559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492</w:t>
            </w:r>
          </w:p>
        </w:tc>
        <w:tc>
          <w:tcPr>
            <w:tcW w:w="1701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1923</w:t>
            </w:r>
          </w:p>
        </w:tc>
        <w:tc>
          <w:tcPr>
            <w:tcW w:w="1427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1204</w:t>
            </w:r>
          </w:p>
        </w:tc>
        <w:tc>
          <w:tcPr>
            <w:tcW w:w="142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1770</w:t>
            </w:r>
          </w:p>
        </w:tc>
        <w:tc>
          <w:tcPr>
            <w:tcW w:w="1116" w:type="dxa"/>
          </w:tcPr>
          <w:p w:rsidR="00C54CE4" w:rsidRPr="00506514" w:rsidRDefault="00506514">
            <w:pPr>
              <w:pStyle w:val="prastasiniatinklio"/>
              <w:spacing w:before="0" w:beforeAutospacing="0" w:after="0" w:afterAutospacing="0"/>
            </w:pPr>
            <w:r w:rsidRPr="00506514">
              <w:t>1849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66"/>
        <w:gridCol w:w="66"/>
        <w:gridCol w:w="66"/>
        <w:gridCol w:w="66"/>
        <w:gridCol w:w="66"/>
        <w:gridCol w:w="81"/>
      </w:tblGrid>
      <w:tr w:rsidR="0003409D" w:rsidRPr="0003409D" w:rsidTr="00D442B6">
        <w:trPr>
          <w:tblCellSpacing w:w="15" w:type="dxa"/>
        </w:trPr>
        <w:tc>
          <w:tcPr>
            <w:tcW w:w="0" w:type="auto"/>
            <w:vAlign w:val="center"/>
          </w:tcPr>
          <w:p w:rsidR="00D442B6" w:rsidRPr="0003409D" w:rsidRDefault="0003409D" w:rsidP="0003409D">
            <w:r w:rsidRPr="0003409D">
              <w:lastRenderedPageBreak/>
              <w:t xml:space="preserve">Palyginimui: </w:t>
            </w:r>
            <w:r w:rsidR="00896207" w:rsidRPr="0003409D">
              <w:t>202</w:t>
            </w:r>
            <w:r w:rsidRPr="0003409D">
              <w:t>1</w:t>
            </w:r>
            <w:r w:rsidR="00896207" w:rsidRPr="0003409D">
              <w:t>-05-01 d</w:t>
            </w:r>
            <w:r w:rsidR="00D442B6" w:rsidRPr="0003409D">
              <w:t xml:space="preserve">uomenys </w:t>
            </w:r>
          </w:p>
        </w:tc>
        <w:tc>
          <w:tcPr>
            <w:tcW w:w="0" w:type="auto"/>
            <w:vAlign w:val="center"/>
          </w:tcPr>
          <w:p w:rsidR="00D442B6" w:rsidRPr="0003409D" w:rsidRDefault="00D442B6"/>
        </w:tc>
        <w:tc>
          <w:tcPr>
            <w:tcW w:w="0" w:type="auto"/>
            <w:vAlign w:val="center"/>
          </w:tcPr>
          <w:p w:rsidR="00D442B6" w:rsidRPr="0003409D" w:rsidRDefault="00D442B6"/>
        </w:tc>
        <w:tc>
          <w:tcPr>
            <w:tcW w:w="0" w:type="auto"/>
            <w:vAlign w:val="center"/>
          </w:tcPr>
          <w:p w:rsidR="00D442B6" w:rsidRPr="0003409D" w:rsidRDefault="00D442B6"/>
        </w:tc>
        <w:tc>
          <w:tcPr>
            <w:tcW w:w="0" w:type="auto"/>
            <w:vAlign w:val="center"/>
          </w:tcPr>
          <w:p w:rsidR="00D442B6" w:rsidRPr="0003409D" w:rsidRDefault="00D442B6"/>
        </w:tc>
        <w:tc>
          <w:tcPr>
            <w:tcW w:w="0" w:type="auto"/>
            <w:vAlign w:val="center"/>
          </w:tcPr>
          <w:p w:rsidR="00D442B6" w:rsidRPr="0003409D" w:rsidRDefault="00D442B6"/>
        </w:tc>
        <w:tc>
          <w:tcPr>
            <w:tcW w:w="0" w:type="auto"/>
            <w:vAlign w:val="center"/>
          </w:tcPr>
          <w:p w:rsidR="00D442B6" w:rsidRPr="0003409D" w:rsidRDefault="00D442B6"/>
        </w:tc>
      </w:tr>
    </w:tbl>
    <w:tbl>
      <w:tblPr>
        <w:tblStyle w:val="Lentelstinklelis"/>
        <w:tblW w:w="11059" w:type="dxa"/>
        <w:tblLook w:val="0420" w:firstRow="1" w:lastRow="0" w:firstColumn="0" w:lastColumn="0" w:noHBand="0" w:noVBand="1"/>
      </w:tblPr>
      <w:tblGrid>
        <w:gridCol w:w="2219"/>
        <w:gridCol w:w="1611"/>
        <w:gridCol w:w="1559"/>
        <w:gridCol w:w="1701"/>
        <w:gridCol w:w="1427"/>
        <w:gridCol w:w="1426"/>
        <w:gridCol w:w="1116"/>
      </w:tblGrid>
      <w:tr w:rsidR="00D442B6" w:rsidRPr="0003409D" w:rsidTr="00D442B6">
        <w:trPr>
          <w:trHeight w:val="402"/>
        </w:trPr>
        <w:tc>
          <w:tcPr>
            <w:tcW w:w="2219" w:type="dxa"/>
            <w:hideMark/>
          </w:tcPr>
          <w:p w:rsidR="00D442B6" w:rsidRPr="0003409D" w:rsidRDefault="00D442B6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  <w:bCs/>
                <w:kern w:val="24"/>
              </w:rPr>
              <w:t>Plungės r.</w:t>
            </w:r>
            <w:r w:rsidR="00C31C6E" w:rsidRPr="0003409D">
              <w:rPr>
                <w:b/>
                <w:bCs/>
                <w:kern w:val="24"/>
              </w:rPr>
              <w:t xml:space="preserve"> </w:t>
            </w:r>
            <w:r w:rsidRPr="0003409D">
              <w:rPr>
                <w:b/>
                <w:bCs/>
                <w:kern w:val="24"/>
              </w:rPr>
              <w:t>sav.</w:t>
            </w:r>
          </w:p>
        </w:tc>
        <w:tc>
          <w:tcPr>
            <w:tcW w:w="1611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3537</w:t>
            </w:r>
          </w:p>
        </w:tc>
        <w:tc>
          <w:tcPr>
            <w:tcW w:w="1559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420</w:t>
            </w:r>
          </w:p>
        </w:tc>
        <w:tc>
          <w:tcPr>
            <w:tcW w:w="1701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1793</w:t>
            </w:r>
          </w:p>
        </w:tc>
        <w:tc>
          <w:tcPr>
            <w:tcW w:w="1427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1287</w:t>
            </w:r>
          </w:p>
        </w:tc>
        <w:tc>
          <w:tcPr>
            <w:tcW w:w="1426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1578</w:t>
            </w:r>
          </w:p>
        </w:tc>
        <w:tc>
          <w:tcPr>
            <w:tcW w:w="1116" w:type="dxa"/>
          </w:tcPr>
          <w:p w:rsidR="00D442B6" w:rsidRPr="0003409D" w:rsidRDefault="0003409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03409D">
              <w:rPr>
                <w:b/>
              </w:rPr>
              <w:t>1922</w:t>
            </w:r>
          </w:p>
        </w:tc>
      </w:tr>
    </w:tbl>
    <w:p w:rsidR="002E18A1" w:rsidRPr="006C6F83" w:rsidRDefault="002E18A1" w:rsidP="000E524A">
      <w:pPr>
        <w:ind w:firstLine="720"/>
        <w:rPr>
          <w:i/>
          <w:iCs/>
          <w:color w:val="FF0000"/>
        </w:rPr>
      </w:pPr>
    </w:p>
    <w:p w:rsidR="00C54CE4" w:rsidRPr="008231BB" w:rsidRDefault="00C54CE4" w:rsidP="003033E9">
      <w:pPr>
        <w:jc w:val="center"/>
        <w:rPr>
          <w:b/>
          <w:iCs/>
        </w:rPr>
      </w:pPr>
      <w:r w:rsidRPr="008231BB">
        <w:rPr>
          <w:b/>
          <w:iCs/>
        </w:rPr>
        <w:t>Žemės ūkio valdų pasiskirstymas pagal vykdomas ekonominės veiklos rūšis (202</w:t>
      </w:r>
      <w:r w:rsidR="00C549A2">
        <w:rPr>
          <w:b/>
          <w:iCs/>
        </w:rPr>
        <w:t>2</w:t>
      </w:r>
      <w:r w:rsidRPr="008231BB">
        <w:rPr>
          <w:b/>
          <w:iCs/>
        </w:rPr>
        <w:t>-05-01)</w:t>
      </w:r>
    </w:p>
    <w:tbl>
      <w:tblPr>
        <w:tblStyle w:val="Lentelstinklelis"/>
        <w:tblW w:w="10776" w:type="dxa"/>
        <w:tblLayout w:type="fixed"/>
        <w:tblLook w:val="0420" w:firstRow="1" w:lastRow="0" w:firstColumn="0" w:lastColumn="0" w:noHBand="0" w:noVBand="1"/>
      </w:tblPr>
      <w:tblGrid>
        <w:gridCol w:w="1631"/>
        <w:gridCol w:w="1207"/>
        <w:gridCol w:w="1109"/>
        <w:gridCol w:w="1134"/>
        <w:gridCol w:w="1017"/>
        <w:gridCol w:w="1276"/>
        <w:gridCol w:w="1064"/>
        <w:gridCol w:w="1134"/>
        <w:gridCol w:w="1204"/>
      </w:tblGrid>
      <w:tr w:rsidR="008231BB" w:rsidRPr="008231BB" w:rsidTr="00BC3146">
        <w:trPr>
          <w:trHeight w:val="1437"/>
        </w:trPr>
        <w:tc>
          <w:tcPr>
            <w:tcW w:w="1631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Apskritis, rajonas</w:t>
            </w:r>
          </w:p>
        </w:tc>
        <w:tc>
          <w:tcPr>
            <w:tcW w:w="1207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Žemės ūkio valdų skaičius</w:t>
            </w:r>
          </w:p>
        </w:tc>
        <w:tc>
          <w:tcPr>
            <w:tcW w:w="1109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Augalininkystė</w:t>
            </w:r>
          </w:p>
        </w:tc>
        <w:tc>
          <w:tcPr>
            <w:tcW w:w="1134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Gyvulininkystė</w:t>
            </w:r>
          </w:p>
        </w:tc>
        <w:tc>
          <w:tcPr>
            <w:tcW w:w="1017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Mišrus žemės ūkis</w:t>
            </w:r>
          </w:p>
        </w:tc>
        <w:tc>
          <w:tcPr>
            <w:tcW w:w="1276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Žemės ūkiui būdingų paslaugų veikla</w:t>
            </w:r>
          </w:p>
        </w:tc>
        <w:tc>
          <w:tcPr>
            <w:tcW w:w="1064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Miškininkystė</w:t>
            </w:r>
          </w:p>
        </w:tc>
        <w:tc>
          <w:tcPr>
            <w:tcW w:w="1134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Žuvininkystė</w:t>
            </w:r>
          </w:p>
        </w:tc>
        <w:tc>
          <w:tcPr>
            <w:tcW w:w="1204" w:type="dxa"/>
            <w:hideMark/>
          </w:tcPr>
          <w:p w:rsidR="00C54CE4" w:rsidRPr="008231BB" w:rsidRDefault="00C54CE4">
            <w:pPr>
              <w:pStyle w:val="prastasiniatinklio"/>
              <w:spacing w:before="0" w:beforeAutospacing="0" w:after="0" w:afterAutospacing="0"/>
            </w:pPr>
            <w:r w:rsidRPr="008231BB">
              <w:rPr>
                <w:b/>
                <w:bCs/>
                <w:kern w:val="24"/>
              </w:rPr>
              <w:t>Alternatyvi žemės ūkio veikla</w:t>
            </w:r>
          </w:p>
        </w:tc>
      </w:tr>
      <w:tr w:rsidR="00FF056A" w:rsidRPr="00FF056A" w:rsidTr="008231BB">
        <w:trPr>
          <w:trHeight w:val="640"/>
        </w:trPr>
        <w:tc>
          <w:tcPr>
            <w:tcW w:w="1631" w:type="dxa"/>
            <w:hideMark/>
          </w:tcPr>
          <w:p w:rsidR="00C54CE4" w:rsidRPr="00FF056A" w:rsidRDefault="00C54CE4">
            <w:pPr>
              <w:pStyle w:val="prastasiniatinklio"/>
              <w:spacing w:before="0" w:beforeAutospacing="0" w:after="0" w:afterAutospacing="0"/>
            </w:pPr>
            <w:r w:rsidRPr="00FF056A">
              <w:rPr>
                <w:kern w:val="24"/>
              </w:rPr>
              <w:t>Iš viso Lietuvoje</w:t>
            </w:r>
          </w:p>
        </w:tc>
        <w:tc>
          <w:tcPr>
            <w:tcW w:w="120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150553</w:t>
            </w:r>
          </w:p>
        </w:tc>
        <w:tc>
          <w:tcPr>
            <w:tcW w:w="1109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73661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15299</w:t>
            </w:r>
          </w:p>
        </w:tc>
        <w:tc>
          <w:tcPr>
            <w:tcW w:w="101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58963</w:t>
            </w:r>
          </w:p>
        </w:tc>
        <w:tc>
          <w:tcPr>
            <w:tcW w:w="1276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255</w:t>
            </w:r>
          </w:p>
        </w:tc>
        <w:tc>
          <w:tcPr>
            <w:tcW w:w="106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1730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39</w:t>
            </w:r>
          </w:p>
        </w:tc>
        <w:tc>
          <w:tcPr>
            <w:tcW w:w="120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563</w:t>
            </w:r>
          </w:p>
        </w:tc>
      </w:tr>
      <w:tr w:rsidR="00FF056A" w:rsidRPr="00FF056A" w:rsidTr="008231BB">
        <w:trPr>
          <w:trHeight w:val="394"/>
        </w:trPr>
        <w:tc>
          <w:tcPr>
            <w:tcW w:w="1631" w:type="dxa"/>
            <w:hideMark/>
          </w:tcPr>
          <w:p w:rsidR="00C54CE4" w:rsidRPr="00FF056A" w:rsidRDefault="00C54CE4">
            <w:pPr>
              <w:pStyle w:val="prastasiniatinklio"/>
              <w:spacing w:before="0" w:beforeAutospacing="0" w:after="0" w:afterAutospacing="0"/>
            </w:pPr>
            <w:r w:rsidRPr="00FF056A">
              <w:rPr>
                <w:kern w:val="24"/>
              </w:rPr>
              <w:t>Telšių apskr.</w:t>
            </w:r>
          </w:p>
        </w:tc>
        <w:tc>
          <w:tcPr>
            <w:tcW w:w="120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11160</w:t>
            </w:r>
          </w:p>
        </w:tc>
        <w:tc>
          <w:tcPr>
            <w:tcW w:w="1109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2956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1380</w:t>
            </w:r>
          </w:p>
        </w:tc>
        <w:tc>
          <w:tcPr>
            <w:tcW w:w="101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6641</w:t>
            </w:r>
          </w:p>
        </w:tc>
        <w:tc>
          <w:tcPr>
            <w:tcW w:w="1276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5</w:t>
            </w:r>
          </w:p>
        </w:tc>
        <w:tc>
          <w:tcPr>
            <w:tcW w:w="106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157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</w:t>
            </w:r>
          </w:p>
        </w:tc>
        <w:tc>
          <w:tcPr>
            <w:tcW w:w="120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16</w:t>
            </w:r>
          </w:p>
        </w:tc>
      </w:tr>
      <w:tr w:rsidR="00FF056A" w:rsidRPr="00FF056A" w:rsidTr="008231BB">
        <w:trPr>
          <w:trHeight w:val="543"/>
        </w:trPr>
        <w:tc>
          <w:tcPr>
            <w:tcW w:w="1631" w:type="dxa"/>
            <w:hideMark/>
          </w:tcPr>
          <w:p w:rsidR="00C54CE4" w:rsidRPr="00FF056A" w:rsidRDefault="00C54CE4">
            <w:pPr>
              <w:pStyle w:val="prastasiniatinklio"/>
              <w:spacing w:before="0" w:beforeAutospacing="0" w:after="0" w:afterAutospacing="0"/>
            </w:pPr>
            <w:r w:rsidRPr="00FF056A">
              <w:rPr>
                <w:kern w:val="24"/>
              </w:rPr>
              <w:t>Mažeikių r.</w:t>
            </w:r>
            <w:r w:rsidR="00896207" w:rsidRPr="00FF056A">
              <w:rPr>
                <w:kern w:val="24"/>
              </w:rPr>
              <w:t xml:space="preserve"> </w:t>
            </w:r>
            <w:r w:rsidRPr="00FF056A">
              <w:rPr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2743</w:t>
            </w:r>
          </w:p>
        </w:tc>
        <w:tc>
          <w:tcPr>
            <w:tcW w:w="1109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989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203</w:t>
            </w:r>
          </w:p>
        </w:tc>
        <w:tc>
          <w:tcPr>
            <w:tcW w:w="101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1511</w:t>
            </w:r>
          </w:p>
        </w:tc>
        <w:tc>
          <w:tcPr>
            <w:tcW w:w="1276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3</w:t>
            </w:r>
          </w:p>
        </w:tc>
        <w:tc>
          <w:tcPr>
            <w:tcW w:w="106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29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0</w:t>
            </w:r>
          </w:p>
        </w:tc>
        <w:tc>
          <w:tcPr>
            <w:tcW w:w="120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6</w:t>
            </w:r>
          </w:p>
        </w:tc>
      </w:tr>
      <w:tr w:rsidR="00FF056A" w:rsidRPr="00C549A2" w:rsidTr="008231BB">
        <w:trPr>
          <w:trHeight w:val="553"/>
        </w:trPr>
        <w:tc>
          <w:tcPr>
            <w:tcW w:w="1631" w:type="dxa"/>
            <w:hideMark/>
          </w:tcPr>
          <w:p w:rsidR="00C54CE4" w:rsidRPr="00C549A2" w:rsidRDefault="00C54CE4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  <w:bCs/>
                <w:kern w:val="24"/>
              </w:rPr>
              <w:t>Plungės r.</w:t>
            </w:r>
            <w:r w:rsidR="00C31C6E" w:rsidRPr="00C549A2">
              <w:rPr>
                <w:b/>
                <w:bCs/>
                <w:kern w:val="24"/>
              </w:rPr>
              <w:t xml:space="preserve"> </w:t>
            </w:r>
            <w:r w:rsidRPr="00C549A2">
              <w:rPr>
                <w:b/>
                <w:bCs/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3506</w:t>
            </w:r>
          </w:p>
        </w:tc>
        <w:tc>
          <w:tcPr>
            <w:tcW w:w="1109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615</w:t>
            </w:r>
          </w:p>
        </w:tc>
        <w:tc>
          <w:tcPr>
            <w:tcW w:w="1134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459</w:t>
            </w:r>
          </w:p>
        </w:tc>
        <w:tc>
          <w:tcPr>
            <w:tcW w:w="1017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2371</w:t>
            </w:r>
          </w:p>
        </w:tc>
        <w:tc>
          <w:tcPr>
            <w:tcW w:w="1276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1</w:t>
            </w:r>
          </w:p>
        </w:tc>
        <w:tc>
          <w:tcPr>
            <w:tcW w:w="1064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50</w:t>
            </w:r>
          </w:p>
        </w:tc>
        <w:tc>
          <w:tcPr>
            <w:tcW w:w="1134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0</w:t>
            </w:r>
          </w:p>
        </w:tc>
        <w:tc>
          <w:tcPr>
            <w:tcW w:w="1204" w:type="dxa"/>
          </w:tcPr>
          <w:p w:rsidR="00C54CE4" w:rsidRPr="00C549A2" w:rsidRDefault="00FF056A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9</w:t>
            </w:r>
          </w:p>
        </w:tc>
      </w:tr>
      <w:tr w:rsidR="00FF056A" w:rsidRPr="00FF056A" w:rsidTr="008231BB">
        <w:trPr>
          <w:trHeight w:val="394"/>
        </w:trPr>
        <w:tc>
          <w:tcPr>
            <w:tcW w:w="1631" w:type="dxa"/>
            <w:hideMark/>
          </w:tcPr>
          <w:p w:rsidR="00C54CE4" w:rsidRPr="00FF056A" w:rsidRDefault="00C54CE4">
            <w:pPr>
              <w:pStyle w:val="prastasiniatinklio"/>
              <w:spacing w:before="0" w:beforeAutospacing="0" w:after="0" w:afterAutospacing="0"/>
            </w:pPr>
            <w:r w:rsidRPr="00FF056A">
              <w:rPr>
                <w:kern w:val="24"/>
              </w:rPr>
              <w:t>Rietavo sav.</w:t>
            </w:r>
          </w:p>
        </w:tc>
        <w:tc>
          <w:tcPr>
            <w:tcW w:w="120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1272</w:t>
            </w:r>
          </w:p>
        </w:tc>
        <w:tc>
          <w:tcPr>
            <w:tcW w:w="1109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19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59</w:t>
            </w:r>
          </w:p>
        </w:tc>
        <w:tc>
          <w:tcPr>
            <w:tcW w:w="101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1172</w:t>
            </w:r>
          </w:p>
        </w:tc>
        <w:tc>
          <w:tcPr>
            <w:tcW w:w="1276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0</w:t>
            </w:r>
          </w:p>
        </w:tc>
        <w:tc>
          <w:tcPr>
            <w:tcW w:w="106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21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0</w:t>
            </w:r>
          </w:p>
        </w:tc>
        <w:tc>
          <w:tcPr>
            <w:tcW w:w="120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</w:t>
            </w:r>
          </w:p>
        </w:tc>
      </w:tr>
      <w:tr w:rsidR="00FF056A" w:rsidRPr="00FF056A" w:rsidTr="008231BB">
        <w:trPr>
          <w:trHeight w:val="402"/>
        </w:trPr>
        <w:tc>
          <w:tcPr>
            <w:tcW w:w="1631" w:type="dxa"/>
            <w:hideMark/>
          </w:tcPr>
          <w:p w:rsidR="00C54CE4" w:rsidRPr="00FF056A" w:rsidRDefault="00C54CE4">
            <w:pPr>
              <w:pStyle w:val="prastasiniatinklio"/>
              <w:spacing w:before="0" w:beforeAutospacing="0" w:after="0" w:afterAutospacing="0"/>
            </w:pPr>
            <w:r w:rsidRPr="00FF056A">
              <w:rPr>
                <w:kern w:val="24"/>
              </w:rPr>
              <w:t>Telšių r.</w:t>
            </w:r>
            <w:r w:rsidR="00896207" w:rsidRPr="00FF056A">
              <w:rPr>
                <w:kern w:val="24"/>
              </w:rPr>
              <w:t xml:space="preserve"> </w:t>
            </w:r>
            <w:r w:rsidRPr="00FF056A">
              <w:rPr>
                <w:kern w:val="24"/>
              </w:rPr>
              <w:t>sav.</w:t>
            </w:r>
          </w:p>
        </w:tc>
        <w:tc>
          <w:tcPr>
            <w:tcW w:w="120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3639</w:t>
            </w:r>
          </w:p>
        </w:tc>
        <w:tc>
          <w:tcPr>
            <w:tcW w:w="1109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1333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659</w:t>
            </w:r>
          </w:p>
        </w:tc>
        <w:tc>
          <w:tcPr>
            <w:tcW w:w="1017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1587</w:t>
            </w:r>
          </w:p>
        </w:tc>
        <w:tc>
          <w:tcPr>
            <w:tcW w:w="1276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1</w:t>
            </w:r>
          </w:p>
        </w:tc>
        <w:tc>
          <w:tcPr>
            <w:tcW w:w="106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57</w:t>
            </w:r>
          </w:p>
        </w:tc>
        <w:tc>
          <w:tcPr>
            <w:tcW w:w="113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2</w:t>
            </w:r>
          </w:p>
        </w:tc>
        <w:tc>
          <w:tcPr>
            <w:tcW w:w="1204" w:type="dxa"/>
          </w:tcPr>
          <w:p w:rsidR="00C54CE4" w:rsidRPr="00FF056A" w:rsidRDefault="00FF056A">
            <w:pPr>
              <w:pStyle w:val="prastasiniatinklio"/>
              <w:spacing w:before="0" w:beforeAutospacing="0" w:after="0" w:afterAutospacing="0"/>
            </w:pPr>
            <w:r w:rsidRPr="00FF056A">
              <w:t>0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8"/>
        <w:gridCol w:w="66"/>
        <w:gridCol w:w="66"/>
        <w:gridCol w:w="66"/>
        <w:gridCol w:w="66"/>
        <w:gridCol w:w="66"/>
        <w:gridCol w:w="66"/>
        <w:gridCol w:w="66"/>
        <w:gridCol w:w="66"/>
        <w:gridCol w:w="81"/>
      </w:tblGrid>
      <w:tr w:rsidR="00FF056A" w:rsidRPr="00FF056A" w:rsidTr="0043344D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2"/>
              <w:gridCol w:w="81"/>
            </w:tblGrid>
            <w:tr w:rsidR="00FF056A" w:rsidRPr="00FF056A" w:rsidTr="00896207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43344D" w:rsidRPr="00FF056A" w:rsidRDefault="00896207" w:rsidP="008231BB">
                  <w:r w:rsidRPr="00FF056A">
                    <w:t>202</w:t>
                  </w:r>
                  <w:r w:rsidR="008231BB" w:rsidRPr="00FF056A">
                    <w:t>1</w:t>
                  </w:r>
                  <w:r w:rsidRPr="00FF056A">
                    <w:t>-05-01 d</w:t>
                  </w:r>
                  <w:r w:rsidR="0043344D" w:rsidRPr="00FF056A">
                    <w:t xml:space="preserve">uomenys </w:t>
                  </w:r>
                </w:p>
              </w:tc>
              <w:tc>
                <w:tcPr>
                  <w:tcW w:w="0" w:type="auto"/>
                  <w:vAlign w:val="center"/>
                </w:tcPr>
                <w:p w:rsidR="0043344D" w:rsidRPr="00FF056A" w:rsidRDefault="0043344D" w:rsidP="00896207"/>
              </w:tc>
            </w:tr>
          </w:tbl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  <w:tc>
          <w:tcPr>
            <w:tcW w:w="0" w:type="auto"/>
            <w:vAlign w:val="center"/>
          </w:tcPr>
          <w:p w:rsidR="0043344D" w:rsidRPr="00FF056A" w:rsidRDefault="0043344D"/>
        </w:tc>
      </w:tr>
    </w:tbl>
    <w:tbl>
      <w:tblPr>
        <w:tblStyle w:val="Lentelstinklelis"/>
        <w:tblW w:w="10776" w:type="dxa"/>
        <w:tblLayout w:type="fixed"/>
        <w:tblLook w:val="0420" w:firstRow="1" w:lastRow="0" w:firstColumn="0" w:lastColumn="0" w:noHBand="0" w:noVBand="1"/>
      </w:tblPr>
      <w:tblGrid>
        <w:gridCol w:w="1631"/>
        <w:gridCol w:w="1207"/>
        <w:gridCol w:w="1109"/>
        <w:gridCol w:w="1134"/>
        <w:gridCol w:w="1017"/>
        <w:gridCol w:w="1276"/>
        <w:gridCol w:w="1064"/>
        <w:gridCol w:w="1134"/>
        <w:gridCol w:w="1204"/>
      </w:tblGrid>
      <w:tr w:rsidR="00FF056A" w:rsidRPr="00C549A2" w:rsidTr="0043344D">
        <w:trPr>
          <w:trHeight w:val="553"/>
        </w:trPr>
        <w:tc>
          <w:tcPr>
            <w:tcW w:w="1631" w:type="dxa"/>
            <w:hideMark/>
          </w:tcPr>
          <w:p w:rsidR="0043344D" w:rsidRPr="00C549A2" w:rsidRDefault="0043344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  <w:bCs/>
                <w:kern w:val="24"/>
              </w:rPr>
              <w:t>Plungės r.</w:t>
            </w:r>
            <w:r w:rsidR="00C31C6E" w:rsidRPr="00C549A2">
              <w:rPr>
                <w:b/>
                <w:bCs/>
                <w:kern w:val="24"/>
              </w:rPr>
              <w:t xml:space="preserve"> </w:t>
            </w:r>
            <w:r w:rsidRPr="00C549A2">
              <w:rPr>
                <w:b/>
                <w:bCs/>
                <w:kern w:val="24"/>
              </w:rPr>
              <w:t>sav.</w:t>
            </w:r>
          </w:p>
        </w:tc>
        <w:tc>
          <w:tcPr>
            <w:tcW w:w="1207" w:type="dxa"/>
          </w:tcPr>
          <w:p w:rsidR="0043344D" w:rsidRPr="00C549A2" w:rsidRDefault="0043344D" w:rsidP="008231BB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35</w:t>
            </w:r>
            <w:r w:rsidR="008231BB" w:rsidRPr="00C549A2">
              <w:rPr>
                <w:b/>
              </w:rPr>
              <w:t>37</w:t>
            </w:r>
          </w:p>
        </w:tc>
        <w:tc>
          <w:tcPr>
            <w:tcW w:w="1109" w:type="dxa"/>
          </w:tcPr>
          <w:p w:rsidR="0043344D" w:rsidRPr="00C549A2" w:rsidRDefault="008231BB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676</w:t>
            </w:r>
          </w:p>
        </w:tc>
        <w:tc>
          <w:tcPr>
            <w:tcW w:w="1134" w:type="dxa"/>
          </w:tcPr>
          <w:p w:rsidR="0043344D" w:rsidRPr="00C549A2" w:rsidRDefault="008231BB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462</w:t>
            </w:r>
          </w:p>
        </w:tc>
        <w:tc>
          <w:tcPr>
            <w:tcW w:w="1017" w:type="dxa"/>
          </w:tcPr>
          <w:p w:rsidR="0043344D" w:rsidRPr="00C549A2" w:rsidRDefault="008231BB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2323</w:t>
            </w:r>
          </w:p>
        </w:tc>
        <w:tc>
          <w:tcPr>
            <w:tcW w:w="1276" w:type="dxa"/>
          </w:tcPr>
          <w:p w:rsidR="0043344D" w:rsidRPr="00C549A2" w:rsidRDefault="0043344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2</w:t>
            </w:r>
          </w:p>
        </w:tc>
        <w:tc>
          <w:tcPr>
            <w:tcW w:w="1064" w:type="dxa"/>
          </w:tcPr>
          <w:p w:rsidR="0043344D" w:rsidRPr="00C549A2" w:rsidRDefault="0043344D" w:rsidP="008231BB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6</w:t>
            </w:r>
            <w:r w:rsidR="008231BB" w:rsidRPr="00C549A2">
              <w:rPr>
                <w:b/>
              </w:rPr>
              <w:t>4</w:t>
            </w:r>
          </w:p>
        </w:tc>
        <w:tc>
          <w:tcPr>
            <w:tcW w:w="1134" w:type="dxa"/>
          </w:tcPr>
          <w:p w:rsidR="0043344D" w:rsidRPr="00C549A2" w:rsidRDefault="0043344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0</w:t>
            </w:r>
          </w:p>
        </w:tc>
        <w:tc>
          <w:tcPr>
            <w:tcW w:w="1204" w:type="dxa"/>
          </w:tcPr>
          <w:p w:rsidR="0043344D" w:rsidRPr="00C549A2" w:rsidRDefault="0043344D" w:rsidP="00896207">
            <w:pPr>
              <w:pStyle w:val="prastasiniatinklio"/>
              <w:spacing w:before="0" w:beforeAutospacing="0" w:after="0" w:afterAutospacing="0"/>
              <w:rPr>
                <w:b/>
              </w:rPr>
            </w:pPr>
            <w:r w:rsidRPr="00C549A2">
              <w:rPr>
                <w:b/>
              </w:rPr>
              <w:t>9</w:t>
            </w:r>
          </w:p>
        </w:tc>
      </w:tr>
    </w:tbl>
    <w:p w:rsidR="002E18A1" w:rsidRPr="006C6F83" w:rsidRDefault="002E18A1" w:rsidP="000E524A">
      <w:pPr>
        <w:ind w:firstLine="720"/>
        <w:rPr>
          <w:i/>
          <w:iCs/>
          <w:color w:val="FF0000"/>
        </w:rPr>
      </w:pPr>
    </w:p>
    <w:p w:rsidR="00EF682F" w:rsidRDefault="00EF682F" w:rsidP="002E18A1">
      <w:pPr>
        <w:ind w:firstLine="720"/>
        <w:jc w:val="center"/>
        <w:rPr>
          <w:b/>
          <w:iCs/>
        </w:rPr>
      </w:pPr>
    </w:p>
    <w:p w:rsidR="00C54CE4" w:rsidRPr="00FF056A" w:rsidRDefault="00C54CE4" w:rsidP="002E18A1">
      <w:pPr>
        <w:ind w:firstLine="720"/>
        <w:jc w:val="center"/>
        <w:rPr>
          <w:b/>
          <w:iCs/>
        </w:rPr>
      </w:pPr>
      <w:r w:rsidRPr="00FF056A">
        <w:rPr>
          <w:b/>
          <w:iCs/>
        </w:rPr>
        <w:t>Pasėlių deklaravimas</w:t>
      </w:r>
    </w:p>
    <w:p w:rsidR="002E18A1" w:rsidRPr="006C6F83" w:rsidRDefault="002E18A1" w:rsidP="002E18A1">
      <w:pPr>
        <w:ind w:firstLine="720"/>
        <w:jc w:val="center"/>
        <w:rPr>
          <w:b/>
          <w:i/>
          <w:iCs/>
          <w:color w:val="FF0000"/>
          <w:sz w:val="28"/>
          <w:szCs w:val="28"/>
        </w:rPr>
      </w:pPr>
    </w:p>
    <w:p w:rsidR="00970B1F" w:rsidRPr="00FF056A" w:rsidRDefault="002A144F" w:rsidP="003033E9">
      <w:pPr>
        <w:numPr>
          <w:ilvl w:val="0"/>
          <w:numId w:val="5"/>
        </w:numPr>
        <w:jc w:val="both"/>
      </w:pPr>
      <w:r w:rsidRPr="00FF056A">
        <w:t xml:space="preserve">Rajono bendras plotas yra 110 554,67 ha, iš jų žemės ūkio naudmenos sudaro 56 269,00 ha. </w:t>
      </w:r>
    </w:p>
    <w:p w:rsidR="00970B1F" w:rsidRPr="0046548D" w:rsidRDefault="002A144F" w:rsidP="003033E9">
      <w:pPr>
        <w:numPr>
          <w:ilvl w:val="0"/>
          <w:numId w:val="5"/>
        </w:numPr>
        <w:jc w:val="both"/>
      </w:pPr>
      <w:r w:rsidRPr="0046548D">
        <w:t>202</w:t>
      </w:r>
      <w:r w:rsidR="0046548D" w:rsidRPr="0046548D">
        <w:t>1</w:t>
      </w:r>
      <w:r w:rsidRPr="0046548D">
        <w:t xml:space="preserve"> m. paraiškas deklaruoti žemės ūkio naudmenas ir pasėlius pateikė 2 </w:t>
      </w:r>
      <w:r w:rsidR="0046548D" w:rsidRPr="0046548D">
        <w:t>850</w:t>
      </w:r>
      <w:r w:rsidRPr="0046548D">
        <w:t xml:space="preserve"> Savivaldybės ūkinink</w:t>
      </w:r>
      <w:r w:rsidR="00896207" w:rsidRPr="0046548D">
        <w:t>ų</w:t>
      </w:r>
      <w:r w:rsidRPr="0046548D">
        <w:t>, kurie deklaravo 50 9</w:t>
      </w:r>
      <w:r w:rsidR="0046548D" w:rsidRPr="0046548D">
        <w:t>78</w:t>
      </w:r>
      <w:r w:rsidRPr="0046548D">
        <w:t xml:space="preserve"> ha. </w:t>
      </w:r>
      <w:r w:rsidR="002E18A1" w:rsidRPr="0046548D">
        <w:t>I</w:t>
      </w:r>
      <w:r w:rsidRPr="0046548D">
        <w:t>š jų:</w:t>
      </w:r>
    </w:p>
    <w:p w:rsidR="00970B1F" w:rsidRPr="0046548D" w:rsidRDefault="002A144F" w:rsidP="003033E9">
      <w:pPr>
        <w:numPr>
          <w:ilvl w:val="0"/>
          <w:numId w:val="5"/>
        </w:numPr>
        <w:jc w:val="both"/>
      </w:pPr>
      <w:r w:rsidRPr="0046548D">
        <w:t>49 6</w:t>
      </w:r>
      <w:r w:rsidR="0046548D" w:rsidRPr="0046548D">
        <w:t>64</w:t>
      </w:r>
      <w:r w:rsidRPr="0046548D">
        <w:t xml:space="preserve"> ha</w:t>
      </w:r>
      <w:r w:rsidR="00896207" w:rsidRPr="0046548D">
        <w:t xml:space="preserve"> - </w:t>
      </w:r>
      <w:r w:rsidRPr="0046548D">
        <w:t>žemės ūkio naudmenos, už kurias mokamos tiesioginės išmokos</w:t>
      </w:r>
      <w:r w:rsidR="00896207" w:rsidRPr="0046548D">
        <w:t>;</w:t>
      </w:r>
      <w:r w:rsidRPr="0046548D">
        <w:t xml:space="preserve"> </w:t>
      </w:r>
    </w:p>
    <w:p w:rsidR="00970B1F" w:rsidRPr="0046548D" w:rsidRDefault="002A144F" w:rsidP="003033E9">
      <w:pPr>
        <w:numPr>
          <w:ilvl w:val="0"/>
          <w:numId w:val="5"/>
        </w:numPr>
        <w:jc w:val="both"/>
      </w:pPr>
      <w:r w:rsidRPr="0046548D">
        <w:t>1</w:t>
      </w:r>
      <w:r w:rsidR="0046548D" w:rsidRPr="0046548D">
        <w:t>04</w:t>
      </w:r>
      <w:r w:rsidRPr="0046548D">
        <w:t xml:space="preserve"> ha, už kuriuos išmokos nemokamos (tai smulkūs (iki 10 arų) ar natūraliai apaugę, užmirkę ploteliai)</w:t>
      </w:r>
      <w:r w:rsidR="00896207" w:rsidRPr="0046548D">
        <w:t>;</w:t>
      </w:r>
    </w:p>
    <w:p w:rsidR="00970B1F" w:rsidRPr="0046548D" w:rsidRDefault="0046548D" w:rsidP="003033E9">
      <w:pPr>
        <w:numPr>
          <w:ilvl w:val="0"/>
          <w:numId w:val="5"/>
        </w:numPr>
        <w:jc w:val="both"/>
      </w:pPr>
      <w:r w:rsidRPr="0046548D">
        <w:t>49</w:t>
      </w:r>
      <w:r w:rsidR="002A144F" w:rsidRPr="0046548D">
        <w:t xml:space="preserve"> ha </w:t>
      </w:r>
      <w:r w:rsidR="00896207" w:rsidRPr="0046548D">
        <w:t xml:space="preserve">- </w:t>
      </w:r>
      <w:r w:rsidR="002A144F" w:rsidRPr="0046548D">
        <w:t>paramai gauti tinkami plotai, kurie einamaisiais metais neatitiko nustatytų reikalavimų išmokoms gauti;</w:t>
      </w:r>
    </w:p>
    <w:p w:rsidR="00970B1F" w:rsidRPr="0046548D" w:rsidRDefault="002A144F" w:rsidP="003033E9">
      <w:pPr>
        <w:numPr>
          <w:ilvl w:val="0"/>
          <w:numId w:val="5"/>
        </w:numPr>
        <w:jc w:val="both"/>
      </w:pPr>
      <w:r w:rsidRPr="0046548D">
        <w:t>1 1</w:t>
      </w:r>
      <w:r w:rsidR="0046548D" w:rsidRPr="0046548D">
        <w:t>60</w:t>
      </w:r>
      <w:r w:rsidRPr="0046548D">
        <w:t xml:space="preserve"> ha remiami pagal kitas paramos programas, iš jų pagrindinė – išmokos miškams, melioracijos grioviams</w:t>
      </w:r>
      <w:r w:rsidR="00896207" w:rsidRPr="0046548D">
        <w:t>;</w:t>
      </w:r>
    </w:p>
    <w:p w:rsidR="00970B1F" w:rsidRPr="0046548D" w:rsidRDefault="002A144F" w:rsidP="003033E9">
      <w:pPr>
        <w:numPr>
          <w:ilvl w:val="0"/>
          <w:numId w:val="5"/>
        </w:numPr>
        <w:jc w:val="both"/>
      </w:pPr>
      <w:r w:rsidRPr="0046548D">
        <w:t>ES remiami augalai sudaro 3</w:t>
      </w:r>
      <w:r w:rsidR="0046548D" w:rsidRPr="0046548D">
        <w:t>6</w:t>
      </w:r>
      <w:r w:rsidRPr="0046548D">
        <w:t xml:space="preserve"> proc.</w:t>
      </w:r>
      <w:r w:rsidR="00896207" w:rsidRPr="0046548D">
        <w:t>,</w:t>
      </w:r>
      <w:r w:rsidRPr="0046548D">
        <w:t xml:space="preserve"> arba 1</w:t>
      </w:r>
      <w:r w:rsidR="0046548D" w:rsidRPr="0046548D">
        <w:t>7</w:t>
      </w:r>
      <w:r w:rsidRPr="0046548D">
        <w:t xml:space="preserve"> </w:t>
      </w:r>
      <w:r w:rsidR="0046548D" w:rsidRPr="0046548D">
        <w:t>794</w:t>
      </w:r>
      <w:r w:rsidRPr="0046548D">
        <w:t xml:space="preserve"> ha</w:t>
      </w:r>
      <w:r w:rsidR="00896207" w:rsidRPr="0046548D">
        <w:t>,</w:t>
      </w:r>
      <w:r w:rsidRPr="0046548D">
        <w:t xml:space="preserve"> deklaruoto ploto, o pievos, ganyklos</w:t>
      </w:r>
      <w:r w:rsidRPr="0046548D">
        <w:rPr>
          <w:b/>
          <w:bCs/>
        </w:rPr>
        <w:t xml:space="preserve"> </w:t>
      </w:r>
      <w:r w:rsidRPr="0046548D">
        <w:t>sudaro</w:t>
      </w:r>
      <w:r w:rsidRPr="0046548D">
        <w:rPr>
          <w:b/>
          <w:bCs/>
        </w:rPr>
        <w:t xml:space="preserve"> </w:t>
      </w:r>
      <w:r w:rsidRPr="0046548D">
        <w:t>6</w:t>
      </w:r>
      <w:r w:rsidR="0046548D" w:rsidRPr="0046548D">
        <w:t>0</w:t>
      </w:r>
      <w:r w:rsidRPr="0046548D">
        <w:t xml:space="preserve"> proc.</w:t>
      </w:r>
      <w:r w:rsidR="00896207" w:rsidRPr="0046548D">
        <w:t>,</w:t>
      </w:r>
      <w:r w:rsidRPr="0046548D">
        <w:t xml:space="preserve"> arba </w:t>
      </w:r>
      <w:r w:rsidR="0046548D" w:rsidRPr="0046548D">
        <w:t>29 734</w:t>
      </w:r>
      <w:r w:rsidRPr="0046548D">
        <w:t xml:space="preserve"> ha</w:t>
      </w:r>
      <w:r w:rsidR="00896207" w:rsidRPr="0046548D">
        <w:t>,</w:t>
      </w:r>
      <w:r w:rsidRPr="0046548D">
        <w:t xml:space="preserve"> deklaruoto ploto. Kiti žemės ūkio augalai (bulvės, daržovės, sodai, uogynai, pūdymai) sudaro</w:t>
      </w:r>
      <w:r w:rsidRPr="0046548D">
        <w:rPr>
          <w:bCs/>
        </w:rPr>
        <w:t xml:space="preserve"> </w:t>
      </w:r>
      <w:r w:rsidR="0046548D" w:rsidRPr="0046548D">
        <w:rPr>
          <w:bCs/>
        </w:rPr>
        <w:t>4</w:t>
      </w:r>
      <w:r w:rsidRPr="0046548D">
        <w:t>,0 proc.</w:t>
      </w:r>
      <w:r w:rsidR="00896207" w:rsidRPr="0046548D">
        <w:t>,</w:t>
      </w:r>
      <w:r w:rsidRPr="0046548D">
        <w:t xml:space="preserve"> arba 2 </w:t>
      </w:r>
      <w:r w:rsidR="0046548D" w:rsidRPr="0046548D">
        <w:t>136</w:t>
      </w:r>
      <w:r w:rsidRPr="0046548D">
        <w:t xml:space="preserve"> ha</w:t>
      </w:r>
      <w:r w:rsidR="00896207" w:rsidRPr="0046548D">
        <w:t>,</w:t>
      </w:r>
      <w:r w:rsidRPr="0046548D">
        <w:t xml:space="preserve"> deklaruoto ploto</w:t>
      </w:r>
      <w:r w:rsidR="00896207" w:rsidRPr="0046548D">
        <w:t>;</w:t>
      </w:r>
      <w:r w:rsidRPr="0046548D">
        <w:rPr>
          <w:b/>
          <w:bCs/>
        </w:rPr>
        <w:t xml:space="preserve"> </w:t>
      </w:r>
    </w:p>
    <w:p w:rsidR="00970B1F" w:rsidRPr="0046548D" w:rsidRDefault="00EF682F" w:rsidP="003033E9">
      <w:pPr>
        <w:numPr>
          <w:ilvl w:val="0"/>
          <w:numId w:val="5"/>
        </w:numPr>
        <w:jc w:val="both"/>
      </w:pPr>
      <w:r>
        <w:t>S</w:t>
      </w:r>
      <w:r w:rsidR="0046548D" w:rsidRPr="0046548D">
        <w:t>avivaldybėje registruoti 48</w:t>
      </w:r>
      <w:r w:rsidR="002A144F" w:rsidRPr="0046548D">
        <w:t xml:space="preserve"> ekologiniai ūkiai, kurių savininkai deklaruoja apie </w:t>
      </w:r>
      <w:r w:rsidR="0046548D" w:rsidRPr="0046548D">
        <w:t>3 419</w:t>
      </w:r>
      <w:r w:rsidR="002A144F" w:rsidRPr="0046548D">
        <w:t xml:space="preserve"> ha žemės ūkio naudmenų (ŽŪN). </w:t>
      </w:r>
    </w:p>
    <w:p w:rsidR="00E66289" w:rsidRPr="00E66289" w:rsidRDefault="00E66289" w:rsidP="00E66289">
      <w:pPr>
        <w:ind w:left="720"/>
        <w:jc w:val="both"/>
      </w:pPr>
      <w:r w:rsidRPr="00E66289">
        <w:t>Palyginimui 2021</w:t>
      </w:r>
      <w:r w:rsidR="0051637A" w:rsidRPr="00E66289">
        <w:t xml:space="preserve"> metais</w:t>
      </w:r>
      <w:r w:rsidR="00FD0D79" w:rsidRPr="00E66289">
        <w:t>,</w:t>
      </w:r>
      <w:r w:rsidR="0051637A" w:rsidRPr="00E66289">
        <w:t xml:space="preserve"> paraiškas deklaruoti žemės ūkio naudmenas ir pasėlius </w:t>
      </w:r>
      <w:r w:rsidRPr="00E66289">
        <w:t>buvo pateikę 2 914 saviv</w:t>
      </w:r>
      <w:r w:rsidR="0051637A" w:rsidRPr="00E66289">
        <w:t xml:space="preserve">aldybės ūkininkai, kurie deklaravo 50 685  ha. </w:t>
      </w:r>
    </w:p>
    <w:p w:rsidR="001B5E0E" w:rsidRPr="006C6F83" w:rsidRDefault="001B5E0E" w:rsidP="001B5E0E">
      <w:pPr>
        <w:ind w:firstLine="720"/>
        <w:jc w:val="center"/>
        <w:rPr>
          <w:b/>
          <w:color w:val="FF0000"/>
        </w:rPr>
      </w:pPr>
    </w:p>
    <w:p w:rsidR="001B5E0E" w:rsidRPr="00BC51A1" w:rsidRDefault="001B5E0E" w:rsidP="001B5E0E">
      <w:pPr>
        <w:ind w:firstLine="720"/>
        <w:jc w:val="center"/>
        <w:rPr>
          <w:b/>
        </w:rPr>
      </w:pPr>
      <w:r w:rsidRPr="00BC51A1">
        <w:rPr>
          <w:b/>
        </w:rPr>
        <w:t>Gyvulininkystė</w:t>
      </w:r>
    </w:p>
    <w:p w:rsidR="001B5E0E" w:rsidRPr="00BC51A1" w:rsidRDefault="001B5E0E" w:rsidP="001B5E0E">
      <w:pPr>
        <w:ind w:firstLine="720"/>
        <w:jc w:val="center"/>
        <w:rPr>
          <w:b/>
        </w:rPr>
      </w:pPr>
    </w:p>
    <w:p w:rsidR="001B5E0E" w:rsidRPr="00BC51A1" w:rsidRDefault="001B5E0E" w:rsidP="001B5E0E">
      <w:pPr>
        <w:pStyle w:val="Default"/>
        <w:ind w:firstLine="720"/>
        <w:jc w:val="both"/>
        <w:rPr>
          <w:color w:val="auto"/>
        </w:rPr>
      </w:pPr>
      <w:r w:rsidRPr="00BC51A1">
        <w:rPr>
          <w:color w:val="auto"/>
        </w:rPr>
        <w:t xml:space="preserve">Gyvulininkystės sektorius rajone yra svarbi prioritetinė žemės ūkio sritis. Šio sektoriaus plėtrai šalyje yra palankios gamtinės sąlygos, susiformavusios gyvulių auginimo tradicijos, sukaupta patirtis. </w:t>
      </w:r>
      <w:r w:rsidR="00637538" w:rsidRPr="00BC51A1">
        <w:rPr>
          <w:color w:val="auto"/>
        </w:rPr>
        <w:t xml:space="preserve">Gyvulininkystės </w:t>
      </w:r>
      <w:r w:rsidR="00637538" w:rsidRPr="00BC51A1">
        <w:rPr>
          <w:color w:val="auto"/>
        </w:rPr>
        <w:lastRenderedPageBreak/>
        <w:t>sektoriaus produktai sudaro didelę dalį žemės ūkio produkcijos ir šis sektorius yra svarbus maisto pramonei. Visgi, bėgant metams</w:t>
      </w:r>
      <w:r w:rsidR="00FD0D79" w:rsidRPr="00BC51A1">
        <w:rPr>
          <w:color w:val="auto"/>
        </w:rPr>
        <w:t>,</w:t>
      </w:r>
      <w:r w:rsidR="00637538" w:rsidRPr="00BC51A1">
        <w:rPr>
          <w:color w:val="auto"/>
        </w:rPr>
        <w:t xml:space="preserve"> šiame sektoriuje įsivyravo neigiamos tendencijo</w:t>
      </w:r>
      <w:r w:rsidR="00D82BFC" w:rsidRPr="00BC51A1">
        <w:rPr>
          <w:color w:val="auto"/>
        </w:rPr>
        <w:t>s - mažėjantis gyvulių skaičius</w:t>
      </w:r>
      <w:r w:rsidR="00637538" w:rsidRPr="00BC51A1">
        <w:rPr>
          <w:color w:val="auto"/>
        </w:rPr>
        <w:t xml:space="preserve"> rodo, kad mažėja suinteresuotumas plėtoti gyvulininkystę. Lyginant su augalininkyste, gyvulininkystės verslas tampa mažiau patraukli sritis.</w:t>
      </w:r>
    </w:p>
    <w:p w:rsidR="001B5E0E" w:rsidRPr="00B25C8E" w:rsidRDefault="001B5E0E" w:rsidP="001B5E0E">
      <w:pPr>
        <w:ind w:firstLine="720"/>
        <w:jc w:val="both"/>
        <w:rPr>
          <w:lang w:eastAsia="lt-LT"/>
        </w:rPr>
      </w:pPr>
      <w:r w:rsidRPr="00B25C8E">
        <w:t xml:space="preserve">Plungės rajono savivaldybėje yra paplitusios šios tradicinės gyvulininkystės šakos: pieninė galvijininkystė, mėsinė galvijininkystė, kiaulininkystė, paukštininkystė, arklininkystė, avininkystė, ožkininkystė, triušininkystė ir bitininkystė. Tačiau dabar </w:t>
      </w:r>
      <w:r w:rsidRPr="00B25C8E">
        <w:rPr>
          <w:lang w:eastAsia="lt-LT"/>
        </w:rPr>
        <w:t>ūkininkai vis labiau ieško kuo įvairesnės ūkininkavimo veiklos, tad jau turime ūkininkų</w:t>
      </w:r>
      <w:r w:rsidR="00FD0D79" w:rsidRPr="00B25C8E">
        <w:rPr>
          <w:lang w:eastAsia="lt-LT"/>
        </w:rPr>
        <w:t>,</w:t>
      </w:r>
      <w:r w:rsidRPr="00B25C8E">
        <w:rPr>
          <w:lang w:eastAsia="lt-LT"/>
        </w:rPr>
        <w:t xml:space="preserve"> kurie augina danielius, </w:t>
      </w:r>
      <w:r w:rsidR="00FD0D79" w:rsidRPr="00B25C8E">
        <w:rPr>
          <w:lang w:eastAsia="lt-LT"/>
        </w:rPr>
        <w:t>praėjusiais metais</w:t>
      </w:r>
      <w:r w:rsidRPr="00B25C8E">
        <w:rPr>
          <w:lang w:eastAsia="lt-LT"/>
        </w:rPr>
        <w:t xml:space="preserve"> ūkininkai įsigijo ir alpakų. </w:t>
      </w:r>
      <w:r w:rsidR="00FD0D79" w:rsidRPr="00B25C8E">
        <w:rPr>
          <w:lang w:eastAsia="lt-LT"/>
        </w:rPr>
        <w:t xml:space="preserve">Vyksta </w:t>
      </w:r>
      <w:r w:rsidRPr="00B25C8E">
        <w:rPr>
          <w:lang w:eastAsia="lt-LT"/>
        </w:rPr>
        <w:t>žuvies auginim</w:t>
      </w:r>
      <w:r w:rsidR="00FD0D79" w:rsidRPr="00B25C8E">
        <w:rPr>
          <w:lang w:eastAsia="lt-LT"/>
        </w:rPr>
        <w:t>as</w:t>
      </w:r>
      <w:r w:rsidRPr="00B25C8E">
        <w:rPr>
          <w:lang w:eastAsia="lt-LT"/>
        </w:rPr>
        <w:t xml:space="preserve"> recirkuliacinėse sistemose, o taip pat ir nykstančių gyvūnų veislių išsaugojimas ir veisimas (žemaitukai).</w:t>
      </w:r>
    </w:p>
    <w:p w:rsidR="001B5E0E" w:rsidRPr="006C6F83" w:rsidRDefault="001B5E0E" w:rsidP="001B5E0E">
      <w:pPr>
        <w:ind w:firstLine="720"/>
        <w:jc w:val="both"/>
        <w:rPr>
          <w:color w:val="FF0000"/>
        </w:rPr>
      </w:pPr>
    </w:p>
    <w:p w:rsidR="009351C8" w:rsidRPr="00B25C8E" w:rsidRDefault="009351C8" w:rsidP="003033E9">
      <w:pPr>
        <w:shd w:val="clear" w:color="auto" w:fill="FFFFFF"/>
        <w:jc w:val="center"/>
        <w:rPr>
          <w:b/>
          <w:iCs/>
        </w:rPr>
      </w:pPr>
      <w:r w:rsidRPr="00B25C8E">
        <w:rPr>
          <w:b/>
          <w:iCs/>
        </w:rPr>
        <w:t>Statistiniai duomenys apie gyvulius ir jų laikytojų skaičių, 1 lentelė</w:t>
      </w:r>
    </w:p>
    <w:tbl>
      <w:tblPr>
        <w:tblStyle w:val="Lentelstinklelis"/>
        <w:tblW w:w="10759" w:type="dxa"/>
        <w:tblLook w:val="01E0" w:firstRow="1" w:lastRow="1" w:firstColumn="1" w:lastColumn="1" w:noHBand="0" w:noVBand="0"/>
      </w:tblPr>
      <w:tblGrid>
        <w:gridCol w:w="4613"/>
        <w:gridCol w:w="1843"/>
        <w:gridCol w:w="1985"/>
        <w:gridCol w:w="2318"/>
      </w:tblGrid>
      <w:tr w:rsidR="00A032C3" w:rsidRPr="00B25C8E" w:rsidTr="009C3606">
        <w:trPr>
          <w:trHeight w:val="553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/>
              <w:jc w:val="center"/>
            </w:pPr>
            <w:r w:rsidRPr="00B25C8E">
              <w:rPr>
                <w:b/>
                <w:bCs/>
                <w:kern w:val="24"/>
              </w:rPr>
              <w:t>Pavadinimas</w:t>
            </w:r>
          </w:p>
        </w:tc>
        <w:tc>
          <w:tcPr>
            <w:tcW w:w="1843" w:type="dxa"/>
            <w:hideMark/>
          </w:tcPr>
          <w:p w:rsidR="009351C8" w:rsidRPr="00B25C8E" w:rsidRDefault="009351C8" w:rsidP="00B25C8E">
            <w:pPr>
              <w:pStyle w:val="prastasiniatinklio"/>
              <w:spacing w:before="0" w:beforeAutospacing="0" w:after="0" w:afterAutospacing="0"/>
              <w:jc w:val="center"/>
            </w:pPr>
            <w:r w:rsidRPr="00B25C8E">
              <w:rPr>
                <w:b/>
                <w:bCs/>
                <w:kern w:val="24"/>
              </w:rPr>
              <w:t>202</w:t>
            </w:r>
            <w:r w:rsidR="00B25C8E">
              <w:rPr>
                <w:b/>
                <w:bCs/>
                <w:kern w:val="24"/>
              </w:rPr>
              <w:t>1</w:t>
            </w:r>
            <w:r w:rsidRPr="00B25C8E">
              <w:rPr>
                <w:b/>
                <w:bCs/>
                <w:kern w:val="24"/>
              </w:rPr>
              <w:t>-01-01</w:t>
            </w:r>
          </w:p>
        </w:tc>
        <w:tc>
          <w:tcPr>
            <w:tcW w:w="1985" w:type="dxa"/>
            <w:hideMark/>
          </w:tcPr>
          <w:p w:rsidR="009351C8" w:rsidRPr="00B25C8E" w:rsidRDefault="009351C8" w:rsidP="00B25C8E">
            <w:pPr>
              <w:pStyle w:val="prastasiniatinklio"/>
              <w:spacing w:before="0" w:beforeAutospacing="0" w:after="0" w:afterAutospacing="0"/>
              <w:jc w:val="center"/>
            </w:pPr>
            <w:r w:rsidRPr="00B25C8E">
              <w:rPr>
                <w:b/>
                <w:bCs/>
                <w:kern w:val="24"/>
              </w:rPr>
              <w:t>202</w:t>
            </w:r>
            <w:r w:rsidR="00B25C8E">
              <w:rPr>
                <w:b/>
                <w:bCs/>
                <w:kern w:val="24"/>
              </w:rPr>
              <w:t>2</w:t>
            </w:r>
            <w:r w:rsidRPr="00B25C8E">
              <w:rPr>
                <w:b/>
                <w:bCs/>
                <w:kern w:val="24"/>
              </w:rPr>
              <w:t>-01-01</w:t>
            </w:r>
          </w:p>
        </w:tc>
        <w:tc>
          <w:tcPr>
            <w:tcW w:w="2318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/>
            </w:pPr>
            <w:r w:rsidRPr="00B25C8E">
              <w:rPr>
                <w:b/>
                <w:bCs/>
                <w:kern w:val="24"/>
              </w:rPr>
              <w:t>Palyginimas + -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Galvijų laikytojų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1026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961</w:t>
            </w:r>
          </w:p>
        </w:tc>
        <w:tc>
          <w:tcPr>
            <w:tcW w:w="2318" w:type="dxa"/>
            <w:hideMark/>
          </w:tcPr>
          <w:p w:rsidR="009351C8" w:rsidRPr="002E637C" w:rsidRDefault="009D544E" w:rsidP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rPr>
                <w:b/>
                <w:bCs/>
                <w:kern w:val="24"/>
              </w:rPr>
              <w:t>-65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Galvijų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ind w:left="432" w:hanging="432"/>
              <w:jc w:val="center"/>
            </w:pPr>
            <w:r w:rsidRPr="002E637C">
              <w:t>23434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ind w:left="432" w:hanging="432"/>
              <w:jc w:val="center"/>
            </w:pPr>
            <w:r w:rsidRPr="002E637C">
              <w:t>23123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ind w:left="432" w:hanging="432"/>
              <w:jc w:val="center"/>
            </w:pPr>
            <w:r w:rsidRPr="002E637C">
              <w:t>-311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 xml:space="preserve"> Karvių laikytojų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653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565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-88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Karvių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7035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6765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-270</w:t>
            </w:r>
          </w:p>
        </w:tc>
      </w:tr>
      <w:tr w:rsidR="006C6F83" w:rsidRPr="006C6F83" w:rsidTr="009D544E">
        <w:trPr>
          <w:trHeight w:val="553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/>
              <w:jc w:val="center"/>
            </w:pPr>
            <w:r w:rsidRPr="00B25C8E">
              <w:rPr>
                <w:bCs/>
                <w:kern w:val="24"/>
              </w:rPr>
              <w:t>Mėsinių ir mišrūnų veislių galvijų laikytojų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664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572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-92</w:t>
            </w:r>
          </w:p>
        </w:tc>
      </w:tr>
      <w:tr w:rsidR="006C6F83" w:rsidRPr="006C6F83" w:rsidTr="009D544E">
        <w:trPr>
          <w:trHeight w:val="53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/>
              <w:jc w:val="center"/>
            </w:pPr>
            <w:r w:rsidRPr="00B25C8E">
              <w:rPr>
                <w:bCs/>
                <w:kern w:val="24"/>
              </w:rPr>
              <w:t>Mėsinių ir mišrūnų veislių galvijų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8838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8751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/>
              <w:jc w:val="center"/>
            </w:pPr>
            <w:r w:rsidRPr="002E637C">
              <w:t>-87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Avių bandų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227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201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-26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Avių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2732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2741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9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Ožkų bandų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78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73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Ožkų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331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305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-26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Deklaruotų kiaulių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21233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507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-20726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Deklaruotų arklių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161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158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-3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Bičių šeimų skaičius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2882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3175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293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Antys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132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77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-55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Kalakutai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386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204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-182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Audinės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0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1995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1995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Šinšilos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347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288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-59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Vištos</w:t>
            </w:r>
          </w:p>
        </w:tc>
        <w:tc>
          <w:tcPr>
            <w:tcW w:w="1843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617376</w:t>
            </w:r>
          </w:p>
        </w:tc>
        <w:tc>
          <w:tcPr>
            <w:tcW w:w="1985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537621</w:t>
            </w:r>
          </w:p>
        </w:tc>
        <w:tc>
          <w:tcPr>
            <w:tcW w:w="2318" w:type="dxa"/>
          </w:tcPr>
          <w:p w:rsidR="009351C8" w:rsidRPr="002E637C" w:rsidRDefault="009D544E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-79755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Žąsys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69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56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-13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Triušiai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2018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2203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185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Alpakos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4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-1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Danieliai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140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171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31</w:t>
            </w:r>
          </w:p>
        </w:tc>
      </w:tr>
      <w:tr w:rsidR="006C6F83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Elniai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247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128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-119</w:t>
            </w:r>
          </w:p>
        </w:tc>
      </w:tr>
      <w:tr w:rsidR="009C3606" w:rsidRPr="006C6F83" w:rsidTr="009D544E">
        <w:trPr>
          <w:trHeight w:val="291"/>
        </w:trPr>
        <w:tc>
          <w:tcPr>
            <w:tcW w:w="4613" w:type="dxa"/>
            <w:hideMark/>
          </w:tcPr>
          <w:p w:rsidR="009351C8" w:rsidRPr="00B25C8E" w:rsidRDefault="009351C8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B25C8E">
              <w:rPr>
                <w:bCs/>
                <w:kern w:val="24"/>
              </w:rPr>
              <w:t>Fazanai</w:t>
            </w:r>
          </w:p>
        </w:tc>
        <w:tc>
          <w:tcPr>
            <w:tcW w:w="1843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10</w:t>
            </w:r>
          </w:p>
        </w:tc>
        <w:tc>
          <w:tcPr>
            <w:tcW w:w="1985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5</w:t>
            </w:r>
          </w:p>
        </w:tc>
        <w:tc>
          <w:tcPr>
            <w:tcW w:w="2318" w:type="dxa"/>
          </w:tcPr>
          <w:p w:rsidR="009351C8" w:rsidRPr="002E637C" w:rsidRDefault="00A032C3">
            <w:pPr>
              <w:pStyle w:val="prastasiniatinklio"/>
              <w:spacing w:before="0" w:beforeAutospacing="0" w:after="0" w:afterAutospacing="0" w:line="291" w:lineRule="atLeast"/>
              <w:jc w:val="center"/>
            </w:pPr>
            <w:r w:rsidRPr="002E637C">
              <w:t>-5</w:t>
            </w:r>
          </w:p>
        </w:tc>
      </w:tr>
    </w:tbl>
    <w:p w:rsidR="009351C8" w:rsidRPr="006C6F83" w:rsidRDefault="009351C8" w:rsidP="000E524A">
      <w:pPr>
        <w:ind w:firstLine="720"/>
        <w:rPr>
          <w:color w:val="FF0000"/>
        </w:rPr>
      </w:pPr>
    </w:p>
    <w:p w:rsidR="00EF682F" w:rsidRDefault="00EF682F" w:rsidP="00D82BFC">
      <w:pPr>
        <w:pStyle w:val="Antrat1"/>
        <w:shd w:val="clear" w:color="auto" w:fill="FFFFFF"/>
        <w:spacing w:before="0" w:beforeAutospacing="0" w:after="0" w:afterAutospacing="0"/>
        <w:jc w:val="center"/>
        <w:rPr>
          <w:bCs w:val="0"/>
          <w:iCs/>
          <w:spacing w:val="4"/>
          <w:sz w:val="24"/>
          <w:szCs w:val="24"/>
        </w:rPr>
      </w:pPr>
    </w:p>
    <w:p w:rsidR="00D82BFC" w:rsidRPr="00E8370B" w:rsidRDefault="00D82BFC" w:rsidP="00D82BFC">
      <w:pPr>
        <w:pStyle w:val="Antrat1"/>
        <w:shd w:val="clear" w:color="auto" w:fill="FFFFFF"/>
        <w:spacing w:before="0" w:beforeAutospacing="0" w:after="0" w:afterAutospacing="0"/>
        <w:jc w:val="center"/>
        <w:rPr>
          <w:bCs w:val="0"/>
          <w:spacing w:val="4"/>
          <w:sz w:val="24"/>
          <w:szCs w:val="24"/>
        </w:rPr>
      </w:pPr>
      <w:r w:rsidRPr="00E8370B">
        <w:rPr>
          <w:bCs w:val="0"/>
          <w:iCs/>
          <w:spacing w:val="4"/>
          <w:sz w:val="24"/>
          <w:szCs w:val="24"/>
        </w:rPr>
        <w:t>Prisitaikymas prie naujų tikslų</w:t>
      </w:r>
      <w:r w:rsidR="00DA5A23" w:rsidRPr="00E8370B">
        <w:rPr>
          <w:bCs w:val="0"/>
          <w:iCs/>
          <w:spacing w:val="4"/>
          <w:sz w:val="24"/>
          <w:szCs w:val="24"/>
        </w:rPr>
        <w:t xml:space="preserve">, </w:t>
      </w:r>
      <w:r w:rsidRPr="00E8370B">
        <w:rPr>
          <w:bCs w:val="0"/>
          <w:iCs/>
          <w:spacing w:val="4"/>
          <w:sz w:val="24"/>
          <w:szCs w:val="24"/>
        </w:rPr>
        <w:t>galimybės</w:t>
      </w:r>
    </w:p>
    <w:p w:rsidR="001B5E0E" w:rsidRPr="006C6F83" w:rsidRDefault="001B5E0E" w:rsidP="001B5E0E">
      <w:pPr>
        <w:ind w:firstLine="720"/>
        <w:rPr>
          <w:rFonts w:ascii="Arial" w:hAnsi="Arial" w:cs="Arial"/>
          <w:b/>
          <w:color w:val="FF0000"/>
          <w:shd w:val="clear" w:color="auto" w:fill="FFFFFF"/>
        </w:rPr>
      </w:pPr>
    </w:p>
    <w:p w:rsidR="00AA0F80" w:rsidRPr="006C6F83" w:rsidRDefault="00AA0F80" w:rsidP="001B5E0E">
      <w:pPr>
        <w:ind w:firstLine="720"/>
        <w:rPr>
          <w:color w:val="FF0000"/>
          <w:shd w:val="clear" w:color="auto" w:fill="FFFFFF"/>
        </w:rPr>
      </w:pPr>
    </w:p>
    <w:p w:rsidR="008C0E96" w:rsidRDefault="001B5E0E" w:rsidP="003033E9">
      <w:pPr>
        <w:ind w:firstLine="720"/>
        <w:jc w:val="both"/>
        <w:rPr>
          <w:color w:val="FF0000"/>
          <w:shd w:val="clear" w:color="auto" w:fill="FFFFFF"/>
        </w:rPr>
      </w:pPr>
      <w:r w:rsidRPr="008C0E96">
        <w:rPr>
          <w:shd w:val="clear" w:color="auto" w:fill="FFFFFF"/>
        </w:rPr>
        <w:t>Žemės ūkio veikla kuo toliau, tuo labiau persipina su griežtėjančiais aplinkos apsaugos reikalavimais, kuriuos</w:t>
      </w:r>
      <w:r w:rsidR="00FD0D79" w:rsidRPr="008C0E96">
        <w:rPr>
          <w:shd w:val="clear" w:color="auto" w:fill="FFFFFF"/>
        </w:rPr>
        <w:t xml:space="preserve"> </w:t>
      </w:r>
      <w:r w:rsidRPr="008C0E96">
        <w:rPr>
          <w:shd w:val="clear" w:color="auto" w:fill="FFFFFF"/>
        </w:rPr>
        <w:t>įvykdyti ūkininkams darosi vis sudėtingiau</w:t>
      </w:r>
      <w:r w:rsidR="00EA2403">
        <w:rPr>
          <w:shd w:val="clear" w:color="auto" w:fill="FFFFFF"/>
        </w:rPr>
        <w:t xml:space="preserve">. Daug nerimo </w:t>
      </w:r>
      <w:r w:rsidR="008C0E96">
        <w:rPr>
          <w:shd w:val="clear" w:color="auto" w:fill="FFFFFF"/>
        </w:rPr>
        <w:t xml:space="preserve">kelia kylančios trąšų, kuro kainos. </w:t>
      </w:r>
      <w:r w:rsidRPr="008C0E96">
        <w:br/>
      </w:r>
      <w:r w:rsidR="00AA0F80" w:rsidRPr="008C0E96">
        <w:rPr>
          <w:shd w:val="clear" w:color="auto" w:fill="FFFFFF"/>
        </w:rPr>
        <w:t xml:space="preserve">           </w:t>
      </w:r>
      <w:r w:rsidR="008C0E96">
        <w:rPr>
          <w:shd w:val="clear" w:color="auto" w:fill="FFFFFF"/>
        </w:rPr>
        <w:t>I</w:t>
      </w:r>
      <w:r w:rsidRPr="008C0E96">
        <w:rPr>
          <w:shd w:val="clear" w:color="auto" w:fill="FFFFFF"/>
        </w:rPr>
        <w:t xml:space="preserve">šlieka </w:t>
      </w:r>
      <w:r w:rsidR="00EA2403">
        <w:rPr>
          <w:shd w:val="clear" w:color="auto" w:fill="FFFFFF"/>
        </w:rPr>
        <w:t>neaiškumų</w:t>
      </w:r>
      <w:r w:rsidRPr="008C0E96">
        <w:rPr>
          <w:shd w:val="clear" w:color="auto" w:fill="FFFFFF"/>
        </w:rPr>
        <w:t xml:space="preserve"> dėl </w:t>
      </w:r>
      <w:r w:rsidR="008C0E96" w:rsidRPr="008C0E96">
        <w:rPr>
          <w:shd w:val="clear" w:color="auto" w:fill="FFFFFF"/>
        </w:rPr>
        <w:t>galimo daugiamečių pievų atkūrimo</w:t>
      </w:r>
      <w:r w:rsidR="00EA2403">
        <w:rPr>
          <w:shd w:val="clear" w:color="auto" w:fill="FFFFFF"/>
        </w:rPr>
        <w:t>,</w:t>
      </w:r>
      <w:r w:rsidR="008C0E96" w:rsidRPr="008C0E96">
        <w:rPr>
          <w:shd w:val="clear" w:color="auto" w:fill="FFFFFF"/>
        </w:rPr>
        <w:t xml:space="preserve"> nes </w:t>
      </w:r>
      <w:r w:rsidR="00EF682F">
        <w:rPr>
          <w:shd w:val="clear" w:color="auto" w:fill="FFFFFF"/>
        </w:rPr>
        <w:t xml:space="preserve">Plungės </w:t>
      </w:r>
      <w:r w:rsidR="008C0E96" w:rsidRPr="008C0E96">
        <w:rPr>
          <w:shd w:val="clear" w:color="auto" w:fill="FFFFFF"/>
        </w:rPr>
        <w:t xml:space="preserve">rajone 1032 ūkininkams reiktų </w:t>
      </w:r>
      <w:r w:rsidR="008C0E96">
        <w:rPr>
          <w:shd w:val="clear" w:color="auto" w:fill="FFFFFF"/>
        </w:rPr>
        <w:t xml:space="preserve">jas </w:t>
      </w:r>
      <w:r w:rsidR="008C0E96" w:rsidRPr="008C0E96">
        <w:rPr>
          <w:shd w:val="clear" w:color="auto" w:fill="FFFFFF"/>
        </w:rPr>
        <w:t xml:space="preserve">atkurti. Suartų pievų plotas sudaro 4366,40 ha, o plotą kurį reikėtų atkurti sudaro – 2314,32 ha. </w:t>
      </w:r>
      <w:r w:rsidR="008C0E96">
        <w:rPr>
          <w:shd w:val="clear" w:color="auto" w:fill="FFFFFF"/>
        </w:rPr>
        <w:t xml:space="preserve"> </w:t>
      </w:r>
    </w:p>
    <w:p w:rsidR="001B5E0E" w:rsidRPr="00C2742B" w:rsidRDefault="00DA5A23" w:rsidP="00EF682F">
      <w:pPr>
        <w:ind w:firstLine="720"/>
        <w:jc w:val="both"/>
        <w:rPr>
          <w:rStyle w:val="Grietas"/>
          <w:b w:val="0"/>
          <w:spacing w:val="2"/>
          <w:shd w:val="clear" w:color="auto" w:fill="FFFFFF"/>
        </w:rPr>
      </w:pPr>
      <w:r w:rsidRPr="00C2742B">
        <w:rPr>
          <w:rStyle w:val="Grietas"/>
          <w:b w:val="0"/>
          <w:spacing w:val="2"/>
          <w:shd w:val="clear" w:color="auto" w:fill="FFFFFF"/>
        </w:rPr>
        <w:lastRenderedPageBreak/>
        <w:t xml:space="preserve">Iki šiol vyrauja smulkūs ūkiai, kuriems veikti rinkos sąlygomis, ypač pandemijos metu,  darosi vis sudėtingiau. Tačiau yra galimybė dalyvauti trumposiose maisto tiekimo grandinėse ir sustiprinti smulkių ir vidutinių ūkių konkurencingumą. </w:t>
      </w:r>
    </w:p>
    <w:p w:rsidR="0096056C" w:rsidRPr="006C6F83" w:rsidRDefault="00FD6B93" w:rsidP="00582804">
      <w:pPr>
        <w:ind w:firstLine="720"/>
        <w:jc w:val="both"/>
        <w:rPr>
          <w:b/>
          <w:color w:val="FF0000"/>
        </w:rPr>
      </w:pPr>
      <w:r w:rsidRPr="008C0E96">
        <w:rPr>
          <w:rStyle w:val="Grietas"/>
          <w:b w:val="0"/>
          <w:spacing w:val="2"/>
          <w:shd w:val="clear" w:color="auto" w:fill="FFFFFF"/>
        </w:rPr>
        <w:t xml:space="preserve">Ūkininkai aktyviai dalyvauja </w:t>
      </w:r>
      <w:r w:rsidR="00C2742B" w:rsidRPr="008C0E96">
        <w:rPr>
          <w:rStyle w:val="Grietas"/>
          <w:b w:val="0"/>
          <w:spacing w:val="2"/>
          <w:shd w:val="clear" w:color="auto" w:fill="FFFFFF"/>
        </w:rPr>
        <w:t xml:space="preserve">investicinėse Lietuvos kaimo plėtros </w:t>
      </w:r>
      <w:r w:rsidR="008C0E96" w:rsidRPr="008C0E96">
        <w:rPr>
          <w:rStyle w:val="Grietas"/>
          <w:b w:val="0"/>
          <w:spacing w:val="2"/>
          <w:shd w:val="clear" w:color="auto" w:fill="FFFFFF"/>
        </w:rPr>
        <w:t>2014-2020 metų priemonėse per 2021 metus pateikta 197 paraiškos.</w:t>
      </w:r>
    </w:p>
    <w:p w:rsidR="0096056C" w:rsidRPr="006C6F83" w:rsidRDefault="0096056C" w:rsidP="001B5E0E">
      <w:pPr>
        <w:ind w:firstLine="720"/>
        <w:rPr>
          <w:b/>
          <w:color w:val="FF0000"/>
        </w:rPr>
      </w:pPr>
    </w:p>
    <w:p w:rsidR="0096056C" w:rsidRPr="006C6F83" w:rsidRDefault="0096056C" w:rsidP="001B5E0E">
      <w:pPr>
        <w:ind w:firstLine="720"/>
        <w:rPr>
          <w:b/>
          <w:color w:val="FF0000"/>
        </w:rPr>
      </w:pPr>
    </w:p>
    <w:p w:rsidR="0096056C" w:rsidRPr="00E8370B" w:rsidRDefault="0096056C" w:rsidP="001B5E0E">
      <w:pPr>
        <w:ind w:firstLine="720"/>
      </w:pPr>
      <w:r w:rsidRPr="00E8370B">
        <w:t>Parengė  Žemės ūkio skyriaus vedėja Airida Montvydienė</w:t>
      </w:r>
    </w:p>
    <w:sectPr w:rsidR="0096056C" w:rsidRPr="00E8370B" w:rsidSect="003033E9">
      <w:pgSz w:w="12240" w:h="15840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4D" w:rsidRDefault="004E3A4D" w:rsidP="00BF36E9">
      <w:r>
        <w:separator/>
      </w:r>
    </w:p>
  </w:endnote>
  <w:endnote w:type="continuationSeparator" w:id="0">
    <w:p w:rsidR="004E3A4D" w:rsidRDefault="004E3A4D" w:rsidP="00BF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4D" w:rsidRDefault="004E3A4D" w:rsidP="00BF36E9">
      <w:r>
        <w:separator/>
      </w:r>
    </w:p>
  </w:footnote>
  <w:footnote w:type="continuationSeparator" w:id="0">
    <w:p w:rsidR="004E3A4D" w:rsidRDefault="004E3A4D" w:rsidP="00BF3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C032C"/>
    <w:multiLevelType w:val="hybridMultilevel"/>
    <w:tmpl w:val="B3C0825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641A7"/>
    <w:multiLevelType w:val="hybridMultilevel"/>
    <w:tmpl w:val="A9661A1A"/>
    <w:lvl w:ilvl="0" w:tplc="D83C106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E578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8242C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402D94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690806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9EAFCC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DA2CE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36D16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E01E9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462E230F"/>
    <w:multiLevelType w:val="multilevel"/>
    <w:tmpl w:val="63089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1553C7"/>
    <w:multiLevelType w:val="multilevel"/>
    <w:tmpl w:val="9CEE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FF3DC4"/>
    <w:multiLevelType w:val="multilevel"/>
    <w:tmpl w:val="8AFA1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D62313"/>
    <w:multiLevelType w:val="hybridMultilevel"/>
    <w:tmpl w:val="98DA6F26"/>
    <w:lvl w:ilvl="0" w:tplc="87D2265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D8D48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A26A3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7E2A9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90A979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60251B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9CC87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52B94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40C6B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63256081"/>
    <w:multiLevelType w:val="multilevel"/>
    <w:tmpl w:val="DA9A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D7"/>
    <w:rsid w:val="00032968"/>
    <w:rsid w:val="0003409D"/>
    <w:rsid w:val="0003524F"/>
    <w:rsid w:val="00040B52"/>
    <w:rsid w:val="00057E64"/>
    <w:rsid w:val="00070127"/>
    <w:rsid w:val="000A7AE7"/>
    <w:rsid w:val="000C392A"/>
    <w:rsid w:val="000E524A"/>
    <w:rsid w:val="00122126"/>
    <w:rsid w:val="001260A4"/>
    <w:rsid w:val="00140619"/>
    <w:rsid w:val="00141129"/>
    <w:rsid w:val="00146F5C"/>
    <w:rsid w:val="00183954"/>
    <w:rsid w:val="00195C1C"/>
    <w:rsid w:val="001B09D2"/>
    <w:rsid w:val="001B5E0E"/>
    <w:rsid w:val="00212848"/>
    <w:rsid w:val="002445E8"/>
    <w:rsid w:val="00282677"/>
    <w:rsid w:val="00296E9A"/>
    <w:rsid w:val="002A144F"/>
    <w:rsid w:val="002C763A"/>
    <w:rsid w:val="002E18A1"/>
    <w:rsid w:val="002E2E1F"/>
    <w:rsid w:val="002E637C"/>
    <w:rsid w:val="003033E9"/>
    <w:rsid w:val="00352496"/>
    <w:rsid w:val="003D2BB3"/>
    <w:rsid w:val="003D70E7"/>
    <w:rsid w:val="0042144B"/>
    <w:rsid w:val="00432A22"/>
    <w:rsid w:val="0043344D"/>
    <w:rsid w:val="00443F53"/>
    <w:rsid w:val="00464366"/>
    <w:rsid w:val="0046548D"/>
    <w:rsid w:val="00466F1A"/>
    <w:rsid w:val="004A5C98"/>
    <w:rsid w:val="004D3A36"/>
    <w:rsid w:val="004E3A4D"/>
    <w:rsid w:val="004E4EFD"/>
    <w:rsid w:val="00506514"/>
    <w:rsid w:val="0051637A"/>
    <w:rsid w:val="005173FA"/>
    <w:rsid w:val="0054080E"/>
    <w:rsid w:val="00582804"/>
    <w:rsid w:val="005A6B9D"/>
    <w:rsid w:val="005B5126"/>
    <w:rsid w:val="00604AF3"/>
    <w:rsid w:val="00637538"/>
    <w:rsid w:val="0064717A"/>
    <w:rsid w:val="00662EE1"/>
    <w:rsid w:val="00686B6F"/>
    <w:rsid w:val="006C6F83"/>
    <w:rsid w:val="006F65BE"/>
    <w:rsid w:val="007B2765"/>
    <w:rsid w:val="007D27AC"/>
    <w:rsid w:val="007F6E3F"/>
    <w:rsid w:val="008231BB"/>
    <w:rsid w:val="00836F12"/>
    <w:rsid w:val="00875227"/>
    <w:rsid w:val="0089238C"/>
    <w:rsid w:val="00896207"/>
    <w:rsid w:val="008C0E96"/>
    <w:rsid w:val="008D6022"/>
    <w:rsid w:val="009351C8"/>
    <w:rsid w:val="0096056C"/>
    <w:rsid w:val="00970B1F"/>
    <w:rsid w:val="009A6DBE"/>
    <w:rsid w:val="009C3606"/>
    <w:rsid w:val="009D544E"/>
    <w:rsid w:val="009E1DD8"/>
    <w:rsid w:val="00A032C3"/>
    <w:rsid w:val="00A207BD"/>
    <w:rsid w:val="00A450A8"/>
    <w:rsid w:val="00A7251C"/>
    <w:rsid w:val="00A7795E"/>
    <w:rsid w:val="00AA0F80"/>
    <w:rsid w:val="00AA7E60"/>
    <w:rsid w:val="00B13E31"/>
    <w:rsid w:val="00B23E9D"/>
    <w:rsid w:val="00B25C8E"/>
    <w:rsid w:val="00B31502"/>
    <w:rsid w:val="00B65308"/>
    <w:rsid w:val="00B76F38"/>
    <w:rsid w:val="00B80024"/>
    <w:rsid w:val="00B86966"/>
    <w:rsid w:val="00BC3146"/>
    <w:rsid w:val="00BC51A1"/>
    <w:rsid w:val="00BF36E9"/>
    <w:rsid w:val="00C2742B"/>
    <w:rsid w:val="00C31C6E"/>
    <w:rsid w:val="00C31FFD"/>
    <w:rsid w:val="00C549A2"/>
    <w:rsid w:val="00C54CE4"/>
    <w:rsid w:val="00C66E6B"/>
    <w:rsid w:val="00C8284A"/>
    <w:rsid w:val="00C85A73"/>
    <w:rsid w:val="00CA0D8F"/>
    <w:rsid w:val="00CD3C3F"/>
    <w:rsid w:val="00D227FB"/>
    <w:rsid w:val="00D442B6"/>
    <w:rsid w:val="00D77CF3"/>
    <w:rsid w:val="00D82BFC"/>
    <w:rsid w:val="00DA09D7"/>
    <w:rsid w:val="00DA5A23"/>
    <w:rsid w:val="00DB3783"/>
    <w:rsid w:val="00DB3A0D"/>
    <w:rsid w:val="00DB727B"/>
    <w:rsid w:val="00DC4D22"/>
    <w:rsid w:val="00DD5A05"/>
    <w:rsid w:val="00DF614C"/>
    <w:rsid w:val="00E12DD0"/>
    <w:rsid w:val="00E3315C"/>
    <w:rsid w:val="00E66289"/>
    <w:rsid w:val="00E8370B"/>
    <w:rsid w:val="00EA2403"/>
    <w:rsid w:val="00ED20CD"/>
    <w:rsid w:val="00ED3AEC"/>
    <w:rsid w:val="00EF682F"/>
    <w:rsid w:val="00F16B0D"/>
    <w:rsid w:val="00F66DAD"/>
    <w:rsid w:val="00F75539"/>
    <w:rsid w:val="00F94D03"/>
    <w:rsid w:val="00FB0444"/>
    <w:rsid w:val="00FD0D79"/>
    <w:rsid w:val="00FD6B93"/>
    <w:rsid w:val="00FE0E27"/>
    <w:rsid w:val="00FE1ACE"/>
    <w:rsid w:val="00FF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6E66D6-04E8-4169-9004-3651FC4C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link w:val="Antrat1Diagrama"/>
    <w:uiPriority w:val="9"/>
    <w:qFormat/>
    <w:rsid w:val="00DA09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lt-LT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04A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A09D7"/>
    <w:rPr>
      <w:b/>
      <w:bCs/>
      <w:kern w:val="36"/>
      <w:sz w:val="48"/>
      <w:szCs w:val="48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04A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styleId="Hipersaitas">
    <w:name w:val="Hyperlink"/>
    <w:basedOn w:val="Numatytasispastraiposriftas"/>
    <w:uiPriority w:val="99"/>
    <w:semiHidden/>
    <w:unhideWhenUsed/>
    <w:rsid w:val="00604AF3"/>
    <w:rPr>
      <w:color w:val="0000FF"/>
      <w:u w:val="single"/>
    </w:rPr>
  </w:style>
  <w:style w:type="paragraph" w:styleId="prastasiniatinklio">
    <w:name w:val="Normal (Web)"/>
    <w:basedOn w:val="prastasis"/>
    <w:uiPriority w:val="99"/>
    <w:unhideWhenUsed/>
    <w:rsid w:val="00604AF3"/>
    <w:pPr>
      <w:spacing w:before="100" w:beforeAutospacing="1" w:after="100" w:afterAutospacing="1"/>
    </w:pPr>
    <w:rPr>
      <w:lang w:eastAsia="lt-LT"/>
    </w:rPr>
  </w:style>
  <w:style w:type="character" w:styleId="Grietas">
    <w:name w:val="Strong"/>
    <w:basedOn w:val="Numatytasispastraiposriftas"/>
    <w:uiPriority w:val="22"/>
    <w:qFormat/>
    <w:rsid w:val="00604AF3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95C1C"/>
    <w:rPr>
      <w:color w:val="800080"/>
      <w:u w:val="single"/>
    </w:rPr>
  </w:style>
  <w:style w:type="paragraph" w:customStyle="1" w:styleId="font5">
    <w:name w:val="font5"/>
    <w:basedOn w:val="prastasis"/>
    <w:rsid w:val="00195C1C"/>
    <w:pPr>
      <w:spacing w:before="100" w:beforeAutospacing="1" w:after="100" w:afterAutospacing="1"/>
    </w:pPr>
    <w:rPr>
      <w:b/>
      <w:bCs/>
      <w:color w:val="000000"/>
      <w:sz w:val="28"/>
      <w:szCs w:val="28"/>
      <w:lang w:eastAsia="lt-LT"/>
    </w:rPr>
  </w:style>
  <w:style w:type="paragraph" w:customStyle="1" w:styleId="font6">
    <w:name w:val="font6"/>
    <w:basedOn w:val="prastasis"/>
    <w:rsid w:val="00195C1C"/>
    <w:pPr>
      <w:spacing w:before="100" w:beforeAutospacing="1" w:after="100" w:afterAutospacing="1"/>
    </w:pPr>
    <w:rPr>
      <w:b/>
      <w:bCs/>
      <w:color w:val="000000"/>
      <w:lang w:eastAsia="lt-LT"/>
    </w:rPr>
  </w:style>
  <w:style w:type="paragraph" w:customStyle="1" w:styleId="xl64">
    <w:name w:val="xl64"/>
    <w:basedOn w:val="prastasis"/>
    <w:rsid w:val="00195C1C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jc w:val="center"/>
      <w:textAlignment w:val="center"/>
    </w:pPr>
    <w:rPr>
      <w:b/>
      <w:bCs/>
      <w:color w:val="000000"/>
      <w:lang w:eastAsia="lt-LT"/>
    </w:rPr>
  </w:style>
  <w:style w:type="paragraph" w:customStyle="1" w:styleId="xl65">
    <w:name w:val="xl65"/>
    <w:basedOn w:val="prastasis"/>
    <w:rsid w:val="00195C1C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F5F5F5" w:fill="F5F5F5"/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lt-LT"/>
    </w:rPr>
  </w:style>
  <w:style w:type="paragraph" w:customStyle="1" w:styleId="xl66">
    <w:name w:val="xl66"/>
    <w:basedOn w:val="prastasis"/>
    <w:rsid w:val="00195C1C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FCF8E3" w:fill="FCF8E3"/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lt-LT"/>
    </w:rPr>
  </w:style>
  <w:style w:type="paragraph" w:customStyle="1" w:styleId="xl67">
    <w:name w:val="xl67"/>
    <w:basedOn w:val="prastasis"/>
    <w:rsid w:val="00195C1C"/>
    <w:pPr>
      <w:pBdr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</w:pBdr>
      <w:shd w:val="clear" w:color="FFFFFF" w:fill="FFFFFF"/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  <w:lang w:eastAsia="lt-LT"/>
    </w:rPr>
  </w:style>
  <w:style w:type="paragraph" w:customStyle="1" w:styleId="xl68">
    <w:name w:val="xl68"/>
    <w:basedOn w:val="prastasis"/>
    <w:rsid w:val="00195C1C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eastAsia="lt-LT"/>
    </w:rPr>
  </w:style>
  <w:style w:type="paragraph" w:customStyle="1" w:styleId="xl69">
    <w:name w:val="xl69"/>
    <w:basedOn w:val="prastasis"/>
    <w:rsid w:val="00195C1C"/>
    <w:pPr>
      <w:spacing w:before="100" w:beforeAutospacing="1" w:after="100" w:afterAutospacing="1"/>
      <w:jc w:val="center"/>
      <w:textAlignment w:val="top"/>
    </w:pPr>
    <w:rPr>
      <w:color w:val="000000"/>
      <w:lang w:eastAsia="lt-LT"/>
    </w:rPr>
  </w:style>
  <w:style w:type="paragraph" w:customStyle="1" w:styleId="xl70">
    <w:name w:val="xl70"/>
    <w:basedOn w:val="prastasis"/>
    <w:rsid w:val="00195C1C"/>
    <w:pPr>
      <w:pBdr>
        <w:left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lang w:eastAsia="lt-LT"/>
    </w:rPr>
  </w:style>
  <w:style w:type="paragraph" w:customStyle="1" w:styleId="xl71">
    <w:name w:val="xl71"/>
    <w:basedOn w:val="prastasis"/>
    <w:rsid w:val="00195C1C"/>
    <w:pPr>
      <w:pBdr>
        <w:top w:val="single" w:sz="4" w:space="0" w:color="D3D3D3"/>
        <w:bottom w:val="single" w:sz="4" w:space="0" w:color="D3D3D3"/>
      </w:pBdr>
      <w:spacing w:before="100" w:beforeAutospacing="1" w:after="100" w:afterAutospacing="1"/>
      <w:textAlignment w:val="top"/>
    </w:pPr>
    <w:rPr>
      <w:lang w:eastAsia="lt-LT"/>
    </w:rPr>
  </w:style>
  <w:style w:type="paragraph" w:customStyle="1" w:styleId="xl72">
    <w:name w:val="xl72"/>
    <w:basedOn w:val="prastasis"/>
    <w:rsid w:val="00195C1C"/>
    <w:pPr>
      <w:pBdr>
        <w:top w:val="single" w:sz="4" w:space="0" w:color="D3D3D3"/>
        <w:bottom w:val="single" w:sz="4" w:space="0" w:color="D3D3D3"/>
        <w:right w:val="single" w:sz="4" w:space="0" w:color="D3D3D3"/>
      </w:pBdr>
      <w:spacing w:before="100" w:beforeAutospacing="1" w:after="100" w:afterAutospacing="1"/>
      <w:textAlignment w:val="top"/>
    </w:pPr>
    <w:rPr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BF36E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F36E9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BF36E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F36E9"/>
    <w:rPr>
      <w:sz w:val="24"/>
      <w:szCs w:val="24"/>
      <w:lang w:eastAsia="en-US"/>
    </w:rPr>
  </w:style>
  <w:style w:type="paragraph" w:customStyle="1" w:styleId="Default">
    <w:name w:val="Default"/>
    <w:rsid w:val="001B5E0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Lentelstinklelis">
    <w:name w:val="Table Grid"/>
    <w:basedOn w:val="prastojilentel"/>
    <w:uiPriority w:val="59"/>
    <w:rsid w:val="009C3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620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62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4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096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7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27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4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39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73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0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72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34F65-C5F4-4C01-9475-AE444CA0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5320</Words>
  <Characters>3033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Airida Montvydienė</dc:creator>
  <cp:lastModifiedBy>Simona Grigalauskaitė</cp:lastModifiedBy>
  <cp:revision>3</cp:revision>
  <cp:lastPrinted>2022-05-09T07:49:00Z</cp:lastPrinted>
  <dcterms:created xsi:type="dcterms:W3CDTF">2022-05-09T12:38:00Z</dcterms:created>
  <dcterms:modified xsi:type="dcterms:W3CDTF">2022-05-09T12:39:00Z</dcterms:modified>
</cp:coreProperties>
</file>