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1C2692" w14:textId="77777777" w:rsidR="00C22104" w:rsidRPr="00251752" w:rsidRDefault="00C22104" w:rsidP="00C22104">
      <w:pPr>
        <w:pStyle w:val="Antrats"/>
        <w:tabs>
          <w:tab w:val="clear" w:pos="4153"/>
          <w:tab w:val="clear" w:pos="8306"/>
        </w:tabs>
        <w:jc w:val="right"/>
        <w:rPr>
          <w:b/>
          <w:lang w:val="lt-LT"/>
        </w:rPr>
      </w:pPr>
      <w:bookmarkStart w:id="0" w:name="_GoBack"/>
      <w:bookmarkEnd w:id="0"/>
      <w:r>
        <w:rPr>
          <w:b/>
          <w:lang w:val="lt-LT"/>
        </w:rPr>
        <w:t>Projektas</w:t>
      </w:r>
    </w:p>
    <w:p w14:paraId="2F007433" w14:textId="77777777" w:rsidR="00C22104" w:rsidRDefault="00C22104" w:rsidP="00C22104">
      <w:pPr>
        <w:pStyle w:val="Antrats"/>
        <w:tabs>
          <w:tab w:val="clear" w:pos="4153"/>
          <w:tab w:val="clear" w:pos="8306"/>
        </w:tabs>
        <w:ind w:left="5812"/>
        <w:jc w:val="both"/>
        <w:rPr>
          <w:lang w:val="lt-LT"/>
        </w:rPr>
      </w:pPr>
    </w:p>
    <w:tbl>
      <w:tblPr>
        <w:tblW w:w="9945" w:type="dxa"/>
        <w:tblLayout w:type="fixed"/>
        <w:tblCellMar>
          <w:left w:w="10" w:type="dxa"/>
          <w:right w:w="10" w:type="dxa"/>
        </w:tblCellMar>
        <w:tblLook w:val="04A0" w:firstRow="1" w:lastRow="0" w:firstColumn="1" w:lastColumn="0" w:noHBand="0" w:noVBand="1"/>
      </w:tblPr>
      <w:tblGrid>
        <w:gridCol w:w="9945"/>
      </w:tblGrid>
      <w:tr w:rsidR="00C22104" w:rsidRPr="00DA59DF" w14:paraId="360E638C" w14:textId="77777777" w:rsidTr="00401A5A">
        <w:trPr>
          <w:trHeight w:val="343"/>
        </w:trPr>
        <w:tc>
          <w:tcPr>
            <w:tcW w:w="9945" w:type="dxa"/>
            <w:tcMar>
              <w:top w:w="0" w:type="dxa"/>
              <w:left w:w="108" w:type="dxa"/>
              <w:bottom w:w="0" w:type="dxa"/>
              <w:right w:w="108" w:type="dxa"/>
            </w:tcMar>
            <w:vAlign w:val="bottom"/>
          </w:tcPr>
          <w:p w14:paraId="3F76951B"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PLUNGĖS RAJONO SAVIVALDYBĖS</w:t>
            </w:r>
          </w:p>
          <w:p w14:paraId="4342F8B6" w14:textId="77777777" w:rsidR="00C22104" w:rsidRPr="00DA59DF" w:rsidRDefault="00C22104" w:rsidP="004C7BE5">
            <w:pPr>
              <w:keepNext/>
              <w:autoSpaceDN w:val="0"/>
              <w:spacing w:after="0" w:line="240" w:lineRule="auto"/>
              <w:jc w:val="center"/>
              <w:outlineLvl w:val="1"/>
              <w:rPr>
                <w:rFonts w:ascii="Times New Roman" w:eastAsia="Times New Roman" w:hAnsi="Times New Roman" w:cs="Times New Roman"/>
                <w:b/>
                <w:sz w:val="28"/>
                <w:szCs w:val="28"/>
              </w:rPr>
            </w:pPr>
            <w:r w:rsidRPr="00DA59DF">
              <w:rPr>
                <w:rFonts w:ascii="Times New Roman" w:eastAsia="Times New Roman" w:hAnsi="Times New Roman" w:cs="Times New Roman"/>
                <w:b/>
                <w:sz w:val="28"/>
                <w:szCs w:val="28"/>
              </w:rPr>
              <w:t>TARYBA</w:t>
            </w:r>
          </w:p>
          <w:p w14:paraId="7B4C3807"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8"/>
                <w:szCs w:val="28"/>
              </w:rPr>
            </w:pPr>
          </w:p>
        </w:tc>
      </w:tr>
      <w:tr w:rsidR="00C22104" w:rsidRPr="00DA59DF" w14:paraId="689FEB75" w14:textId="77777777" w:rsidTr="00401A5A">
        <w:trPr>
          <w:trHeight w:val="194"/>
        </w:trPr>
        <w:tc>
          <w:tcPr>
            <w:tcW w:w="9945" w:type="dxa"/>
            <w:tcMar>
              <w:top w:w="0" w:type="dxa"/>
              <w:left w:w="108" w:type="dxa"/>
              <w:bottom w:w="0" w:type="dxa"/>
              <w:right w:w="108" w:type="dxa"/>
            </w:tcMar>
            <w:vAlign w:val="bottom"/>
            <w:hideMark/>
          </w:tcPr>
          <w:p w14:paraId="610DC733"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8"/>
                <w:szCs w:val="28"/>
                <w:lang w:val="en-US" w:eastAsia="zh-CN" w:bidi="hi-IN"/>
              </w:rPr>
            </w:pPr>
            <w:r w:rsidRPr="00DA59DF">
              <w:rPr>
                <w:rFonts w:ascii="Times New Roman" w:eastAsia="NSimSun" w:hAnsi="Times New Roman" w:cs="Times New Roman"/>
                <w:b/>
                <w:kern w:val="3"/>
                <w:sz w:val="28"/>
                <w:szCs w:val="28"/>
                <w:lang w:eastAsia="zh-CN" w:bidi="hi-IN"/>
              </w:rPr>
              <w:t>SPRENDIMAS</w:t>
            </w:r>
          </w:p>
        </w:tc>
      </w:tr>
      <w:tr w:rsidR="00C22104" w:rsidRPr="00DA59DF" w14:paraId="053C41EF" w14:textId="77777777" w:rsidTr="00401A5A">
        <w:trPr>
          <w:trHeight w:val="270"/>
        </w:trPr>
        <w:tc>
          <w:tcPr>
            <w:tcW w:w="9945" w:type="dxa"/>
            <w:tcMar>
              <w:top w:w="0" w:type="dxa"/>
              <w:left w:w="108" w:type="dxa"/>
              <w:bottom w:w="0" w:type="dxa"/>
              <w:right w:w="108" w:type="dxa"/>
            </w:tcMar>
            <w:hideMark/>
          </w:tcPr>
          <w:p w14:paraId="5A18D1FA" w14:textId="77777777" w:rsidR="00C22104" w:rsidRPr="001C51AD" w:rsidRDefault="00401A5A" w:rsidP="001C51AD">
            <w:pPr>
              <w:jc w:val="center"/>
              <w:rPr>
                <w:rFonts w:ascii="Times New Roman" w:hAnsi="Times New Roman" w:cs="Times New Roman"/>
                <w:b/>
                <w:sz w:val="28"/>
                <w:szCs w:val="28"/>
              </w:rPr>
            </w:pPr>
            <w:r w:rsidRPr="00401A5A">
              <w:rPr>
                <w:rFonts w:ascii="Times New Roman" w:hAnsi="Times New Roman" w:cs="Times New Roman"/>
                <w:b/>
                <w:sz w:val="28"/>
                <w:szCs w:val="28"/>
              </w:rPr>
              <w:t>DĖL PRITARIMO PLUNGĖS RAJONO SAVIVALDYBĖS VISUOMENĖS SVEIKATOS 202</w:t>
            </w:r>
            <w:r w:rsidR="00060000">
              <w:rPr>
                <w:rFonts w:ascii="Times New Roman" w:hAnsi="Times New Roman" w:cs="Times New Roman"/>
                <w:b/>
                <w:sz w:val="28"/>
                <w:szCs w:val="28"/>
              </w:rPr>
              <w:t>1</w:t>
            </w:r>
            <w:r w:rsidRPr="00401A5A">
              <w:rPr>
                <w:rFonts w:ascii="Times New Roman" w:hAnsi="Times New Roman" w:cs="Times New Roman"/>
                <w:b/>
                <w:sz w:val="28"/>
                <w:szCs w:val="28"/>
              </w:rPr>
              <w:t xml:space="preserve"> METŲ STEBĖSENOS ATASKAITAI</w:t>
            </w:r>
          </w:p>
        </w:tc>
      </w:tr>
      <w:tr w:rsidR="00C22104" w:rsidRPr="00DA59DF" w14:paraId="476B4F55" w14:textId="77777777" w:rsidTr="00401A5A">
        <w:trPr>
          <w:cantSplit/>
          <w:trHeight w:val="270"/>
        </w:trPr>
        <w:tc>
          <w:tcPr>
            <w:tcW w:w="9945" w:type="dxa"/>
            <w:tcMar>
              <w:top w:w="0" w:type="dxa"/>
              <w:left w:w="108" w:type="dxa"/>
              <w:bottom w:w="0" w:type="dxa"/>
              <w:right w:w="108" w:type="dxa"/>
            </w:tcMar>
          </w:tcPr>
          <w:p w14:paraId="73BA26B1" w14:textId="77777777" w:rsidR="00C22104" w:rsidRPr="00DA59DF" w:rsidRDefault="00C22104" w:rsidP="004C7BE5">
            <w:pPr>
              <w:widowControl w:val="0"/>
              <w:suppressAutoHyphens/>
              <w:autoSpaceDN w:val="0"/>
              <w:spacing w:after="0" w:line="240" w:lineRule="auto"/>
              <w:jc w:val="center"/>
              <w:rPr>
                <w:rFonts w:ascii="Liberation Serif" w:eastAsia="NSimSun" w:hAnsi="Liberation Serif" w:cs="DejaVu Sans" w:hint="eastAsia"/>
                <w:kern w:val="3"/>
                <w:sz w:val="24"/>
                <w:szCs w:val="24"/>
                <w:lang w:eastAsia="zh-CN" w:bidi="hi-IN"/>
              </w:rPr>
            </w:pPr>
          </w:p>
        </w:tc>
      </w:tr>
      <w:tr w:rsidR="00C22104" w:rsidRPr="00DA59DF" w14:paraId="43D886C7" w14:textId="77777777" w:rsidTr="00401A5A">
        <w:trPr>
          <w:trHeight w:val="80"/>
        </w:trPr>
        <w:tc>
          <w:tcPr>
            <w:tcW w:w="9945" w:type="dxa"/>
            <w:tcMar>
              <w:top w:w="0" w:type="dxa"/>
              <w:left w:w="108" w:type="dxa"/>
              <w:bottom w:w="0" w:type="dxa"/>
              <w:right w:w="108" w:type="dxa"/>
            </w:tcMar>
          </w:tcPr>
          <w:p w14:paraId="7ACF539B" w14:textId="7C71B9F3"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Pr>
                <w:rFonts w:ascii="Times New Roman" w:eastAsia="NSimSun" w:hAnsi="Times New Roman" w:cs="Times New Roman"/>
                <w:kern w:val="3"/>
                <w:sz w:val="24"/>
                <w:szCs w:val="24"/>
                <w:lang w:eastAsia="zh-CN" w:bidi="hi-IN"/>
              </w:rPr>
              <w:t xml:space="preserve">2022 m. </w:t>
            </w:r>
            <w:r w:rsidR="00985D19">
              <w:rPr>
                <w:rFonts w:ascii="Times New Roman" w:eastAsia="NSimSun" w:hAnsi="Times New Roman" w:cs="Times New Roman"/>
                <w:kern w:val="3"/>
                <w:sz w:val="24"/>
                <w:szCs w:val="24"/>
                <w:lang w:eastAsia="zh-CN" w:bidi="hi-IN"/>
              </w:rPr>
              <w:t>kovo</w:t>
            </w:r>
            <w:r w:rsidRPr="00251752">
              <w:rPr>
                <w:rFonts w:ascii="Times New Roman" w:eastAsia="NSimSun" w:hAnsi="Times New Roman" w:cs="Times New Roman"/>
                <w:kern w:val="3"/>
                <w:sz w:val="24"/>
                <w:szCs w:val="24"/>
                <w:lang w:eastAsia="zh-CN" w:bidi="hi-IN"/>
              </w:rPr>
              <w:t xml:space="preserve"> d. Nr. T1-</w:t>
            </w:r>
          </w:p>
          <w:p w14:paraId="7EC75871" w14:textId="77777777" w:rsidR="00C22104" w:rsidRPr="00DA59DF" w:rsidRDefault="00C22104" w:rsidP="004C7BE5">
            <w:pPr>
              <w:widowControl w:val="0"/>
              <w:suppressAutoHyphens/>
              <w:autoSpaceDN w:val="0"/>
              <w:spacing w:after="0" w:line="240" w:lineRule="auto"/>
              <w:jc w:val="center"/>
              <w:rPr>
                <w:rFonts w:ascii="Times New Roman" w:eastAsia="NSimSun" w:hAnsi="Times New Roman" w:cs="Times New Roman"/>
                <w:kern w:val="3"/>
                <w:sz w:val="24"/>
                <w:szCs w:val="24"/>
                <w:lang w:val="en-US" w:eastAsia="zh-CN" w:bidi="hi-IN"/>
              </w:rPr>
            </w:pPr>
            <w:r w:rsidRPr="00251752">
              <w:rPr>
                <w:rFonts w:ascii="Times New Roman" w:eastAsia="NSimSun" w:hAnsi="Times New Roman" w:cs="Times New Roman"/>
                <w:kern w:val="3"/>
                <w:sz w:val="24"/>
                <w:szCs w:val="24"/>
                <w:lang w:eastAsia="zh-CN" w:bidi="hi-IN"/>
              </w:rPr>
              <w:t>Plungė</w:t>
            </w:r>
          </w:p>
          <w:p w14:paraId="4098E00F" w14:textId="77777777" w:rsidR="00C22104" w:rsidRPr="00DA59DF" w:rsidRDefault="00C22104" w:rsidP="004C7BE5">
            <w:pPr>
              <w:widowControl w:val="0"/>
              <w:suppressAutoHyphens/>
              <w:autoSpaceDN w:val="0"/>
              <w:spacing w:after="0" w:line="240" w:lineRule="auto"/>
              <w:rPr>
                <w:rFonts w:ascii="Liberation Serif" w:eastAsia="NSimSun" w:hAnsi="Liberation Serif" w:cs="DejaVu Sans" w:hint="eastAsia"/>
                <w:kern w:val="3"/>
                <w:sz w:val="24"/>
                <w:szCs w:val="24"/>
                <w:lang w:eastAsia="zh-CN" w:bidi="hi-IN"/>
              </w:rPr>
            </w:pPr>
          </w:p>
        </w:tc>
      </w:tr>
    </w:tbl>
    <w:p w14:paraId="64B74646" w14:textId="77777777" w:rsidR="00401A5A" w:rsidRPr="00401A5A" w:rsidRDefault="00401A5A" w:rsidP="00401A5A">
      <w:pPr>
        <w:spacing w:after="0" w:line="240" w:lineRule="auto"/>
        <w:ind w:firstLine="720"/>
        <w:jc w:val="both"/>
        <w:rPr>
          <w:rFonts w:ascii="Times New Roman" w:hAnsi="Times New Roman" w:cs="Times New Roman"/>
          <w:color w:val="000000"/>
          <w:sz w:val="24"/>
          <w:szCs w:val="24"/>
        </w:rPr>
      </w:pPr>
      <w:r w:rsidRPr="00401A5A">
        <w:rPr>
          <w:rFonts w:ascii="Times New Roman" w:hAnsi="Times New Roman" w:cs="Times New Roman"/>
          <w:sz w:val="24"/>
          <w:szCs w:val="24"/>
        </w:rPr>
        <w:t xml:space="preserve">Vadovaudamasi Lietuvos Respublikos vietos savivaldos įstatymo 16 straipsnio 2 dalies 19 punktu, sveikatos apsaugos ministro 2003 m. rugpjūčio 11 d. įsakymu Nr. V-488 „Dėl Bendrųjų savivaldybių visuomenės sveikatos stebėsenos nuostatų patvirtinimo“, </w:t>
      </w:r>
      <w:r w:rsidRPr="00401A5A">
        <w:rPr>
          <w:rFonts w:ascii="Times New Roman" w:hAnsi="Times New Roman" w:cs="Times New Roman"/>
          <w:color w:val="000000"/>
          <w:sz w:val="24"/>
          <w:szCs w:val="24"/>
        </w:rPr>
        <w:t xml:space="preserve">Plungės rajono savivaldybės taryba </w:t>
      </w:r>
      <w:r w:rsidRPr="00401A5A">
        <w:rPr>
          <w:rFonts w:ascii="Times New Roman" w:hAnsi="Times New Roman" w:cs="Times New Roman"/>
          <w:spacing w:val="40"/>
          <w:sz w:val="24"/>
          <w:szCs w:val="24"/>
        </w:rPr>
        <w:t>nusprendžia</w:t>
      </w:r>
      <w:r w:rsidRPr="00401A5A">
        <w:rPr>
          <w:rFonts w:ascii="Times New Roman" w:hAnsi="Times New Roman" w:cs="Times New Roman"/>
          <w:sz w:val="24"/>
          <w:szCs w:val="24"/>
        </w:rPr>
        <w:t xml:space="preserve">: </w:t>
      </w:r>
    </w:p>
    <w:p w14:paraId="660FDE4B" w14:textId="77777777" w:rsidR="00401A5A" w:rsidRPr="00401A5A" w:rsidRDefault="00401A5A" w:rsidP="00401A5A">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1. Pritarti Plungės rajono savivaldybės visuomenės sveikatos 202</w:t>
      </w:r>
      <w:r w:rsidR="00060000">
        <w:rPr>
          <w:rFonts w:ascii="Times New Roman" w:hAnsi="Times New Roman" w:cs="Times New Roman"/>
          <w:sz w:val="24"/>
          <w:szCs w:val="24"/>
        </w:rPr>
        <w:t>1</w:t>
      </w:r>
      <w:r w:rsidR="004539B4">
        <w:rPr>
          <w:rFonts w:ascii="Times New Roman" w:hAnsi="Times New Roman" w:cs="Times New Roman"/>
          <w:sz w:val="24"/>
          <w:szCs w:val="24"/>
        </w:rPr>
        <w:t xml:space="preserve"> </w:t>
      </w:r>
      <w:r w:rsidRPr="00401A5A">
        <w:rPr>
          <w:rFonts w:ascii="Times New Roman" w:hAnsi="Times New Roman" w:cs="Times New Roman"/>
          <w:sz w:val="24"/>
          <w:szCs w:val="24"/>
        </w:rPr>
        <w:t>metų stebėsenos ataskaitai (pridedama).</w:t>
      </w:r>
    </w:p>
    <w:p w14:paraId="09CFCE8C" w14:textId="77777777" w:rsidR="00401A5A" w:rsidRPr="00401A5A" w:rsidRDefault="00401A5A" w:rsidP="00401A5A">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2. Įgalioti Plungės rajono savivaldybės visuomenės sveikatos biuro direktorę Daivą Zablockienę pateikti Plungės rajono savivaldybės visuomenės sveikatos 202</w:t>
      </w:r>
      <w:r w:rsidR="00060000">
        <w:rPr>
          <w:rFonts w:ascii="Times New Roman" w:hAnsi="Times New Roman" w:cs="Times New Roman"/>
          <w:sz w:val="24"/>
          <w:szCs w:val="24"/>
        </w:rPr>
        <w:t>1</w:t>
      </w:r>
      <w:r w:rsidR="004539B4">
        <w:rPr>
          <w:rFonts w:ascii="Times New Roman" w:hAnsi="Times New Roman" w:cs="Times New Roman"/>
          <w:sz w:val="24"/>
          <w:szCs w:val="24"/>
        </w:rPr>
        <w:t xml:space="preserve"> </w:t>
      </w:r>
      <w:r w:rsidRPr="00401A5A">
        <w:rPr>
          <w:rFonts w:ascii="Times New Roman" w:hAnsi="Times New Roman" w:cs="Times New Roman"/>
          <w:sz w:val="24"/>
          <w:szCs w:val="24"/>
        </w:rPr>
        <w:t>metų stebėsenos ataskaitą Higienos institutui.</w:t>
      </w:r>
    </w:p>
    <w:p w14:paraId="04338889" w14:textId="77777777" w:rsidR="00401A5A" w:rsidRDefault="00401A5A" w:rsidP="00401A5A">
      <w:pPr>
        <w:pStyle w:val="Antrats"/>
        <w:tabs>
          <w:tab w:val="clear" w:pos="4153"/>
          <w:tab w:val="clear" w:pos="8306"/>
        </w:tabs>
        <w:rPr>
          <w:lang w:val="lt-LT"/>
        </w:rPr>
      </w:pPr>
    </w:p>
    <w:p w14:paraId="4809A1AC" w14:textId="77777777" w:rsidR="00401A5A" w:rsidRDefault="00401A5A" w:rsidP="00C22104">
      <w:pPr>
        <w:pStyle w:val="Antrats"/>
        <w:tabs>
          <w:tab w:val="clear" w:pos="4153"/>
          <w:tab w:val="clear" w:pos="8306"/>
        </w:tabs>
        <w:rPr>
          <w:lang w:val="lt-LT"/>
        </w:rPr>
      </w:pPr>
    </w:p>
    <w:p w14:paraId="348C1C47" w14:textId="77777777" w:rsidR="00401A5A" w:rsidRDefault="00401A5A" w:rsidP="00C22104">
      <w:pPr>
        <w:pStyle w:val="Antrats"/>
        <w:tabs>
          <w:tab w:val="clear" w:pos="4153"/>
          <w:tab w:val="clear" w:pos="8306"/>
        </w:tabs>
        <w:rPr>
          <w:lang w:val="lt-LT"/>
        </w:rPr>
      </w:pPr>
    </w:p>
    <w:p w14:paraId="7E258CA2" w14:textId="77777777" w:rsidR="00401A5A" w:rsidRDefault="00401A5A" w:rsidP="00C22104">
      <w:pPr>
        <w:pStyle w:val="Antrats"/>
        <w:tabs>
          <w:tab w:val="clear" w:pos="4153"/>
          <w:tab w:val="clear" w:pos="8306"/>
        </w:tabs>
        <w:rPr>
          <w:lang w:val="lt-LT"/>
        </w:rPr>
      </w:pPr>
    </w:p>
    <w:p w14:paraId="01910F94" w14:textId="77777777" w:rsidR="00C22104" w:rsidRDefault="00C22104" w:rsidP="00C22104">
      <w:pPr>
        <w:pStyle w:val="Antrats"/>
        <w:tabs>
          <w:tab w:val="clear" w:pos="4153"/>
          <w:tab w:val="clear" w:pos="8306"/>
        </w:tabs>
        <w:rPr>
          <w:lang w:val="lt-LT"/>
        </w:rPr>
      </w:pPr>
      <w:r>
        <w:rPr>
          <w:lang w:val="lt-LT"/>
        </w:rPr>
        <w:t>Savivaldybės meras</w:t>
      </w:r>
    </w:p>
    <w:p w14:paraId="350F4375" w14:textId="77777777" w:rsidR="00C22104" w:rsidRDefault="00C22104" w:rsidP="00C22104">
      <w:pPr>
        <w:pStyle w:val="Antrats"/>
        <w:tabs>
          <w:tab w:val="clear" w:pos="4153"/>
          <w:tab w:val="clear" w:pos="8306"/>
        </w:tabs>
        <w:ind w:left="5812"/>
        <w:jc w:val="both"/>
        <w:rPr>
          <w:lang w:val="lt-LT"/>
        </w:rPr>
      </w:pPr>
    </w:p>
    <w:p w14:paraId="259BBD2B" w14:textId="77777777" w:rsidR="00C22104" w:rsidRDefault="00C22104" w:rsidP="00C22104">
      <w:pPr>
        <w:pStyle w:val="Antrats"/>
        <w:tabs>
          <w:tab w:val="clear" w:pos="4153"/>
          <w:tab w:val="clear" w:pos="8306"/>
        </w:tabs>
        <w:ind w:left="5812"/>
        <w:jc w:val="both"/>
        <w:rPr>
          <w:lang w:val="lt-LT"/>
        </w:rPr>
      </w:pPr>
    </w:p>
    <w:p w14:paraId="62B4DB8B" w14:textId="77777777" w:rsidR="00C22104" w:rsidRDefault="00C22104" w:rsidP="00C22104">
      <w:pPr>
        <w:pStyle w:val="Antrats"/>
        <w:tabs>
          <w:tab w:val="clear" w:pos="4153"/>
          <w:tab w:val="clear" w:pos="8306"/>
        </w:tabs>
        <w:ind w:left="5812"/>
        <w:jc w:val="both"/>
        <w:rPr>
          <w:lang w:val="lt-LT"/>
        </w:rPr>
      </w:pPr>
    </w:p>
    <w:p w14:paraId="4F575F8A" w14:textId="77777777" w:rsidR="00C22104" w:rsidRDefault="00C22104" w:rsidP="00C22104">
      <w:pPr>
        <w:pStyle w:val="Antrats"/>
        <w:tabs>
          <w:tab w:val="clear" w:pos="4153"/>
          <w:tab w:val="clear" w:pos="8306"/>
        </w:tabs>
        <w:ind w:left="5812"/>
        <w:jc w:val="both"/>
        <w:rPr>
          <w:lang w:val="lt-LT"/>
        </w:rPr>
      </w:pPr>
    </w:p>
    <w:p w14:paraId="65F912D6" w14:textId="77777777" w:rsidR="00A8737E" w:rsidRPr="00251752" w:rsidRDefault="00A8737E" w:rsidP="00A8737E">
      <w:pPr>
        <w:pStyle w:val="Antrats"/>
        <w:spacing w:line="276" w:lineRule="auto"/>
        <w:jc w:val="both"/>
        <w:rPr>
          <w:lang w:val="lt-LT"/>
        </w:rPr>
      </w:pPr>
      <w:r w:rsidRPr="00251752">
        <w:rPr>
          <w:lang w:val="lt-LT"/>
        </w:rPr>
        <w:t>SUDERINTA:</w:t>
      </w:r>
    </w:p>
    <w:p w14:paraId="1F54968D" w14:textId="77777777" w:rsidR="00A8737E" w:rsidRPr="00251752" w:rsidRDefault="00A8737E" w:rsidP="00A8737E">
      <w:pPr>
        <w:pStyle w:val="Antrats"/>
        <w:spacing w:line="276" w:lineRule="auto"/>
        <w:jc w:val="both"/>
        <w:rPr>
          <w:lang w:val="lt-LT"/>
        </w:rPr>
      </w:pPr>
    </w:p>
    <w:p w14:paraId="0B206DE7" w14:textId="77777777" w:rsidR="00A8737E" w:rsidRPr="00251752" w:rsidRDefault="00A8737E" w:rsidP="00A8737E">
      <w:pPr>
        <w:pStyle w:val="Antrats"/>
        <w:spacing w:line="276" w:lineRule="auto"/>
        <w:jc w:val="both"/>
        <w:rPr>
          <w:lang w:val="lt-LT"/>
        </w:rPr>
      </w:pPr>
      <w:r w:rsidRPr="00251752">
        <w:rPr>
          <w:lang w:val="lt-LT"/>
        </w:rPr>
        <w:t>Administracijos direktorius           Mindaugas Kaunas</w:t>
      </w:r>
    </w:p>
    <w:p w14:paraId="7624DFC0" w14:textId="77777777" w:rsidR="00A8737E" w:rsidRDefault="00A8737E" w:rsidP="00A8737E">
      <w:pPr>
        <w:pStyle w:val="Antrats"/>
        <w:spacing w:line="276" w:lineRule="auto"/>
        <w:jc w:val="both"/>
        <w:rPr>
          <w:lang w:val="lt-LT"/>
        </w:rPr>
      </w:pPr>
      <w:r w:rsidRPr="00251752">
        <w:rPr>
          <w:lang w:val="lt-LT"/>
        </w:rPr>
        <w:t xml:space="preserve">Juristas                                       </w:t>
      </w:r>
      <w:r w:rsidR="007324B6">
        <w:rPr>
          <w:lang w:val="lt-LT"/>
        </w:rPr>
        <w:t xml:space="preserve"> </w:t>
      </w:r>
      <w:r w:rsidRPr="00251752">
        <w:rPr>
          <w:lang w:val="lt-LT"/>
        </w:rPr>
        <w:t xml:space="preserve">   Vytautas Tumas</w:t>
      </w:r>
    </w:p>
    <w:p w14:paraId="7FA8C8B9" w14:textId="77777777" w:rsidR="00412284" w:rsidRPr="00251752" w:rsidRDefault="00412284" w:rsidP="00A8737E">
      <w:pPr>
        <w:pStyle w:val="Antrats"/>
        <w:spacing w:line="276" w:lineRule="auto"/>
        <w:jc w:val="both"/>
        <w:rPr>
          <w:lang w:val="lt-LT"/>
        </w:rPr>
      </w:pPr>
      <w:r>
        <w:rPr>
          <w:lang w:val="lt-LT"/>
        </w:rPr>
        <w:t>Kalbos tvarkytojas                        Algirdas Eidukaitis</w:t>
      </w:r>
    </w:p>
    <w:p w14:paraId="09296AB4" w14:textId="77777777" w:rsidR="00A8737E" w:rsidRPr="00251752" w:rsidRDefault="00A8737E" w:rsidP="00A8737E">
      <w:pPr>
        <w:pStyle w:val="Antrats"/>
        <w:spacing w:line="276" w:lineRule="auto"/>
        <w:ind w:left="5812"/>
        <w:jc w:val="both"/>
        <w:rPr>
          <w:lang w:val="lt-LT"/>
        </w:rPr>
      </w:pPr>
    </w:p>
    <w:p w14:paraId="14EF3ADC" w14:textId="77777777" w:rsidR="00A8737E" w:rsidRPr="00251752" w:rsidRDefault="00A8737E" w:rsidP="00A8737E">
      <w:pPr>
        <w:pStyle w:val="Antrats"/>
        <w:spacing w:line="276" w:lineRule="auto"/>
        <w:ind w:left="5812"/>
        <w:jc w:val="both"/>
        <w:rPr>
          <w:lang w:val="lt-LT"/>
        </w:rPr>
      </w:pPr>
    </w:p>
    <w:p w14:paraId="38B1B7A1" w14:textId="77777777" w:rsidR="00A8737E" w:rsidRPr="00251752" w:rsidRDefault="00A8737E" w:rsidP="00A8737E">
      <w:pPr>
        <w:pStyle w:val="Antrats"/>
        <w:spacing w:line="276" w:lineRule="auto"/>
        <w:ind w:left="5812"/>
        <w:jc w:val="both"/>
        <w:rPr>
          <w:lang w:val="lt-LT"/>
        </w:rPr>
      </w:pPr>
    </w:p>
    <w:p w14:paraId="14DE6DB0" w14:textId="77777777" w:rsidR="00A8737E" w:rsidRDefault="00A8737E" w:rsidP="00A8737E">
      <w:pPr>
        <w:pStyle w:val="Antrats"/>
        <w:tabs>
          <w:tab w:val="clear" w:pos="4153"/>
          <w:tab w:val="clear" w:pos="8306"/>
        </w:tabs>
        <w:spacing w:line="276" w:lineRule="auto"/>
        <w:jc w:val="both"/>
        <w:rPr>
          <w:lang w:val="lt-LT"/>
        </w:rPr>
      </w:pPr>
      <w:r w:rsidRPr="00135F1D">
        <w:rPr>
          <w:lang w:val="lt-LT"/>
        </w:rPr>
        <w:t xml:space="preserve">Sprendimo projektą rengė </w:t>
      </w:r>
      <w:r w:rsidR="0074105A">
        <w:rPr>
          <w:lang w:val="lt-LT"/>
        </w:rPr>
        <w:t>s</w:t>
      </w:r>
      <w:r w:rsidRPr="00135F1D">
        <w:rPr>
          <w:lang w:val="lt-LT"/>
        </w:rPr>
        <w:t>avivaldybės gydytoja Oresta Gerulskienė</w:t>
      </w:r>
    </w:p>
    <w:p w14:paraId="3422B661" w14:textId="77777777" w:rsidR="00C22104" w:rsidRDefault="00C22104" w:rsidP="00C22104">
      <w:pPr>
        <w:pStyle w:val="Antrats"/>
        <w:tabs>
          <w:tab w:val="clear" w:pos="4153"/>
          <w:tab w:val="clear" w:pos="8306"/>
        </w:tabs>
        <w:ind w:left="5812"/>
        <w:jc w:val="both"/>
        <w:rPr>
          <w:lang w:val="lt-LT"/>
        </w:rPr>
      </w:pPr>
    </w:p>
    <w:p w14:paraId="32BB7EFB" w14:textId="77777777" w:rsidR="00A8737E" w:rsidRDefault="00A8737E" w:rsidP="00A8737E">
      <w:pPr>
        <w:pStyle w:val="Antrats"/>
        <w:tabs>
          <w:tab w:val="clear" w:pos="4153"/>
          <w:tab w:val="clear" w:pos="8306"/>
        </w:tabs>
        <w:jc w:val="both"/>
        <w:rPr>
          <w:lang w:val="lt-LT"/>
        </w:rPr>
      </w:pPr>
    </w:p>
    <w:p w14:paraId="5E03318F" w14:textId="77777777" w:rsidR="00A8737E" w:rsidRDefault="00A8737E" w:rsidP="00C22104">
      <w:pPr>
        <w:pStyle w:val="Antrats"/>
        <w:tabs>
          <w:tab w:val="clear" w:pos="4153"/>
          <w:tab w:val="clear" w:pos="8306"/>
        </w:tabs>
        <w:ind w:left="5812"/>
        <w:jc w:val="both"/>
        <w:rPr>
          <w:lang w:val="lt-LT"/>
        </w:rPr>
      </w:pPr>
    </w:p>
    <w:p w14:paraId="3B9114A4" w14:textId="77777777" w:rsidR="00A8737E" w:rsidRDefault="00A8737E" w:rsidP="00C22104">
      <w:pPr>
        <w:pStyle w:val="Antrats"/>
        <w:tabs>
          <w:tab w:val="clear" w:pos="4153"/>
          <w:tab w:val="clear" w:pos="8306"/>
        </w:tabs>
        <w:ind w:left="5812"/>
        <w:jc w:val="both"/>
        <w:rPr>
          <w:lang w:val="lt-LT"/>
        </w:rPr>
      </w:pPr>
    </w:p>
    <w:p w14:paraId="47D19B50" w14:textId="77777777" w:rsidR="00A8737E" w:rsidRDefault="00A8737E" w:rsidP="00C22104">
      <w:pPr>
        <w:pStyle w:val="Antrats"/>
        <w:tabs>
          <w:tab w:val="clear" w:pos="4153"/>
          <w:tab w:val="clear" w:pos="8306"/>
        </w:tabs>
        <w:ind w:left="5812"/>
        <w:jc w:val="both"/>
        <w:rPr>
          <w:lang w:val="lt-LT"/>
        </w:rPr>
      </w:pPr>
    </w:p>
    <w:p w14:paraId="4F402DB2" w14:textId="77777777" w:rsidR="00A8737E" w:rsidRDefault="00A8737E" w:rsidP="00C22104">
      <w:pPr>
        <w:pStyle w:val="Antrats"/>
        <w:tabs>
          <w:tab w:val="clear" w:pos="4153"/>
          <w:tab w:val="clear" w:pos="8306"/>
        </w:tabs>
        <w:ind w:left="5812"/>
        <w:jc w:val="both"/>
        <w:rPr>
          <w:lang w:val="lt-LT"/>
        </w:rPr>
      </w:pPr>
    </w:p>
    <w:p w14:paraId="6C25D323" w14:textId="77777777" w:rsidR="00A8737E" w:rsidRDefault="00A8737E" w:rsidP="00C22104">
      <w:pPr>
        <w:pStyle w:val="Antrats"/>
        <w:tabs>
          <w:tab w:val="clear" w:pos="4153"/>
          <w:tab w:val="clear" w:pos="8306"/>
        </w:tabs>
        <w:ind w:left="5812"/>
        <w:jc w:val="both"/>
        <w:rPr>
          <w:lang w:val="lt-LT"/>
        </w:rPr>
      </w:pPr>
    </w:p>
    <w:p w14:paraId="0221DEE1" w14:textId="77777777" w:rsidR="00BD1EDB" w:rsidRDefault="00BD1EDB" w:rsidP="00EC1A6E">
      <w:pPr>
        <w:pStyle w:val="Antrats"/>
        <w:tabs>
          <w:tab w:val="clear" w:pos="4153"/>
          <w:tab w:val="clear" w:pos="8306"/>
        </w:tabs>
        <w:jc w:val="both"/>
        <w:rPr>
          <w:lang w:val="lt-LT"/>
        </w:rPr>
      </w:pPr>
    </w:p>
    <w:p w14:paraId="68700646" w14:textId="77777777" w:rsidR="00A8737E" w:rsidRDefault="00A8737E" w:rsidP="00C22104">
      <w:pPr>
        <w:pStyle w:val="Antrats"/>
        <w:tabs>
          <w:tab w:val="clear" w:pos="4153"/>
          <w:tab w:val="clear" w:pos="8306"/>
        </w:tabs>
        <w:ind w:left="5812"/>
        <w:jc w:val="both"/>
        <w:rPr>
          <w:lang w:val="lt-LT"/>
        </w:rPr>
      </w:pPr>
    </w:p>
    <w:p w14:paraId="2CAD8F8A" w14:textId="77777777" w:rsidR="00C22104" w:rsidRDefault="00C22104" w:rsidP="00C22104">
      <w:pPr>
        <w:pStyle w:val="Antrats"/>
        <w:tabs>
          <w:tab w:val="clear" w:pos="4153"/>
          <w:tab w:val="clear" w:pos="8306"/>
        </w:tabs>
        <w:ind w:left="5812"/>
        <w:jc w:val="both"/>
        <w:rPr>
          <w:lang w:val="lt-LT"/>
        </w:rPr>
      </w:pPr>
    </w:p>
    <w:p w14:paraId="19685F07" w14:textId="77777777" w:rsidR="00C22104" w:rsidRPr="00E55629" w:rsidRDefault="00C22104" w:rsidP="00C22104">
      <w:pPr>
        <w:spacing w:after="0" w:line="240" w:lineRule="auto"/>
        <w:ind w:firstLine="720"/>
        <w:jc w:val="both"/>
        <w:rPr>
          <w:rFonts w:ascii="Liberation Serif" w:eastAsia="NSimSun" w:hAnsi="Liberation Serif" w:cs="DejaVu Sans" w:hint="eastAsia"/>
          <w:b/>
          <w:kern w:val="3"/>
          <w:sz w:val="24"/>
          <w:szCs w:val="24"/>
          <w:lang w:eastAsia="zh-CN" w:bidi="hi-IN"/>
        </w:rPr>
      </w:pPr>
      <w:r>
        <w:rPr>
          <w:rFonts w:ascii="Liberation Serif" w:eastAsia="NSimSun" w:hAnsi="Liberation Serif" w:cs="DejaVu Sans"/>
          <w:b/>
          <w:kern w:val="3"/>
          <w:sz w:val="24"/>
          <w:szCs w:val="24"/>
          <w:lang w:eastAsia="zh-CN" w:bidi="hi-IN"/>
        </w:rPr>
        <w:lastRenderedPageBreak/>
        <w:t xml:space="preserve">                                        </w:t>
      </w:r>
      <w:r w:rsidRPr="00E55629">
        <w:rPr>
          <w:rFonts w:ascii="Liberation Serif" w:eastAsia="NSimSun" w:hAnsi="Liberation Serif" w:cs="DejaVu Sans"/>
          <w:b/>
          <w:kern w:val="3"/>
          <w:sz w:val="24"/>
          <w:szCs w:val="24"/>
          <w:lang w:eastAsia="zh-CN" w:bidi="hi-IN"/>
        </w:rPr>
        <w:t>SAVIVALDYBĖS GYDYTOJAS</w:t>
      </w:r>
    </w:p>
    <w:p w14:paraId="5412445E"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p>
    <w:p w14:paraId="5BD5A629"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AIŠKINAMASIS RAŠTAS </w:t>
      </w:r>
    </w:p>
    <w:p w14:paraId="2E544ED5" w14:textId="77777777" w:rsidR="00C22104" w:rsidRPr="00E55629"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b/>
          <w:kern w:val="3"/>
          <w:sz w:val="24"/>
          <w:szCs w:val="24"/>
          <w:lang w:eastAsia="zh-CN" w:bidi="hi-IN"/>
        </w:rPr>
      </w:pPr>
      <w:r w:rsidRPr="00E55629">
        <w:rPr>
          <w:rFonts w:ascii="Liberation Serif" w:eastAsia="NSimSun" w:hAnsi="Liberation Serif" w:cs="DejaVu Sans"/>
          <w:b/>
          <w:kern w:val="3"/>
          <w:sz w:val="24"/>
          <w:szCs w:val="24"/>
          <w:lang w:eastAsia="zh-CN" w:bidi="hi-IN"/>
        </w:rPr>
        <w:t xml:space="preserve">PRIE SPRENDIMO PROJEKTO </w:t>
      </w:r>
    </w:p>
    <w:p w14:paraId="73611658" w14:textId="40EA03F7" w:rsidR="004D53EF" w:rsidRDefault="00BD1EDB" w:rsidP="00C22104">
      <w:pPr>
        <w:widowControl w:val="0"/>
        <w:suppressAutoHyphens/>
        <w:autoSpaceDN w:val="0"/>
        <w:spacing w:after="0" w:line="240" w:lineRule="auto"/>
        <w:jc w:val="center"/>
        <w:textAlignment w:val="baseline"/>
        <w:rPr>
          <w:rFonts w:ascii="Times New Roman" w:eastAsia="NSimSun" w:hAnsi="Times New Roman" w:cs="Times New Roman"/>
          <w:b/>
          <w:caps/>
          <w:kern w:val="3"/>
          <w:sz w:val="24"/>
          <w:szCs w:val="24"/>
          <w:lang w:eastAsia="zh-CN" w:bidi="hi-IN"/>
        </w:rPr>
      </w:pPr>
      <w:r>
        <w:rPr>
          <w:rFonts w:ascii="Times New Roman" w:eastAsia="NSimSun" w:hAnsi="Times New Roman" w:cs="Times New Roman"/>
          <w:b/>
          <w:caps/>
          <w:kern w:val="3"/>
          <w:sz w:val="24"/>
          <w:szCs w:val="24"/>
          <w:lang w:eastAsia="zh-CN" w:bidi="hi-IN"/>
        </w:rPr>
        <w:t>„</w:t>
      </w:r>
      <w:r w:rsidR="00060000" w:rsidRPr="00060000">
        <w:rPr>
          <w:rFonts w:ascii="Times New Roman" w:eastAsia="NSimSun" w:hAnsi="Times New Roman" w:cs="Times New Roman"/>
          <w:b/>
          <w:caps/>
          <w:kern w:val="3"/>
          <w:sz w:val="24"/>
          <w:szCs w:val="24"/>
          <w:lang w:eastAsia="zh-CN" w:bidi="hi-IN"/>
        </w:rPr>
        <w:t>DĖL PRITARIMO PLUNGĖS RAJONO SAVIVALDYBĖS VISUOMENĖS SVEIKATOS 202</w:t>
      </w:r>
      <w:r w:rsidR="00060000">
        <w:rPr>
          <w:rFonts w:ascii="Times New Roman" w:eastAsia="NSimSun" w:hAnsi="Times New Roman" w:cs="Times New Roman"/>
          <w:b/>
          <w:caps/>
          <w:kern w:val="3"/>
          <w:sz w:val="24"/>
          <w:szCs w:val="24"/>
          <w:lang w:eastAsia="zh-CN" w:bidi="hi-IN"/>
        </w:rPr>
        <w:t>1</w:t>
      </w:r>
      <w:r w:rsidR="00060000" w:rsidRPr="00060000">
        <w:rPr>
          <w:rFonts w:ascii="Times New Roman" w:eastAsia="NSimSun" w:hAnsi="Times New Roman" w:cs="Times New Roman"/>
          <w:b/>
          <w:caps/>
          <w:kern w:val="3"/>
          <w:sz w:val="24"/>
          <w:szCs w:val="24"/>
          <w:lang w:eastAsia="zh-CN" w:bidi="hi-IN"/>
        </w:rPr>
        <w:t xml:space="preserve"> METŲ STEBĖSENOS ATASKAITAI</w:t>
      </w:r>
      <w:r w:rsidR="006900EB">
        <w:rPr>
          <w:rFonts w:ascii="Times New Roman" w:eastAsia="NSimSun" w:hAnsi="Times New Roman" w:cs="Times New Roman"/>
          <w:b/>
          <w:caps/>
          <w:kern w:val="3"/>
          <w:sz w:val="24"/>
          <w:szCs w:val="24"/>
          <w:lang w:eastAsia="zh-CN" w:bidi="hi-IN"/>
        </w:rPr>
        <w:t>“</w:t>
      </w:r>
    </w:p>
    <w:p w14:paraId="6EA32D6B" w14:textId="77777777" w:rsidR="00060000" w:rsidRDefault="00060000"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p>
    <w:p w14:paraId="05126107" w14:textId="10EA56A6" w:rsidR="00C22104" w:rsidRPr="0016359F" w:rsidRDefault="00C22104" w:rsidP="00C22104">
      <w:pPr>
        <w:widowControl w:val="0"/>
        <w:suppressAutoHyphens/>
        <w:autoSpaceDN w:val="0"/>
        <w:spacing w:after="0" w:line="240" w:lineRule="auto"/>
        <w:jc w:val="center"/>
        <w:textAlignment w:val="baseline"/>
        <w:rPr>
          <w:rFonts w:ascii="Liberation Serif" w:eastAsia="NSimSun" w:hAnsi="Liberation Serif" w:cs="DejaVu Sans" w:hint="eastAsia"/>
          <w:kern w:val="3"/>
          <w:sz w:val="24"/>
          <w:szCs w:val="24"/>
          <w:lang w:eastAsia="zh-CN" w:bidi="hi-IN"/>
        </w:rPr>
      </w:pPr>
      <w:r w:rsidRPr="0016359F">
        <w:rPr>
          <w:rFonts w:ascii="Liberation Serif" w:eastAsia="NSimSun" w:hAnsi="Liberation Serif" w:cs="DejaVu Sans"/>
          <w:kern w:val="3"/>
          <w:sz w:val="24"/>
          <w:szCs w:val="24"/>
          <w:lang w:eastAsia="zh-CN" w:bidi="hi-IN"/>
        </w:rPr>
        <w:t>202</w:t>
      </w:r>
      <w:r w:rsidR="00DC10E5">
        <w:rPr>
          <w:rFonts w:ascii="Liberation Serif" w:eastAsia="NSimSun" w:hAnsi="Liberation Serif" w:cs="DejaVu Sans"/>
          <w:kern w:val="3"/>
          <w:sz w:val="24"/>
          <w:szCs w:val="24"/>
          <w:lang w:eastAsia="zh-CN" w:bidi="hi-IN"/>
        </w:rPr>
        <w:t>2</w:t>
      </w:r>
      <w:r w:rsidRPr="0016359F">
        <w:rPr>
          <w:rFonts w:ascii="Liberation Serif" w:eastAsia="NSimSun" w:hAnsi="Liberation Serif" w:cs="DejaVu Sans"/>
          <w:kern w:val="3"/>
          <w:sz w:val="24"/>
          <w:szCs w:val="24"/>
          <w:lang w:eastAsia="zh-CN" w:bidi="hi-IN"/>
        </w:rPr>
        <w:t xml:space="preserve"> m. </w:t>
      </w:r>
      <w:r w:rsidR="00CD676A">
        <w:rPr>
          <w:rFonts w:ascii="Times New Roman" w:eastAsia="NSimSun" w:hAnsi="Times New Roman" w:cs="Times New Roman"/>
          <w:kern w:val="3"/>
          <w:sz w:val="24"/>
          <w:szCs w:val="24"/>
          <w:lang w:eastAsia="zh-CN" w:bidi="hi-IN"/>
        </w:rPr>
        <w:t xml:space="preserve">vasario </w:t>
      </w:r>
      <w:r w:rsidR="00015B82">
        <w:rPr>
          <w:rFonts w:ascii="Times New Roman" w:eastAsia="NSimSun" w:hAnsi="Times New Roman" w:cs="Times New Roman"/>
          <w:kern w:val="3"/>
          <w:sz w:val="24"/>
          <w:szCs w:val="24"/>
          <w:lang w:eastAsia="zh-CN" w:bidi="hi-IN"/>
        </w:rPr>
        <w:t xml:space="preserve"> </w:t>
      </w:r>
      <w:r w:rsidR="00CD676A">
        <w:rPr>
          <w:rFonts w:ascii="Times New Roman" w:eastAsia="NSimSun" w:hAnsi="Times New Roman" w:cs="Times New Roman"/>
          <w:kern w:val="3"/>
          <w:sz w:val="24"/>
          <w:szCs w:val="24"/>
          <w:lang w:eastAsia="zh-CN" w:bidi="hi-IN"/>
        </w:rPr>
        <w:t xml:space="preserve">14 </w:t>
      </w:r>
      <w:r w:rsidRPr="0016359F">
        <w:rPr>
          <w:rFonts w:ascii="Liberation Serif" w:eastAsia="NSimSun" w:hAnsi="Liberation Serif" w:cs="DejaVu Sans"/>
          <w:kern w:val="3"/>
          <w:sz w:val="24"/>
          <w:szCs w:val="24"/>
          <w:lang w:eastAsia="zh-CN" w:bidi="hi-IN"/>
        </w:rPr>
        <w:t xml:space="preserve"> d.</w:t>
      </w:r>
    </w:p>
    <w:p w14:paraId="2D210676" w14:textId="77777777" w:rsidR="00C22104" w:rsidRDefault="00C22104" w:rsidP="00C22104">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Plungė</w:t>
      </w:r>
    </w:p>
    <w:p w14:paraId="6701AA31" w14:textId="77777777" w:rsidR="004D53EF" w:rsidRPr="00237D9F" w:rsidRDefault="004D53EF" w:rsidP="00C22104">
      <w:pPr>
        <w:spacing w:after="0" w:line="240" w:lineRule="auto"/>
        <w:jc w:val="center"/>
        <w:rPr>
          <w:rFonts w:ascii="Times New Roman" w:eastAsia="Times New Roman" w:hAnsi="Times New Roman" w:cs="Times New Roman"/>
          <w:sz w:val="24"/>
          <w:szCs w:val="24"/>
          <w:lang w:eastAsia="lt-LT"/>
        </w:rPr>
      </w:pPr>
    </w:p>
    <w:p w14:paraId="45EB0506" w14:textId="77777777" w:rsidR="00060000" w:rsidRPr="00401A5A" w:rsidRDefault="00C22104" w:rsidP="00060000">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b/>
          <w:sz w:val="24"/>
          <w:szCs w:val="24"/>
          <w:lang w:eastAsia="lt-LT"/>
        </w:rPr>
        <w:t>1.</w:t>
      </w:r>
      <w:r w:rsidR="00BD1EDB">
        <w:rPr>
          <w:rFonts w:ascii="Times New Roman" w:eastAsia="Times New Roman" w:hAnsi="Times New Roman" w:cs="Times New Roman"/>
          <w:b/>
          <w:sz w:val="24"/>
          <w:szCs w:val="24"/>
          <w:lang w:eastAsia="lt-LT"/>
        </w:rPr>
        <w:t xml:space="preserve"> </w:t>
      </w:r>
      <w:r w:rsidRPr="00237D9F">
        <w:rPr>
          <w:rFonts w:ascii="Times New Roman" w:eastAsia="Times New Roman" w:hAnsi="Times New Roman" w:cs="Times New Roman"/>
          <w:b/>
          <w:sz w:val="24"/>
          <w:szCs w:val="24"/>
          <w:lang w:eastAsia="lt-LT"/>
        </w:rPr>
        <w:t>Parengto teisės akto projekto tikslai</w:t>
      </w:r>
      <w:r>
        <w:rPr>
          <w:rFonts w:ascii="Times New Roman" w:eastAsia="Times New Roman" w:hAnsi="Times New Roman" w:cs="Times New Roman"/>
          <w:b/>
          <w:sz w:val="24"/>
          <w:szCs w:val="24"/>
          <w:lang w:eastAsia="lt-LT"/>
        </w:rPr>
        <w:t>.</w:t>
      </w:r>
      <w:r w:rsidRPr="00237D9F">
        <w:rPr>
          <w:rFonts w:ascii="Times New Roman" w:eastAsia="Times New Roman" w:hAnsi="Times New Roman" w:cs="Times New Roman"/>
          <w:sz w:val="24"/>
          <w:szCs w:val="24"/>
          <w:lang w:eastAsia="lt-LT"/>
        </w:rPr>
        <w:t xml:space="preserve"> </w:t>
      </w:r>
      <w:r w:rsidR="00BD1EDB" w:rsidRPr="00815E9F">
        <w:rPr>
          <w:rFonts w:ascii="Times New Roman" w:eastAsia="NSimSun" w:hAnsi="Times New Roman" w:cs="Times New Roman"/>
          <w:kern w:val="3"/>
          <w:sz w:val="24"/>
          <w:szCs w:val="24"/>
          <w:lang w:eastAsia="zh-CN" w:bidi="hi-IN"/>
        </w:rPr>
        <w:t xml:space="preserve">Vadovaudamasi </w:t>
      </w:r>
      <w:r w:rsidR="00060000" w:rsidRPr="00401A5A">
        <w:rPr>
          <w:rFonts w:ascii="Times New Roman" w:hAnsi="Times New Roman" w:cs="Times New Roman"/>
          <w:sz w:val="24"/>
          <w:szCs w:val="24"/>
        </w:rPr>
        <w:t>Lietuvos Respublikos vietos savivaldos įstatymo 16 straipsnio 2 dalies 19 punktu, sveikatos apsaugos ministro 2003 m. rugpjūčio 11 d. įsakymu Nr. V-488 „Dėl Bendrųjų savivaldybių visuomenės sveikatos stebėsenos nuostatų patvirtinimo“</w:t>
      </w:r>
      <w:r w:rsidR="00060000">
        <w:rPr>
          <w:rFonts w:ascii="Times New Roman" w:hAnsi="Times New Roman" w:cs="Times New Roman"/>
          <w:sz w:val="24"/>
          <w:szCs w:val="24"/>
        </w:rPr>
        <w:t>,</w:t>
      </w:r>
      <w:r w:rsidR="00BD1EDB">
        <w:rPr>
          <w:rFonts w:ascii="Times New Roman" w:eastAsia="NSimSun" w:hAnsi="Times New Roman" w:cs="Times New Roman"/>
          <w:kern w:val="3"/>
          <w:sz w:val="24"/>
          <w:szCs w:val="24"/>
          <w:lang w:eastAsia="zh-CN" w:bidi="hi-IN"/>
        </w:rPr>
        <w:t xml:space="preserve"> </w:t>
      </w:r>
      <w:r w:rsidR="00B106F5" w:rsidRPr="00815E9F">
        <w:rPr>
          <w:rFonts w:ascii="Times New Roman" w:eastAsia="NSimSun" w:hAnsi="Times New Roman" w:cs="Times New Roman"/>
          <w:kern w:val="3"/>
          <w:sz w:val="24"/>
          <w:szCs w:val="24"/>
          <w:lang w:eastAsia="zh-CN" w:bidi="hi-IN"/>
        </w:rPr>
        <w:t>Plungės rajono savivaldybės taryba</w:t>
      </w:r>
      <w:r w:rsidR="00060000">
        <w:rPr>
          <w:rFonts w:ascii="Times New Roman" w:eastAsia="NSimSun" w:hAnsi="Times New Roman" w:cs="Times New Roman"/>
          <w:kern w:val="3"/>
          <w:sz w:val="24"/>
          <w:szCs w:val="24"/>
          <w:lang w:eastAsia="zh-CN" w:bidi="hi-IN"/>
        </w:rPr>
        <w:t xml:space="preserve"> p</w:t>
      </w:r>
      <w:r w:rsidR="00060000" w:rsidRPr="00401A5A">
        <w:rPr>
          <w:rFonts w:ascii="Times New Roman" w:hAnsi="Times New Roman" w:cs="Times New Roman"/>
          <w:sz w:val="24"/>
          <w:szCs w:val="24"/>
        </w:rPr>
        <w:t>ritar</w:t>
      </w:r>
      <w:r w:rsidR="00060000">
        <w:rPr>
          <w:rFonts w:ascii="Times New Roman" w:hAnsi="Times New Roman" w:cs="Times New Roman"/>
          <w:sz w:val="24"/>
          <w:szCs w:val="24"/>
        </w:rPr>
        <w:t>s</w:t>
      </w:r>
      <w:r w:rsidR="00060000" w:rsidRPr="00401A5A">
        <w:rPr>
          <w:rFonts w:ascii="Times New Roman" w:hAnsi="Times New Roman" w:cs="Times New Roman"/>
          <w:sz w:val="24"/>
          <w:szCs w:val="24"/>
        </w:rPr>
        <w:t xml:space="preserve"> Plungės rajono savivaldybės visuomenės sveikatos 202</w:t>
      </w:r>
      <w:r w:rsidR="00060000">
        <w:rPr>
          <w:rFonts w:ascii="Times New Roman" w:hAnsi="Times New Roman" w:cs="Times New Roman"/>
          <w:sz w:val="24"/>
          <w:szCs w:val="24"/>
        </w:rPr>
        <w:t>1</w:t>
      </w:r>
      <w:r w:rsidR="00060000" w:rsidRPr="00401A5A">
        <w:rPr>
          <w:rFonts w:ascii="Times New Roman" w:hAnsi="Times New Roman" w:cs="Times New Roman"/>
          <w:sz w:val="24"/>
          <w:szCs w:val="24"/>
        </w:rPr>
        <w:t xml:space="preserve"> metų stebėsenos ataskaitai (pridedama).</w:t>
      </w:r>
    </w:p>
    <w:p w14:paraId="642C8E3F" w14:textId="1DA3566E" w:rsidR="00432CB3" w:rsidRPr="00EA3C3D" w:rsidRDefault="00C22104" w:rsidP="00EA3C3D">
      <w:pPr>
        <w:widowControl w:val="0"/>
        <w:suppressAutoHyphens/>
        <w:autoSpaceDN w:val="0"/>
        <w:spacing w:after="0" w:line="240" w:lineRule="auto"/>
        <w:ind w:firstLine="720"/>
        <w:jc w:val="both"/>
        <w:textAlignment w:val="baseline"/>
        <w:rPr>
          <w:rFonts w:ascii="Times New Roman" w:eastAsia="Lucida Sans Unicode" w:hAnsi="Times New Roman" w:cs="Times New Roman"/>
          <w:kern w:val="2"/>
          <w:sz w:val="24"/>
          <w:szCs w:val="24"/>
          <w:lang w:eastAsia="lt-LT"/>
        </w:rPr>
      </w:pPr>
      <w:r w:rsidRPr="000D0BC3">
        <w:rPr>
          <w:rFonts w:ascii="Times New Roman" w:eastAsia="Times New Roman" w:hAnsi="Times New Roman" w:cs="Times New Roman"/>
          <w:b/>
          <w:sz w:val="24"/>
          <w:szCs w:val="24"/>
          <w:lang w:eastAsia="lt-LT"/>
        </w:rPr>
        <w:t>2.</w:t>
      </w:r>
      <w:r w:rsidRPr="000D0BC3">
        <w:rPr>
          <w:rFonts w:ascii="Times New Roman" w:eastAsia="Times New Roman" w:hAnsi="Times New Roman" w:cs="Times New Roman"/>
          <w:sz w:val="24"/>
          <w:szCs w:val="24"/>
          <w:lang w:eastAsia="lt-LT"/>
        </w:rPr>
        <w:t xml:space="preserve"> </w:t>
      </w:r>
      <w:r w:rsidRPr="000D0BC3">
        <w:rPr>
          <w:rFonts w:ascii="Times New Roman" w:eastAsia="Lucida Sans Unicode" w:hAnsi="Times New Roman" w:cs="Times New Roman"/>
          <w:b/>
          <w:kern w:val="2"/>
          <w:sz w:val="24"/>
          <w:szCs w:val="24"/>
          <w:lang w:eastAsia="lt-LT"/>
        </w:rPr>
        <w:t>Kaip šiuo metu yra sprendžiami projekte aptarti klausimai.</w:t>
      </w:r>
      <w:r w:rsidR="00432CB3">
        <w:rPr>
          <w:rFonts w:ascii="Times New Roman" w:eastAsia="Lucida Sans Unicode" w:hAnsi="Times New Roman" w:cs="Times New Roman"/>
          <w:b/>
          <w:kern w:val="2"/>
          <w:sz w:val="24"/>
          <w:szCs w:val="24"/>
          <w:lang w:eastAsia="lt-LT"/>
        </w:rPr>
        <w:t xml:space="preserve"> </w:t>
      </w:r>
      <w:r w:rsidR="00015B82">
        <w:rPr>
          <w:rFonts w:ascii="Times New Roman" w:hAnsi="Times New Roman" w:cs="Times New Roman"/>
          <w:sz w:val="24"/>
          <w:szCs w:val="24"/>
        </w:rPr>
        <w:t>V</w:t>
      </w:r>
      <w:r w:rsidR="00432CB3" w:rsidRPr="0078321E">
        <w:rPr>
          <w:rFonts w:ascii="Times New Roman" w:hAnsi="Times New Roman" w:cs="Times New Roman"/>
          <w:sz w:val="24"/>
          <w:szCs w:val="24"/>
        </w:rPr>
        <w:t xml:space="preserve">adovaudamasis </w:t>
      </w:r>
      <w:r w:rsidR="00015B82">
        <w:rPr>
          <w:rFonts w:ascii="Times New Roman" w:hAnsi="Times New Roman" w:cs="Times New Roman"/>
          <w:sz w:val="24"/>
          <w:szCs w:val="24"/>
        </w:rPr>
        <w:t>V</w:t>
      </w:r>
      <w:r w:rsidR="00432CB3" w:rsidRPr="0078321E">
        <w:rPr>
          <w:rFonts w:ascii="Times New Roman" w:hAnsi="Times New Roman" w:cs="Times New Roman"/>
          <w:sz w:val="24"/>
          <w:szCs w:val="24"/>
        </w:rPr>
        <w:t>isuomenės sveikatos stebėsenos (monitoringo) įstatymu</w:t>
      </w:r>
      <w:r w:rsidR="00432CB3" w:rsidRPr="00015B82">
        <w:rPr>
          <w:rFonts w:ascii="Times New Roman" w:hAnsi="Times New Roman" w:cs="Times New Roman"/>
          <w:sz w:val="24"/>
          <w:szCs w:val="24"/>
        </w:rPr>
        <w:t xml:space="preserve">, kitais teisės aktais ir </w:t>
      </w:r>
      <w:r w:rsidR="00432CB3" w:rsidRPr="00DB7229">
        <w:rPr>
          <w:rFonts w:ascii="Times New Roman" w:eastAsia="Times New Roman" w:hAnsi="Times New Roman" w:cs="Times New Roman"/>
          <w:bCs/>
          <w:color w:val="000000"/>
          <w:sz w:val="24"/>
          <w:szCs w:val="24"/>
          <w:lang w:eastAsia="lt-LT"/>
        </w:rPr>
        <w:t>Lietuvos Respublikos sveikatos apsaugos ministro</w:t>
      </w:r>
      <w:r w:rsidR="00432CB3" w:rsidRPr="00015B82">
        <w:rPr>
          <w:rFonts w:ascii="Times New Roman" w:eastAsia="Lucida Sans Unicode" w:hAnsi="Times New Roman" w:cs="Times New Roman"/>
          <w:kern w:val="2"/>
          <w:sz w:val="24"/>
          <w:szCs w:val="24"/>
          <w:lang w:eastAsia="lt-LT"/>
        </w:rPr>
        <w:t xml:space="preserve"> </w:t>
      </w:r>
      <w:r w:rsidR="00432CB3" w:rsidRPr="00015B82">
        <w:rPr>
          <w:rFonts w:ascii="Times New Roman" w:eastAsia="Times New Roman" w:hAnsi="Times New Roman" w:cs="Times New Roman"/>
          <w:color w:val="000000"/>
          <w:sz w:val="24"/>
          <w:szCs w:val="24"/>
          <w:lang w:eastAsia="lt-LT"/>
        </w:rPr>
        <w:t xml:space="preserve">2003 m. rugpjūčio 11 d. </w:t>
      </w:r>
      <w:r w:rsidR="00432CB3" w:rsidRPr="00DB7229">
        <w:rPr>
          <w:rFonts w:ascii="Times New Roman" w:eastAsia="Times New Roman" w:hAnsi="Times New Roman" w:cs="Times New Roman"/>
          <w:bCs/>
          <w:color w:val="000000"/>
          <w:sz w:val="24"/>
          <w:szCs w:val="24"/>
          <w:lang w:eastAsia="lt-LT"/>
        </w:rPr>
        <w:t>įsakymu</w:t>
      </w:r>
      <w:r w:rsidR="00432CB3" w:rsidRPr="00015B82">
        <w:rPr>
          <w:rFonts w:ascii="Times New Roman" w:eastAsia="Lucida Sans Unicode" w:hAnsi="Times New Roman" w:cs="Times New Roman"/>
          <w:kern w:val="2"/>
          <w:sz w:val="24"/>
          <w:szCs w:val="24"/>
          <w:lang w:eastAsia="lt-LT"/>
        </w:rPr>
        <w:t xml:space="preserve"> </w:t>
      </w:r>
      <w:r w:rsidR="00432CB3" w:rsidRPr="00015B82">
        <w:rPr>
          <w:rFonts w:ascii="Times New Roman" w:eastAsia="Times New Roman" w:hAnsi="Times New Roman" w:cs="Times New Roman"/>
          <w:color w:val="000000"/>
          <w:sz w:val="24"/>
          <w:szCs w:val="24"/>
          <w:lang w:eastAsia="lt-LT"/>
        </w:rPr>
        <w:t>Nr. V-488 patvirtintais</w:t>
      </w:r>
      <w:r w:rsidR="00432CB3" w:rsidRPr="00DB7229">
        <w:rPr>
          <w:rFonts w:ascii="Times New Roman" w:eastAsia="Times New Roman" w:hAnsi="Times New Roman" w:cs="Times New Roman"/>
          <w:bCs/>
          <w:color w:val="000000"/>
          <w:sz w:val="24"/>
          <w:szCs w:val="24"/>
          <w:lang w:eastAsia="lt-LT"/>
        </w:rPr>
        <w:t xml:space="preserve"> </w:t>
      </w:r>
      <w:r w:rsidR="00015B82" w:rsidRPr="00015B82">
        <w:rPr>
          <w:rFonts w:ascii="Times New Roman" w:eastAsia="Times New Roman" w:hAnsi="Times New Roman" w:cs="Times New Roman"/>
          <w:bCs/>
          <w:color w:val="000000"/>
          <w:sz w:val="24"/>
          <w:szCs w:val="24"/>
          <w:lang w:eastAsia="lt-LT"/>
        </w:rPr>
        <w:t>B</w:t>
      </w:r>
      <w:r w:rsidR="00432CB3" w:rsidRPr="00DB7229">
        <w:rPr>
          <w:rFonts w:ascii="Times New Roman" w:eastAsia="Times New Roman" w:hAnsi="Times New Roman" w:cs="Times New Roman"/>
          <w:bCs/>
          <w:color w:val="000000"/>
          <w:sz w:val="24"/>
          <w:szCs w:val="24"/>
          <w:lang w:eastAsia="lt-LT"/>
        </w:rPr>
        <w:t>endr</w:t>
      </w:r>
      <w:r w:rsidR="00015B82" w:rsidRPr="00015B82">
        <w:rPr>
          <w:rFonts w:ascii="Times New Roman" w:eastAsia="Times New Roman" w:hAnsi="Times New Roman" w:cs="Times New Roman"/>
          <w:bCs/>
          <w:color w:val="000000"/>
          <w:sz w:val="24"/>
          <w:szCs w:val="24"/>
          <w:lang w:eastAsia="lt-LT"/>
        </w:rPr>
        <w:t xml:space="preserve">aisiais </w:t>
      </w:r>
      <w:r w:rsidR="00432CB3" w:rsidRPr="00DB7229">
        <w:rPr>
          <w:rFonts w:ascii="Times New Roman" w:eastAsia="Times New Roman" w:hAnsi="Times New Roman" w:cs="Times New Roman"/>
          <w:bCs/>
          <w:color w:val="000000"/>
          <w:sz w:val="24"/>
          <w:szCs w:val="24"/>
          <w:lang w:eastAsia="lt-LT"/>
        </w:rPr>
        <w:t>savivaldybių visuomenės sveikatos stebėsenos nuostat</w:t>
      </w:r>
      <w:r w:rsidR="00015B82" w:rsidRPr="00015B82">
        <w:rPr>
          <w:rFonts w:ascii="Times New Roman" w:eastAsia="Times New Roman" w:hAnsi="Times New Roman" w:cs="Times New Roman"/>
          <w:bCs/>
          <w:color w:val="000000"/>
          <w:sz w:val="24"/>
          <w:szCs w:val="24"/>
          <w:lang w:eastAsia="lt-LT"/>
        </w:rPr>
        <w:t>ais</w:t>
      </w:r>
      <w:r w:rsidR="00432CB3" w:rsidRPr="00015B82">
        <w:rPr>
          <w:rFonts w:ascii="Times New Roman" w:eastAsia="Lucida Sans Unicode" w:hAnsi="Times New Roman" w:cs="Times New Roman"/>
          <w:kern w:val="2"/>
          <w:sz w:val="24"/>
          <w:szCs w:val="24"/>
          <w:lang w:eastAsia="lt-LT"/>
        </w:rPr>
        <w:t xml:space="preserve">, </w:t>
      </w:r>
      <w:r w:rsidR="000D0BC3" w:rsidRPr="00015B82">
        <w:rPr>
          <w:rFonts w:ascii="Times New Roman" w:hAnsi="Times New Roman" w:cs="Times New Roman"/>
          <w:sz w:val="24"/>
          <w:szCs w:val="24"/>
        </w:rPr>
        <w:t xml:space="preserve">Visuomenės sveikatos biuras </w:t>
      </w:r>
      <w:r w:rsidR="00432CB3" w:rsidRPr="00015B82">
        <w:rPr>
          <w:rFonts w:ascii="Times New Roman" w:hAnsi="Times New Roman" w:cs="Times New Roman"/>
          <w:sz w:val="24"/>
          <w:szCs w:val="24"/>
        </w:rPr>
        <w:t xml:space="preserve">kiekvienais metais </w:t>
      </w:r>
      <w:r w:rsidR="000D0BC3" w:rsidRPr="00015B82">
        <w:rPr>
          <w:rFonts w:ascii="Times New Roman" w:hAnsi="Times New Roman" w:cs="Times New Roman"/>
          <w:sz w:val="24"/>
          <w:szCs w:val="24"/>
        </w:rPr>
        <w:t>organizuoja</w:t>
      </w:r>
      <w:r w:rsidR="00BA3958" w:rsidRPr="00015B82">
        <w:rPr>
          <w:rFonts w:ascii="Times New Roman" w:hAnsi="Times New Roman" w:cs="Times New Roman"/>
          <w:sz w:val="24"/>
          <w:szCs w:val="24"/>
        </w:rPr>
        <w:t xml:space="preserve"> ir vykdo</w:t>
      </w:r>
      <w:r w:rsidR="000D0BC3" w:rsidRPr="00015B82">
        <w:rPr>
          <w:rFonts w:ascii="Times New Roman" w:hAnsi="Times New Roman" w:cs="Times New Roman"/>
          <w:sz w:val="24"/>
          <w:szCs w:val="24"/>
        </w:rPr>
        <w:t xml:space="preserve"> savivaldybės visuomenės sveikatos stebėseną.</w:t>
      </w:r>
      <w:r w:rsidR="00F64B2F" w:rsidRPr="00015B82">
        <w:rPr>
          <w:rFonts w:ascii="Times New Roman" w:eastAsia="Lucida Sans Unicode" w:hAnsi="Times New Roman" w:cs="Times New Roman"/>
          <w:b/>
          <w:kern w:val="2"/>
          <w:sz w:val="24"/>
          <w:szCs w:val="24"/>
          <w:lang w:eastAsia="lt-LT"/>
        </w:rPr>
        <w:t xml:space="preserve"> </w:t>
      </w:r>
      <w:r w:rsidR="00EA3C3D" w:rsidRPr="00015B82">
        <w:rPr>
          <w:rFonts w:ascii="Times New Roman" w:eastAsia="Lucida Sans Unicode" w:hAnsi="Times New Roman" w:cs="Times New Roman"/>
          <w:kern w:val="2"/>
          <w:sz w:val="24"/>
          <w:szCs w:val="24"/>
          <w:lang w:eastAsia="lt-LT"/>
        </w:rPr>
        <w:t>Visuomenės sveikatos biuras, vykdydamas savivaldybės visuomenės sveikatos stebėseną, vykdo</w:t>
      </w:r>
      <w:r w:rsidR="00EA3C3D" w:rsidRPr="00EA3C3D">
        <w:rPr>
          <w:rFonts w:ascii="Times New Roman" w:eastAsia="Lucida Sans Unicode" w:hAnsi="Times New Roman" w:cs="Times New Roman"/>
          <w:kern w:val="2"/>
          <w:sz w:val="24"/>
          <w:szCs w:val="24"/>
          <w:lang w:eastAsia="lt-LT"/>
        </w:rPr>
        <w:t xml:space="preserve"> šias funkcijas:</w:t>
      </w:r>
      <w:r w:rsidR="00EA3C3D">
        <w:rPr>
          <w:rFonts w:ascii="Times New Roman" w:eastAsia="Lucida Sans Unicode" w:hAnsi="Times New Roman" w:cs="Times New Roman"/>
          <w:kern w:val="2"/>
          <w:sz w:val="24"/>
          <w:szCs w:val="24"/>
          <w:lang w:eastAsia="lt-LT"/>
        </w:rPr>
        <w:t xml:space="preserve"> </w:t>
      </w:r>
      <w:r w:rsidR="00EA3C3D" w:rsidRPr="00EA3C3D">
        <w:rPr>
          <w:rFonts w:ascii="Times New Roman" w:eastAsia="Lucida Sans Unicode" w:hAnsi="Times New Roman" w:cs="Times New Roman"/>
          <w:kern w:val="2"/>
          <w:sz w:val="24"/>
          <w:szCs w:val="24"/>
          <w:lang w:eastAsia="lt-LT"/>
        </w:rPr>
        <w:t>renka, kaupia savivaldybės visuomenės sveikatos rodiklių duomenis, vertina ir analizuoja jų pokyčius; kasmet rengia savivaldybės visuomenės sveikatos stebėsenos ataskaitos projektą, kuriame įvertint</w:t>
      </w:r>
      <w:r w:rsidR="00015B82">
        <w:rPr>
          <w:rFonts w:ascii="Times New Roman" w:eastAsia="Lucida Sans Unicode" w:hAnsi="Times New Roman" w:cs="Times New Roman"/>
          <w:kern w:val="2"/>
          <w:sz w:val="24"/>
          <w:szCs w:val="24"/>
          <w:lang w:eastAsia="lt-LT"/>
        </w:rPr>
        <w:t>as</w:t>
      </w:r>
      <w:r w:rsidR="00EA3C3D" w:rsidRPr="00EA3C3D">
        <w:rPr>
          <w:rFonts w:ascii="Times New Roman" w:eastAsia="Lucida Sans Unicode" w:hAnsi="Times New Roman" w:cs="Times New Roman"/>
          <w:kern w:val="2"/>
          <w:sz w:val="24"/>
          <w:szCs w:val="24"/>
          <w:lang w:eastAsia="lt-LT"/>
        </w:rPr>
        <w:t xml:space="preserve"> savivaldybių visuomenės sveikatos stebėsenos</w:t>
      </w:r>
      <w:r w:rsidR="00EA3C3D">
        <w:rPr>
          <w:rFonts w:ascii="Times New Roman" w:eastAsia="Lucida Sans Unicode" w:hAnsi="Times New Roman" w:cs="Times New Roman"/>
          <w:kern w:val="2"/>
          <w:sz w:val="24"/>
          <w:szCs w:val="24"/>
          <w:lang w:eastAsia="lt-LT"/>
        </w:rPr>
        <w:t xml:space="preserve"> 51</w:t>
      </w:r>
      <w:r w:rsidR="00EA3C3D" w:rsidRPr="00EA3C3D">
        <w:rPr>
          <w:rFonts w:ascii="Times New Roman" w:eastAsia="Lucida Sans Unicode" w:hAnsi="Times New Roman" w:cs="Times New Roman"/>
          <w:kern w:val="2"/>
          <w:sz w:val="24"/>
          <w:szCs w:val="24"/>
          <w:lang w:eastAsia="lt-LT"/>
        </w:rPr>
        <w:t xml:space="preserve"> rodikli</w:t>
      </w:r>
      <w:r w:rsidR="00EA3C3D">
        <w:rPr>
          <w:rFonts w:ascii="Times New Roman" w:eastAsia="Lucida Sans Unicode" w:hAnsi="Times New Roman" w:cs="Times New Roman"/>
          <w:kern w:val="2"/>
          <w:sz w:val="24"/>
          <w:szCs w:val="24"/>
          <w:lang w:eastAsia="lt-LT"/>
        </w:rPr>
        <w:t>s</w:t>
      </w:r>
      <w:r w:rsidR="00EA3C3D" w:rsidRPr="00EA3C3D">
        <w:rPr>
          <w:rFonts w:ascii="Times New Roman" w:eastAsia="Lucida Sans Unicode" w:hAnsi="Times New Roman" w:cs="Times New Roman"/>
          <w:kern w:val="2"/>
          <w:sz w:val="24"/>
          <w:szCs w:val="24"/>
          <w:lang w:eastAsia="lt-LT"/>
        </w:rPr>
        <w:t xml:space="preserve"> ir išanalizuotos 3 prioritetinės savivaldybės visuomenės sveikatos problemos. Savivaldybių gyvensenos stebėsenos rodikliai į ataskaitos projektą įtraukiami atsižvelgiant į periodiškumą, nurodomą </w:t>
      </w:r>
      <w:r w:rsidR="005D678A">
        <w:rPr>
          <w:rFonts w:ascii="Times New Roman" w:eastAsia="Lucida Sans Unicode" w:hAnsi="Times New Roman" w:cs="Times New Roman"/>
          <w:kern w:val="2"/>
          <w:sz w:val="24"/>
          <w:szCs w:val="24"/>
          <w:lang w:eastAsia="lt-LT"/>
        </w:rPr>
        <w:t>N</w:t>
      </w:r>
      <w:r w:rsidR="00EA3C3D" w:rsidRPr="00EA3C3D">
        <w:rPr>
          <w:rFonts w:ascii="Times New Roman" w:eastAsia="Lucida Sans Unicode" w:hAnsi="Times New Roman" w:cs="Times New Roman"/>
          <w:kern w:val="2"/>
          <w:sz w:val="24"/>
          <w:szCs w:val="24"/>
          <w:lang w:eastAsia="lt-LT"/>
        </w:rPr>
        <w:t xml:space="preserve">uostatų </w:t>
      </w:r>
      <w:r w:rsidR="00EA3C3D">
        <w:rPr>
          <w:rFonts w:ascii="Times New Roman" w:eastAsia="Lucida Sans Unicode" w:hAnsi="Times New Roman" w:cs="Times New Roman"/>
          <w:kern w:val="2"/>
          <w:sz w:val="24"/>
          <w:szCs w:val="24"/>
          <w:lang w:eastAsia="lt-LT"/>
        </w:rPr>
        <w:t>2 priede.</w:t>
      </w:r>
      <w:r w:rsidRPr="00EA3C3D">
        <w:rPr>
          <w:rFonts w:ascii="Times New Roman" w:eastAsia="Lucida Sans Unicode" w:hAnsi="Times New Roman" w:cs="Times New Roman"/>
          <w:kern w:val="2"/>
          <w:sz w:val="24"/>
          <w:szCs w:val="24"/>
          <w:lang w:eastAsia="lt-LT"/>
        </w:rPr>
        <w:t xml:space="preserve">        </w:t>
      </w:r>
    </w:p>
    <w:p w14:paraId="1C59E347" w14:textId="77777777" w:rsidR="00C22104" w:rsidRPr="000D0BC3" w:rsidRDefault="0078321E" w:rsidP="00C22104">
      <w:pPr>
        <w:spacing w:after="0" w:line="240" w:lineRule="auto"/>
        <w:jc w:val="both"/>
        <w:rPr>
          <w:rFonts w:ascii="Times New Roman" w:eastAsia="Lucida Sans Unicode" w:hAnsi="Times New Roman" w:cs="Times New Roman"/>
          <w:b/>
          <w:kern w:val="2"/>
          <w:sz w:val="24"/>
          <w:szCs w:val="24"/>
          <w:lang w:eastAsia="lt-LT"/>
        </w:rPr>
      </w:pPr>
      <w:r>
        <w:rPr>
          <w:rFonts w:ascii="Times New Roman" w:eastAsia="Lucida Sans Unicode" w:hAnsi="Times New Roman" w:cs="Times New Roman"/>
          <w:b/>
          <w:kern w:val="2"/>
          <w:sz w:val="24"/>
          <w:szCs w:val="24"/>
          <w:lang w:eastAsia="lt-LT"/>
        </w:rPr>
        <w:t xml:space="preserve">            </w:t>
      </w:r>
      <w:r w:rsidR="00C22104" w:rsidRPr="000D0BC3">
        <w:rPr>
          <w:rFonts w:ascii="Times New Roman" w:eastAsia="Lucida Sans Unicode" w:hAnsi="Times New Roman" w:cs="Times New Roman"/>
          <w:b/>
          <w:kern w:val="2"/>
          <w:sz w:val="24"/>
          <w:szCs w:val="24"/>
          <w:lang w:eastAsia="lt-LT"/>
        </w:rPr>
        <w:t>3. Kodėl būtina priimti sprendimą, kokių pozityvių rezultatų laukiama.</w:t>
      </w:r>
      <w:r w:rsidR="000D0BC3" w:rsidRPr="000D0BC3">
        <w:rPr>
          <w:rFonts w:ascii="Times New Roman" w:hAnsi="Times New Roman" w:cs="Times New Roman"/>
          <w:color w:val="000000"/>
          <w:sz w:val="24"/>
          <w:szCs w:val="24"/>
        </w:rPr>
        <w:t xml:space="preserve"> Savivaldybių visuomenės sveikatos stebėsena vykdoma joms priskirtose teritorijose, siekiant gauti išsamią informaciją apie savivaldybių teritorijų visuomenės sveikatos būklę ir remiantis objektyvia informacija planuoti bei įgyvendinti vietinės visuomenės sveikatos prevencijos priemones.</w:t>
      </w:r>
    </w:p>
    <w:p w14:paraId="3F70CCD8" w14:textId="77777777" w:rsidR="00C22104" w:rsidRPr="000D0BC3"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0D0BC3">
        <w:rPr>
          <w:rFonts w:ascii="Times New Roman" w:eastAsia="Times New Roman" w:hAnsi="Times New Roman" w:cs="Times New Roman"/>
          <w:b/>
          <w:sz w:val="24"/>
          <w:szCs w:val="24"/>
          <w:lang w:eastAsia="lt-LT"/>
        </w:rPr>
        <w:t>4. Siūlomos teisinio reguliavimo nuostatos.</w:t>
      </w:r>
    </w:p>
    <w:p w14:paraId="656F6132" w14:textId="77777777" w:rsidR="00060000" w:rsidRPr="000D0BC3" w:rsidRDefault="00060000" w:rsidP="00060000">
      <w:pPr>
        <w:spacing w:after="0" w:line="240" w:lineRule="auto"/>
        <w:ind w:firstLine="720"/>
        <w:jc w:val="both"/>
        <w:rPr>
          <w:rFonts w:ascii="Times New Roman" w:hAnsi="Times New Roman" w:cs="Times New Roman"/>
          <w:sz w:val="24"/>
          <w:szCs w:val="24"/>
        </w:rPr>
      </w:pPr>
      <w:r w:rsidRPr="000D0BC3">
        <w:rPr>
          <w:rFonts w:ascii="Times New Roman" w:hAnsi="Times New Roman" w:cs="Times New Roman"/>
          <w:sz w:val="24"/>
          <w:szCs w:val="24"/>
        </w:rPr>
        <w:t>Bus pritarta Plungės rajono savivaldybės visuomenės sveikatos 2021 metų stebėsenos ataskaitai (pridedama) ir ji pateikta Higienos institutui.</w:t>
      </w:r>
    </w:p>
    <w:p w14:paraId="7CF09620" w14:textId="77777777" w:rsidR="00C22104" w:rsidRPr="000D0BC3"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0D0BC3">
        <w:rPr>
          <w:rFonts w:ascii="Times New Roman" w:eastAsia="Times New Roman" w:hAnsi="Times New Roman" w:cs="Times New Roman"/>
          <w:b/>
          <w:sz w:val="24"/>
          <w:szCs w:val="24"/>
          <w:lang w:eastAsia="lt-LT"/>
        </w:rPr>
        <w:t>5. Pateikti skaičiavimai, išlaidų sąmatos, nurodyti finansavimo šaltiniai.</w:t>
      </w:r>
    </w:p>
    <w:p w14:paraId="34BC3719" w14:textId="5061FCC6" w:rsidR="00C22104" w:rsidRPr="00BA3958" w:rsidRDefault="00C22104" w:rsidP="00C22104">
      <w:pPr>
        <w:spacing w:after="0" w:line="240" w:lineRule="auto"/>
        <w:jc w:val="both"/>
        <w:rPr>
          <w:rFonts w:ascii="Times New Roman" w:eastAsia="Times New Roman" w:hAnsi="Times New Roman" w:cs="Times New Roman"/>
          <w:sz w:val="24"/>
          <w:szCs w:val="24"/>
          <w:lang w:eastAsia="lt-LT"/>
        </w:rPr>
      </w:pPr>
      <w:r w:rsidRPr="00BA3958">
        <w:rPr>
          <w:rFonts w:ascii="Times New Roman" w:eastAsia="Times New Roman" w:hAnsi="Times New Roman" w:cs="Times New Roman"/>
          <w:sz w:val="24"/>
          <w:szCs w:val="24"/>
          <w:lang w:eastAsia="lt-LT"/>
        </w:rPr>
        <w:t xml:space="preserve">            </w:t>
      </w:r>
      <w:r w:rsidR="00BA3958" w:rsidRPr="00BA3958">
        <w:rPr>
          <w:rFonts w:ascii="Times New Roman" w:hAnsi="Times New Roman" w:cs="Times New Roman"/>
          <w:color w:val="000000"/>
          <w:sz w:val="24"/>
          <w:szCs w:val="24"/>
        </w:rPr>
        <w:t>Savivaldybių visuomenės sveikatos stebėsena finansuojama Lietuvos Respublikos valstybės biudžeto, savivaldybių biudžetų</w:t>
      </w:r>
      <w:r w:rsidR="005D678A">
        <w:rPr>
          <w:rFonts w:ascii="Times New Roman" w:hAnsi="Times New Roman" w:cs="Times New Roman"/>
          <w:color w:val="000000"/>
          <w:sz w:val="24"/>
          <w:szCs w:val="24"/>
        </w:rPr>
        <w:t xml:space="preserve"> lėšomis</w:t>
      </w:r>
      <w:r w:rsidR="00BA3958" w:rsidRPr="00BA3958">
        <w:rPr>
          <w:rFonts w:ascii="Times New Roman" w:hAnsi="Times New Roman" w:cs="Times New Roman"/>
          <w:color w:val="000000"/>
          <w:sz w:val="24"/>
          <w:szCs w:val="24"/>
        </w:rPr>
        <w:t>.</w:t>
      </w:r>
    </w:p>
    <w:p w14:paraId="339A7C18"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6. Nurodyti, kokius galiojančius aktus reikėtų pakeisti ar pripažinti netekusiais galios, priėmus sprendimą pagal teikiamą projektą.</w:t>
      </w:r>
    </w:p>
    <w:p w14:paraId="48977F88" w14:textId="77777777" w:rsidR="00C22104" w:rsidRPr="00237D9F" w:rsidRDefault="00E5423D" w:rsidP="00C22104">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Nėra.</w:t>
      </w:r>
    </w:p>
    <w:p w14:paraId="770463F0"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b/>
          <w:sz w:val="24"/>
          <w:szCs w:val="24"/>
          <w:lang w:eastAsia="lt-LT"/>
        </w:rPr>
        <w:t xml:space="preserve">7. Kokios korupcijos pasireiškimo </w:t>
      </w:r>
      <w:r w:rsidR="00C05373">
        <w:rPr>
          <w:rFonts w:ascii="Times New Roman" w:eastAsia="Times New Roman" w:hAnsi="Times New Roman" w:cs="Times New Roman"/>
          <w:b/>
          <w:sz w:val="24"/>
          <w:szCs w:val="24"/>
          <w:lang w:eastAsia="lt-LT"/>
        </w:rPr>
        <w:t>tikimybės</w:t>
      </w:r>
      <w:r w:rsidR="00C05373" w:rsidRPr="00C05373">
        <w:rPr>
          <w:rFonts w:ascii="Times New Roman" w:eastAsia="Times New Roman" w:hAnsi="Times New Roman" w:cs="Times New Roman"/>
          <w:b/>
          <w:sz w:val="24"/>
          <w:szCs w:val="24"/>
          <w:lang w:eastAsia="lt-LT"/>
        </w:rPr>
        <w:t>, priėmus šį sprendimą, korupcijos vertimas.</w:t>
      </w:r>
    </w:p>
    <w:p w14:paraId="7E7ADEBA"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Korupcijos pasireiškimo tikimybės, priėmus šį sprendimą, nėra.</w:t>
      </w:r>
    </w:p>
    <w:p w14:paraId="4ABF7F2E"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8. Nurodyti, kieno iniciatyva sprendimo projektas yra parengtas.</w:t>
      </w:r>
    </w:p>
    <w:p w14:paraId="2F7EDA0F" w14:textId="1E377335" w:rsidR="004539B4" w:rsidRDefault="00C22104" w:rsidP="00C22104">
      <w:pPr>
        <w:spacing w:after="0" w:line="240" w:lineRule="auto"/>
        <w:ind w:firstLine="720"/>
        <w:jc w:val="both"/>
        <w:rPr>
          <w:rFonts w:ascii="Times New Roman" w:hAnsi="Times New Roman" w:cs="Times New Roman"/>
          <w:sz w:val="24"/>
          <w:szCs w:val="24"/>
        </w:rPr>
      </w:pPr>
      <w:r w:rsidRPr="00237D9F">
        <w:rPr>
          <w:rFonts w:ascii="Times New Roman" w:eastAsia="Times New Roman" w:hAnsi="Times New Roman" w:cs="Times New Roman"/>
          <w:sz w:val="24"/>
          <w:szCs w:val="24"/>
          <w:lang w:eastAsia="lt-LT"/>
        </w:rPr>
        <w:t>Pr</w:t>
      </w:r>
      <w:r w:rsidR="00885932">
        <w:rPr>
          <w:rFonts w:ascii="Times New Roman" w:eastAsia="Times New Roman" w:hAnsi="Times New Roman" w:cs="Times New Roman"/>
          <w:sz w:val="24"/>
          <w:szCs w:val="24"/>
          <w:lang w:eastAsia="lt-LT"/>
        </w:rPr>
        <w:t xml:space="preserve">ojektas rengtas </w:t>
      </w:r>
      <w:r w:rsidR="005D678A">
        <w:rPr>
          <w:rFonts w:ascii="Times New Roman" w:eastAsia="Times New Roman" w:hAnsi="Times New Roman" w:cs="Times New Roman"/>
          <w:sz w:val="24"/>
          <w:szCs w:val="24"/>
          <w:lang w:eastAsia="lt-LT"/>
        </w:rPr>
        <w:t>vykdant</w:t>
      </w:r>
      <w:r w:rsidRPr="00237D9F">
        <w:rPr>
          <w:rFonts w:ascii="Times New Roman" w:eastAsia="Times New Roman" w:hAnsi="Times New Roman" w:cs="Times New Roman"/>
          <w:sz w:val="24"/>
          <w:szCs w:val="24"/>
          <w:lang w:eastAsia="lt-LT"/>
        </w:rPr>
        <w:t xml:space="preserve"> </w:t>
      </w:r>
      <w:r w:rsidR="004539B4" w:rsidRPr="00401A5A">
        <w:rPr>
          <w:rFonts w:ascii="Times New Roman" w:hAnsi="Times New Roman" w:cs="Times New Roman"/>
          <w:sz w:val="24"/>
          <w:szCs w:val="24"/>
        </w:rPr>
        <w:t>sveikatos apsaugos ministro 2003 m. rugpjūčio 11 d. įsakym</w:t>
      </w:r>
      <w:r w:rsidR="004539B4">
        <w:rPr>
          <w:rFonts w:ascii="Times New Roman" w:hAnsi="Times New Roman" w:cs="Times New Roman"/>
          <w:sz w:val="24"/>
          <w:szCs w:val="24"/>
        </w:rPr>
        <w:t>ą</w:t>
      </w:r>
      <w:r w:rsidR="004539B4" w:rsidRPr="00401A5A">
        <w:rPr>
          <w:rFonts w:ascii="Times New Roman" w:hAnsi="Times New Roman" w:cs="Times New Roman"/>
          <w:sz w:val="24"/>
          <w:szCs w:val="24"/>
        </w:rPr>
        <w:t xml:space="preserve"> Nr. V-488 „Dėl Bendrųjų savivaldybių visuomenės sveikatos stebėsenos nuostatų patvirtinimo“</w:t>
      </w:r>
      <w:r w:rsidR="004539B4">
        <w:rPr>
          <w:rFonts w:ascii="Times New Roman" w:hAnsi="Times New Roman" w:cs="Times New Roman"/>
          <w:sz w:val="24"/>
          <w:szCs w:val="24"/>
        </w:rPr>
        <w:t>.</w:t>
      </w:r>
    </w:p>
    <w:p w14:paraId="30803CD4" w14:textId="77777777" w:rsidR="00C22104" w:rsidRPr="00237D9F" w:rsidRDefault="00C22104" w:rsidP="00C22104">
      <w:pPr>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9. Nurodyti, kuri sprendimo  projekto ar pridedamos medžiagos dalis (remiantis teisės aktais) yra neskelbtina.</w:t>
      </w:r>
    </w:p>
    <w:p w14:paraId="42AA6084" w14:textId="77777777" w:rsidR="00C22104" w:rsidRPr="00237D9F" w:rsidRDefault="00C22104" w:rsidP="00C22104">
      <w:pPr>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Nėra.</w:t>
      </w:r>
    </w:p>
    <w:p w14:paraId="1D457714"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b/>
          <w:sz w:val="24"/>
          <w:szCs w:val="24"/>
          <w:lang w:eastAsia="lt-LT"/>
        </w:rPr>
      </w:pPr>
      <w:r w:rsidRPr="00237D9F">
        <w:rPr>
          <w:rFonts w:ascii="Times New Roman" w:eastAsia="Times New Roman" w:hAnsi="Times New Roman" w:cs="Times New Roman"/>
          <w:b/>
          <w:sz w:val="24"/>
          <w:szCs w:val="24"/>
          <w:lang w:eastAsia="lt-LT"/>
        </w:rPr>
        <w:t>10. Kam (institucijos, skyriams, organizacijoms ir t.t.) patvirtintas sprendimas turi būti išsiųstas.</w:t>
      </w:r>
    </w:p>
    <w:p w14:paraId="0CF60CEA" w14:textId="504B8967" w:rsidR="00C22104" w:rsidRPr="00B52C4F" w:rsidRDefault="00B52C4F" w:rsidP="00B52C4F">
      <w:pPr>
        <w:spacing w:after="0" w:line="240" w:lineRule="auto"/>
        <w:ind w:firstLine="720"/>
        <w:jc w:val="both"/>
        <w:rPr>
          <w:rFonts w:ascii="Times New Roman" w:hAnsi="Times New Roman" w:cs="Times New Roman"/>
          <w:sz w:val="24"/>
          <w:szCs w:val="24"/>
        </w:rPr>
      </w:pPr>
      <w:r w:rsidRPr="00401A5A">
        <w:rPr>
          <w:rFonts w:ascii="Times New Roman" w:hAnsi="Times New Roman" w:cs="Times New Roman"/>
          <w:sz w:val="24"/>
          <w:szCs w:val="24"/>
        </w:rPr>
        <w:t>Plungės rajono savivaldybės visuomenės sveikatos 202</w:t>
      </w:r>
      <w:r>
        <w:rPr>
          <w:rFonts w:ascii="Times New Roman" w:hAnsi="Times New Roman" w:cs="Times New Roman"/>
          <w:sz w:val="24"/>
          <w:szCs w:val="24"/>
        </w:rPr>
        <w:t xml:space="preserve">1 </w:t>
      </w:r>
      <w:r w:rsidRPr="00401A5A">
        <w:rPr>
          <w:rFonts w:ascii="Times New Roman" w:hAnsi="Times New Roman" w:cs="Times New Roman"/>
          <w:sz w:val="24"/>
          <w:szCs w:val="24"/>
        </w:rPr>
        <w:t>metų stebėsenos ataskait</w:t>
      </w:r>
      <w:r>
        <w:rPr>
          <w:rFonts w:ascii="Times New Roman" w:hAnsi="Times New Roman" w:cs="Times New Roman"/>
          <w:sz w:val="24"/>
          <w:szCs w:val="24"/>
        </w:rPr>
        <w:t xml:space="preserve">a bus išsiųsta Higienos institutui ir </w:t>
      </w:r>
      <w:r w:rsidR="00C22104" w:rsidRPr="00237D9F">
        <w:rPr>
          <w:rFonts w:ascii="Times New Roman" w:eastAsia="Times New Roman" w:hAnsi="Times New Roman" w:cs="Times New Roman"/>
          <w:bCs/>
          <w:sz w:val="24"/>
          <w:szCs w:val="24"/>
          <w:lang w:eastAsia="lt-LT"/>
        </w:rPr>
        <w:t xml:space="preserve">Plungės rajono savivaldybės </w:t>
      </w:r>
      <w:r w:rsidR="005D678A">
        <w:rPr>
          <w:rFonts w:ascii="Times New Roman" w:eastAsia="Times New Roman" w:hAnsi="Times New Roman" w:cs="Times New Roman"/>
          <w:bCs/>
          <w:sz w:val="24"/>
          <w:szCs w:val="24"/>
          <w:lang w:eastAsia="lt-LT"/>
        </w:rPr>
        <w:t>v</w:t>
      </w:r>
      <w:r>
        <w:rPr>
          <w:rFonts w:ascii="Times New Roman" w:eastAsia="Times New Roman" w:hAnsi="Times New Roman" w:cs="Times New Roman"/>
          <w:bCs/>
          <w:sz w:val="24"/>
          <w:szCs w:val="24"/>
          <w:lang w:eastAsia="lt-LT"/>
        </w:rPr>
        <w:t>isuomenės sveikatos biurui.</w:t>
      </w:r>
    </w:p>
    <w:p w14:paraId="565A2DE5" w14:textId="77777777" w:rsidR="00C22104" w:rsidRPr="00237D9F" w:rsidRDefault="00C22104" w:rsidP="00C22104">
      <w:pPr>
        <w:widowControl w:val="0"/>
        <w:suppressAutoHyphens/>
        <w:spacing w:after="0" w:line="240" w:lineRule="auto"/>
        <w:ind w:firstLine="720"/>
        <w:jc w:val="both"/>
        <w:rPr>
          <w:rFonts w:ascii="Times New Roman" w:eastAsia="Lucida Sans Unicode" w:hAnsi="Times New Roman" w:cs="Times New Roman"/>
          <w:b/>
          <w:kern w:val="2"/>
          <w:sz w:val="24"/>
          <w:szCs w:val="24"/>
          <w:lang w:eastAsia="lt-LT"/>
        </w:rPr>
      </w:pPr>
      <w:r w:rsidRPr="00237D9F">
        <w:rPr>
          <w:rFonts w:ascii="Times New Roman" w:eastAsia="Lucida Sans Unicode" w:hAnsi="Times New Roman" w:cs="Times New Roman"/>
          <w:b/>
          <w:kern w:val="2"/>
          <w:sz w:val="24"/>
          <w:szCs w:val="24"/>
          <w:lang w:eastAsia="lt-LT"/>
        </w:rPr>
        <w:t xml:space="preserve">11. Kita svarbi informacija. </w:t>
      </w:r>
    </w:p>
    <w:p w14:paraId="5C9F8F91" w14:textId="77777777" w:rsidR="00C22104" w:rsidRPr="00237D9F" w:rsidRDefault="00C22104" w:rsidP="00C22104">
      <w:pPr>
        <w:widowControl w:val="0"/>
        <w:suppressAutoHyphens/>
        <w:spacing w:after="0" w:line="240" w:lineRule="auto"/>
        <w:ind w:firstLine="720"/>
        <w:jc w:val="both"/>
        <w:rPr>
          <w:rFonts w:ascii="Times New Roman" w:eastAsia="Times New Roman" w:hAnsi="Times New Roman" w:cs="Times New Roman"/>
          <w:sz w:val="24"/>
          <w:szCs w:val="24"/>
          <w:lang w:eastAsia="lt-LT"/>
        </w:rPr>
      </w:pPr>
      <w:r w:rsidRPr="00237D9F">
        <w:rPr>
          <w:rFonts w:ascii="Times New Roman" w:eastAsia="Lucida Sans Unicode" w:hAnsi="Times New Roman" w:cs="Times New Roman"/>
          <w:kern w:val="2"/>
          <w:sz w:val="24"/>
          <w:szCs w:val="24"/>
          <w:lang w:eastAsia="lt-LT"/>
        </w:rPr>
        <w:lastRenderedPageBreak/>
        <w:t>Nėra.</w:t>
      </w:r>
    </w:p>
    <w:p w14:paraId="7053A4A9" w14:textId="77777777" w:rsidR="00C22104" w:rsidRDefault="00C22104" w:rsidP="00C22104">
      <w:pPr>
        <w:spacing w:after="0" w:line="240" w:lineRule="auto"/>
        <w:jc w:val="both"/>
        <w:rPr>
          <w:rFonts w:ascii="Times New Roman" w:eastAsia="Times New Roman" w:hAnsi="Times New Roman" w:cs="Times New Roman"/>
          <w:sz w:val="24"/>
          <w:szCs w:val="24"/>
          <w:lang w:eastAsia="lt-LT"/>
        </w:rPr>
      </w:pPr>
      <w:r w:rsidRPr="00237D9F">
        <w:rPr>
          <w:rFonts w:ascii="Times New Roman" w:eastAsia="Times New Roman" w:hAnsi="Times New Roman" w:cs="Times New Roman"/>
          <w:sz w:val="24"/>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53E0D251" w14:textId="77777777" w:rsidR="00150273" w:rsidRPr="00237D9F" w:rsidRDefault="00150273" w:rsidP="00C22104">
      <w:pPr>
        <w:spacing w:after="0" w:line="240" w:lineRule="auto"/>
        <w:jc w:val="both"/>
        <w:rPr>
          <w:rFonts w:ascii="Times New Roman" w:eastAsia="Lucida Sans Unicode" w:hAnsi="Times New Roman" w:cs="Times New Roman"/>
          <w:kern w:val="2"/>
          <w:sz w:val="24"/>
          <w:szCs w:val="24"/>
          <w:lang w:eastAsia="lt-LT"/>
        </w:rPr>
      </w:pPr>
    </w:p>
    <w:p w14:paraId="72F14F0E" w14:textId="77777777" w:rsidR="00C22104" w:rsidRPr="00237D9F" w:rsidRDefault="00C22104" w:rsidP="00C22104">
      <w:pPr>
        <w:widowControl w:val="0"/>
        <w:spacing w:after="0" w:line="240" w:lineRule="auto"/>
        <w:jc w:val="both"/>
        <w:rPr>
          <w:rFonts w:ascii="Times New Roman" w:eastAsia="Lucida Sans Unicode" w:hAnsi="Times New Roman" w:cs="Times New Roman"/>
          <w:kern w:val="2"/>
          <w:sz w:val="24"/>
          <w:szCs w:val="24"/>
          <w:lang w:eastAsia="ar-SA"/>
        </w:rPr>
      </w:pPr>
      <w:r w:rsidRPr="00237D9F">
        <w:rPr>
          <w:rFonts w:ascii="Times New Roman" w:eastAsia="Lucida Sans Unicode" w:hAnsi="Times New Roman" w:cs="Times New Roman"/>
          <w:kern w:val="2"/>
          <w:sz w:val="24"/>
          <w:szCs w:val="24"/>
          <w:lang w:eastAsia="lt-LT"/>
        </w:rPr>
        <w:t>Rengėja</w:t>
      </w:r>
      <w:r w:rsidRPr="00237D9F">
        <w:rPr>
          <w:rFonts w:ascii="Times New Roman" w:eastAsia="Lucida Sans Unicode" w:hAnsi="Times New Roman" w:cs="Times New Roman"/>
          <w:kern w:val="2"/>
          <w:sz w:val="24"/>
          <w:szCs w:val="24"/>
          <w:lang w:eastAsia="lt-LT"/>
        </w:rPr>
        <w:tab/>
      </w:r>
      <w:r w:rsidRPr="00237D9F">
        <w:rPr>
          <w:rFonts w:ascii="Times New Roman" w:eastAsia="Lucida Sans Unicode" w:hAnsi="Times New Roman" w:cs="Times New Roman"/>
          <w:kern w:val="2"/>
          <w:sz w:val="24"/>
          <w:szCs w:val="24"/>
          <w:lang w:eastAsia="lt-LT"/>
        </w:rPr>
        <w:tab/>
        <w:t xml:space="preserve">                                 </w:t>
      </w:r>
    </w:p>
    <w:p w14:paraId="2E72BFED" w14:textId="77777777" w:rsidR="00C22104" w:rsidRPr="00237D9F" w:rsidRDefault="00C22104" w:rsidP="00C22104">
      <w:pPr>
        <w:widowControl w:val="0"/>
        <w:spacing w:after="0" w:line="240" w:lineRule="auto"/>
        <w:jc w:val="both"/>
        <w:rPr>
          <w:rFonts w:ascii="Times New Roman" w:eastAsia="Times New Roman" w:hAnsi="Times New Roman" w:cs="Times New Roman"/>
          <w:sz w:val="24"/>
          <w:szCs w:val="24"/>
          <w:lang w:eastAsia="lt-LT"/>
        </w:rPr>
      </w:pPr>
      <w:r w:rsidRPr="00237D9F">
        <w:rPr>
          <w:rFonts w:ascii="Times New Roman" w:eastAsia="Lucida Sans Unicode" w:hAnsi="Times New Roman" w:cs="Tahoma"/>
          <w:bCs/>
          <w:sz w:val="24"/>
          <w:szCs w:val="24"/>
          <w:lang w:eastAsia="lt-LT"/>
        </w:rPr>
        <w:t>savivaldybės gydytoja</w:t>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r>
      <w:r w:rsidRPr="00237D9F">
        <w:rPr>
          <w:rFonts w:ascii="Times New Roman" w:eastAsia="Lucida Sans Unicode" w:hAnsi="Times New Roman" w:cs="Tahoma"/>
          <w:bCs/>
          <w:sz w:val="24"/>
          <w:szCs w:val="24"/>
          <w:lang w:eastAsia="lt-LT"/>
        </w:rPr>
        <w:tab/>
        <w:t xml:space="preserve">                                     Oresta Gerulskienė</w:t>
      </w:r>
    </w:p>
    <w:p w14:paraId="0339BA0C" w14:textId="77777777" w:rsidR="00C22104" w:rsidRPr="00237D9F" w:rsidRDefault="00C22104" w:rsidP="00C22104">
      <w:pPr>
        <w:spacing w:after="0" w:line="240" w:lineRule="auto"/>
        <w:rPr>
          <w:rFonts w:ascii="Times New Roman" w:eastAsia="Times New Roman" w:hAnsi="Times New Roman" w:cs="Times New Roman"/>
          <w:sz w:val="24"/>
          <w:szCs w:val="24"/>
          <w:lang w:eastAsia="lt-LT"/>
        </w:rPr>
      </w:pPr>
    </w:p>
    <w:p w14:paraId="58A314C2" w14:textId="77777777" w:rsidR="00173687" w:rsidRDefault="00173687"/>
    <w:sectPr w:rsidR="00173687" w:rsidSect="00015777">
      <w:headerReference w:type="default" r:id="rId9"/>
      <w:pgSz w:w="11906" w:h="16838"/>
      <w:pgMar w:top="1134" w:right="567" w:bottom="1077"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268A5E" w14:textId="77777777" w:rsidR="0026664A" w:rsidRDefault="0026664A">
      <w:pPr>
        <w:spacing w:after="0" w:line="240" w:lineRule="auto"/>
      </w:pPr>
      <w:r>
        <w:separator/>
      </w:r>
    </w:p>
  </w:endnote>
  <w:endnote w:type="continuationSeparator" w:id="0">
    <w:p w14:paraId="38AE5EB3" w14:textId="77777777" w:rsidR="0026664A" w:rsidRDefault="00266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swiss"/>
    <w:pitch w:val="variable"/>
    <w:sig w:usb0="E7002EFF" w:usb1="D200FDFF" w:usb2="0A24602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2BC14" w14:textId="77777777" w:rsidR="0026664A" w:rsidRDefault="0026664A">
      <w:pPr>
        <w:spacing w:after="0" w:line="240" w:lineRule="auto"/>
      </w:pPr>
      <w:r>
        <w:separator/>
      </w:r>
    </w:p>
  </w:footnote>
  <w:footnote w:type="continuationSeparator" w:id="0">
    <w:p w14:paraId="5004212A" w14:textId="77777777" w:rsidR="0026664A" w:rsidRDefault="002666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7257778"/>
      <w:docPartObj>
        <w:docPartGallery w:val="Page Numbers (Top of Page)"/>
        <w:docPartUnique/>
      </w:docPartObj>
    </w:sdtPr>
    <w:sdtEndPr/>
    <w:sdtContent>
      <w:p w14:paraId="0D4FA01B" w14:textId="77777777" w:rsidR="00BC56C7" w:rsidRDefault="004D53EF">
        <w:pPr>
          <w:pStyle w:val="Antrats"/>
          <w:jc w:val="center"/>
        </w:pPr>
        <w:r>
          <w:fldChar w:fldCharType="begin"/>
        </w:r>
        <w:r>
          <w:instrText>PAGE   \* MERGEFORMAT</w:instrText>
        </w:r>
        <w:r>
          <w:fldChar w:fldCharType="separate"/>
        </w:r>
        <w:r w:rsidR="003C7908" w:rsidRPr="003C7908">
          <w:rPr>
            <w:noProof/>
            <w:lang w:val="lt-LT"/>
          </w:rPr>
          <w:t>3</w:t>
        </w:r>
        <w:r>
          <w:fldChar w:fldCharType="end"/>
        </w:r>
      </w:p>
    </w:sdtContent>
  </w:sdt>
  <w:p w14:paraId="42BDE0C8" w14:textId="77777777" w:rsidR="00BC56C7" w:rsidRDefault="003C790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54C9"/>
    <w:multiLevelType w:val="hybridMultilevel"/>
    <w:tmpl w:val="740C6B66"/>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619D06CE"/>
    <w:multiLevelType w:val="multilevel"/>
    <w:tmpl w:val="0427001F"/>
    <w:lvl w:ilvl="0">
      <w:start w:val="1"/>
      <w:numFmt w:val="decimal"/>
      <w:pStyle w:val="Antrat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F3A20EE"/>
    <w:multiLevelType w:val="hybridMultilevel"/>
    <w:tmpl w:val="F094E5DA"/>
    <w:lvl w:ilvl="0" w:tplc="077A1DA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104"/>
    <w:rsid w:val="00015B82"/>
    <w:rsid w:val="000206D0"/>
    <w:rsid w:val="00060000"/>
    <w:rsid w:val="000D0BC3"/>
    <w:rsid w:val="000E312C"/>
    <w:rsid w:val="001324D3"/>
    <w:rsid w:val="00150273"/>
    <w:rsid w:val="00173687"/>
    <w:rsid w:val="0017392D"/>
    <w:rsid w:val="001744B7"/>
    <w:rsid w:val="001C51AD"/>
    <w:rsid w:val="00206371"/>
    <w:rsid w:val="0026664A"/>
    <w:rsid w:val="002E707F"/>
    <w:rsid w:val="003C7908"/>
    <w:rsid w:val="00401A5A"/>
    <w:rsid w:val="004053E1"/>
    <w:rsid w:val="00412284"/>
    <w:rsid w:val="00432CB3"/>
    <w:rsid w:val="004539B4"/>
    <w:rsid w:val="00456997"/>
    <w:rsid w:val="00467559"/>
    <w:rsid w:val="0048603F"/>
    <w:rsid w:val="004A708D"/>
    <w:rsid w:val="004D53EF"/>
    <w:rsid w:val="004E06E8"/>
    <w:rsid w:val="00504B11"/>
    <w:rsid w:val="00552138"/>
    <w:rsid w:val="005B10B7"/>
    <w:rsid w:val="005D678A"/>
    <w:rsid w:val="006900EB"/>
    <w:rsid w:val="007324B6"/>
    <w:rsid w:val="0074105A"/>
    <w:rsid w:val="0078321E"/>
    <w:rsid w:val="007B7280"/>
    <w:rsid w:val="00815E9F"/>
    <w:rsid w:val="00853314"/>
    <w:rsid w:val="00885932"/>
    <w:rsid w:val="00985D19"/>
    <w:rsid w:val="00A30171"/>
    <w:rsid w:val="00A62A60"/>
    <w:rsid w:val="00A8737E"/>
    <w:rsid w:val="00B106F5"/>
    <w:rsid w:val="00B24D41"/>
    <w:rsid w:val="00B47F68"/>
    <w:rsid w:val="00B52C4F"/>
    <w:rsid w:val="00B837FA"/>
    <w:rsid w:val="00BA3958"/>
    <w:rsid w:val="00BC2B64"/>
    <w:rsid w:val="00BD1EDB"/>
    <w:rsid w:val="00C05373"/>
    <w:rsid w:val="00C22104"/>
    <w:rsid w:val="00C57772"/>
    <w:rsid w:val="00CA41B9"/>
    <w:rsid w:val="00CD3DB5"/>
    <w:rsid w:val="00CD676A"/>
    <w:rsid w:val="00CE4E9B"/>
    <w:rsid w:val="00DA7D01"/>
    <w:rsid w:val="00DB7229"/>
    <w:rsid w:val="00DC10E5"/>
    <w:rsid w:val="00E3187A"/>
    <w:rsid w:val="00E5423D"/>
    <w:rsid w:val="00EA15AB"/>
    <w:rsid w:val="00EA3C3D"/>
    <w:rsid w:val="00EB2768"/>
    <w:rsid w:val="00EC1A6E"/>
    <w:rsid w:val="00ED2105"/>
    <w:rsid w:val="00F64B2F"/>
    <w:rsid w:val="00F6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C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2063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2104"/>
  </w:style>
  <w:style w:type="paragraph" w:styleId="Antrat1">
    <w:name w:val="heading 1"/>
    <w:basedOn w:val="prastasis"/>
    <w:next w:val="prastasis"/>
    <w:link w:val="Antrat1Diagrama"/>
    <w:qFormat/>
    <w:rsid w:val="00C22104"/>
    <w:pPr>
      <w:keepNext/>
      <w:numPr>
        <w:numId w:val="1"/>
      </w:numPr>
      <w:suppressAutoHyphens/>
      <w:spacing w:after="0" w:line="240" w:lineRule="auto"/>
      <w:jc w:val="center"/>
      <w:outlineLvl w:val="0"/>
    </w:pPr>
    <w:rPr>
      <w:rFonts w:ascii="Times New Roman" w:eastAsia="Times New Roman" w:hAnsi="Times New Roman" w:cs="Times New Roman"/>
      <w:b/>
      <w:bCs/>
      <w:color w:val="000000"/>
      <w:sz w:val="24"/>
      <w:szCs w:val="20"/>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C22104"/>
    <w:rPr>
      <w:rFonts w:ascii="Times New Roman" w:eastAsia="Times New Roman" w:hAnsi="Times New Roman" w:cs="Times New Roman"/>
      <w:b/>
      <w:bCs/>
      <w:color w:val="000000"/>
      <w:sz w:val="24"/>
      <w:szCs w:val="20"/>
      <w:lang w:eastAsia="ar-SA"/>
    </w:rPr>
  </w:style>
  <w:style w:type="paragraph" w:styleId="Sraopastraipa">
    <w:name w:val="List Paragraph"/>
    <w:basedOn w:val="prastasis"/>
    <w:uiPriority w:val="34"/>
    <w:qFormat/>
    <w:rsid w:val="00C22104"/>
    <w:pPr>
      <w:ind w:left="720"/>
      <w:contextualSpacing/>
    </w:pPr>
  </w:style>
  <w:style w:type="character" w:customStyle="1" w:styleId="Bodytext2">
    <w:name w:val="Body text (2)_"/>
    <w:basedOn w:val="Numatytasispastraiposriftas"/>
    <w:link w:val="Bodytext20"/>
    <w:rsid w:val="00C22104"/>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C22104"/>
    <w:pPr>
      <w:widowControl w:val="0"/>
      <w:shd w:val="clear" w:color="auto" w:fill="FFFFFF"/>
      <w:spacing w:after="260" w:line="274" w:lineRule="exact"/>
      <w:jc w:val="center"/>
    </w:pPr>
    <w:rPr>
      <w:rFonts w:ascii="Times New Roman" w:eastAsia="Times New Roman" w:hAnsi="Times New Roman" w:cs="Times New Roman"/>
    </w:rPr>
  </w:style>
  <w:style w:type="character" w:customStyle="1" w:styleId="Bodytext2Italic">
    <w:name w:val="Body text (2) + Italic"/>
    <w:basedOn w:val="Bodytext2"/>
    <w:rsid w:val="00C22104"/>
    <w:rPr>
      <w:rFonts w:ascii="Times New Roman" w:eastAsia="Times New Roman" w:hAnsi="Times New Roman" w:cs="Times New Roman"/>
      <w:i/>
      <w:iCs/>
      <w:color w:val="000000"/>
      <w:spacing w:val="0"/>
      <w:w w:val="100"/>
      <w:position w:val="0"/>
      <w:shd w:val="clear" w:color="auto" w:fill="FFFFFF"/>
      <w:lang w:val="lt-LT" w:eastAsia="lt-LT" w:bidi="lt-LT"/>
    </w:rPr>
  </w:style>
  <w:style w:type="paragraph" w:styleId="Antrats">
    <w:name w:val="header"/>
    <w:basedOn w:val="prastasis"/>
    <w:link w:val="AntratsDiagrama"/>
    <w:uiPriority w:val="99"/>
    <w:rsid w:val="00C22104"/>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AntratsDiagrama">
    <w:name w:val="Antraštės Diagrama"/>
    <w:basedOn w:val="Numatytasispastraiposriftas"/>
    <w:link w:val="Antrats"/>
    <w:uiPriority w:val="99"/>
    <w:rsid w:val="00C22104"/>
    <w:rPr>
      <w:rFonts w:ascii="Times New Roman" w:eastAsia="Times New Roman" w:hAnsi="Times New Roman" w:cs="Times New Roman"/>
      <w:sz w:val="24"/>
      <w:szCs w:val="24"/>
      <w:lang w:val="x-none" w:eastAsia="x-none"/>
    </w:rPr>
  </w:style>
  <w:style w:type="paragraph" w:styleId="Pagrindiniotekstotrauka">
    <w:name w:val="Body Text Indent"/>
    <w:basedOn w:val="prastasis"/>
    <w:link w:val="PagrindiniotekstotraukaDiagrama"/>
    <w:semiHidden/>
    <w:rsid w:val="00C22104"/>
    <w:pPr>
      <w:tabs>
        <w:tab w:val="left" w:pos="5640"/>
      </w:tabs>
      <w:spacing w:after="0" w:line="360" w:lineRule="auto"/>
      <w:ind w:firstLine="1320"/>
      <w:jc w:val="both"/>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semiHidden/>
    <w:rsid w:val="00C22104"/>
    <w:rPr>
      <w:rFonts w:ascii="Times New Roman" w:eastAsia="Times New Roman" w:hAnsi="Times New Roman" w:cs="Times New Roman"/>
      <w:sz w:val="24"/>
      <w:szCs w:val="24"/>
    </w:rPr>
  </w:style>
  <w:style w:type="paragraph" w:customStyle="1" w:styleId="tajtip">
    <w:name w:val="tajtip"/>
    <w:basedOn w:val="prastasis"/>
    <w:rsid w:val="00C221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Debesliotekstas">
    <w:name w:val="Balloon Text"/>
    <w:basedOn w:val="prastasis"/>
    <w:link w:val="DebesliotekstasDiagrama"/>
    <w:uiPriority w:val="99"/>
    <w:semiHidden/>
    <w:unhideWhenUsed/>
    <w:rsid w:val="0074105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4105A"/>
    <w:rPr>
      <w:rFonts w:ascii="Tahoma" w:hAnsi="Tahoma" w:cs="Tahoma"/>
      <w:sz w:val="16"/>
      <w:szCs w:val="16"/>
    </w:rPr>
  </w:style>
  <w:style w:type="paragraph" w:styleId="Pataisymai">
    <w:name w:val="Revision"/>
    <w:hidden/>
    <w:uiPriority w:val="99"/>
    <w:semiHidden/>
    <w:rsid w:val="002063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1494421">
      <w:bodyDiv w:val="1"/>
      <w:marLeft w:val="0"/>
      <w:marRight w:val="0"/>
      <w:marTop w:val="0"/>
      <w:marBottom w:val="0"/>
      <w:divBdr>
        <w:top w:val="none" w:sz="0" w:space="0" w:color="auto"/>
        <w:left w:val="none" w:sz="0" w:space="0" w:color="auto"/>
        <w:bottom w:val="none" w:sz="0" w:space="0" w:color="auto"/>
        <w:right w:val="none" w:sz="0" w:space="0" w:color="auto"/>
      </w:divBdr>
    </w:div>
    <w:div w:id="1000160851">
      <w:bodyDiv w:val="1"/>
      <w:marLeft w:val="0"/>
      <w:marRight w:val="0"/>
      <w:marTop w:val="0"/>
      <w:marBottom w:val="0"/>
      <w:divBdr>
        <w:top w:val="none" w:sz="0" w:space="0" w:color="auto"/>
        <w:left w:val="none" w:sz="0" w:space="0" w:color="auto"/>
        <w:bottom w:val="none" w:sz="0" w:space="0" w:color="auto"/>
        <w:right w:val="none" w:sz="0" w:space="0" w:color="auto"/>
      </w:divBdr>
    </w:div>
    <w:div w:id="1946765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37E6D-29E4-4DF6-A34D-E4774B41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3225</Words>
  <Characters>1839</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Ina Petrauskienė</cp:lastModifiedBy>
  <cp:revision>2</cp:revision>
  <dcterms:created xsi:type="dcterms:W3CDTF">2022-03-09T08:08:00Z</dcterms:created>
  <dcterms:modified xsi:type="dcterms:W3CDTF">2022-03-09T08:08:00Z</dcterms:modified>
</cp:coreProperties>
</file>