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985B3F" w:rsidRPr="001260A4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5B3F" w:rsidRPr="000C6E4B" w:rsidRDefault="000F7D77">
            <w:pPr>
              <w:pStyle w:val="Antrat2"/>
              <w:ind w:firstLine="0"/>
              <w:rPr>
                <w:sz w:val="28"/>
                <w:szCs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3DB8AAA5" wp14:editId="70775A93">
                  <wp:simplePos x="0" y="0"/>
                  <wp:positionH relativeFrom="column">
                    <wp:posOffset>2781300</wp:posOffset>
                  </wp:positionH>
                  <wp:positionV relativeFrom="paragraph">
                    <wp:posOffset>-366395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5B3F" w:rsidRPr="000C6E4B">
              <w:rPr>
                <w:sz w:val="28"/>
                <w:szCs w:val="28"/>
              </w:rPr>
              <w:t xml:space="preserve">PLUNGĖS RAJONO SAVIVALDYBĖS </w:t>
            </w:r>
            <w:r w:rsidR="00985B3F" w:rsidRPr="000C6E4B">
              <w:rPr>
                <w:sz w:val="28"/>
                <w:szCs w:val="28"/>
              </w:rPr>
              <w:br/>
              <w:t>TARYBA</w:t>
            </w:r>
          </w:p>
        </w:tc>
      </w:tr>
      <w:tr w:rsidR="00985B3F" w:rsidRPr="001260A4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594" w:rsidRPr="000C6E4B" w:rsidRDefault="00595594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</w:p>
          <w:p w:rsidR="00942592" w:rsidRPr="000C6E4B" w:rsidRDefault="00942592" w:rsidP="002D589D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0C6E4B">
              <w:rPr>
                <w:rStyle w:val="Komentaronuoroda"/>
                <w:b/>
                <w:sz w:val="28"/>
                <w:szCs w:val="28"/>
              </w:rPr>
              <w:t>SPRENDIMAS</w:t>
            </w:r>
          </w:p>
        </w:tc>
      </w:tr>
      <w:tr w:rsidR="00985B3F" w:rsidRPr="001260A4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85B3F" w:rsidRPr="000C6E4B" w:rsidRDefault="003C6697" w:rsidP="00BB17BB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DĖL PLUNGĖS RAJONO SAVIVALDYBĖS A</w:t>
            </w:r>
            <w:r w:rsidRPr="000C6E4B">
              <w:rPr>
                <w:b/>
                <w:sz w:val="28"/>
                <w:szCs w:val="28"/>
              </w:rPr>
              <w:t xml:space="preserve">DMINISTRACIJOS DIREKTORIAUS </w:t>
            </w:r>
            <w:r w:rsidR="006A0E1E">
              <w:rPr>
                <w:b/>
                <w:sz w:val="28"/>
                <w:szCs w:val="28"/>
              </w:rPr>
              <w:t xml:space="preserve">IR ADMINISTRACIJOS DIREKTORIAUS PAVADUOTOJO </w:t>
            </w:r>
            <w:r>
              <w:rPr>
                <w:b/>
                <w:sz w:val="28"/>
                <w:szCs w:val="28"/>
              </w:rPr>
              <w:t>DARBO UŽMOKESČIO NUSTATYMO</w:t>
            </w:r>
          </w:p>
        </w:tc>
      </w:tr>
      <w:tr w:rsidR="00985B3F" w:rsidRPr="001260A4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85B3F" w:rsidRPr="001260A4" w:rsidRDefault="00D5183D" w:rsidP="00E64E81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szCs w:val="24"/>
                <w:lang w:val="fr-FR"/>
              </w:rPr>
            </w:pPr>
            <w:r w:rsidRPr="001260A4">
              <w:rPr>
                <w:rStyle w:val="Komentaronuoroda"/>
                <w:sz w:val="24"/>
                <w:szCs w:val="24"/>
                <w:lang w:val="fr-FR"/>
              </w:rPr>
              <w:t>20</w:t>
            </w:r>
            <w:r w:rsidR="00D126DC">
              <w:rPr>
                <w:rStyle w:val="Komentaronuoroda"/>
                <w:sz w:val="24"/>
                <w:szCs w:val="24"/>
                <w:lang w:val="fr-FR"/>
              </w:rPr>
              <w:t>21</w:t>
            </w:r>
            <w:r w:rsidRPr="001260A4">
              <w:rPr>
                <w:rStyle w:val="Komentaronuoroda"/>
                <w:sz w:val="24"/>
                <w:szCs w:val="24"/>
                <w:lang w:val="fr-FR"/>
              </w:rPr>
              <w:t xml:space="preserve"> m. </w:t>
            </w:r>
            <w:r w:rsidR="00E64E81" w:rsidRPr="00933E70">
              <w:rPr>
                <w:rStyle w:val="Komentaronuoroda"/>
                <w:sz w:val="24"/>
                <w:szCs w:val="24"/>
              </w:rPr>
              <w:t>gruodžio</w:t>
            </w:r>
            <w:r w:rsidR="00E64E81">
              <w:rPr>
                <w:rStyle w:val="Komentaronuoroda"/>
                <w:sz w:val="24"/>
                <w:szCs w:val="24"/>
                <w:lang w:val="fr-FR"/>
              </w:rPr>
              <w:t xml:space="preserve"> 27</w:t>
            </w:r>
            <w:r w:rsidR="00401847">
              <w:rPr>
                <w:rStyle w:val="Komentaronuoroda"/>
                <w:sz w:val="24"/>
                <w:szCs w:val="24"/>
                <w:lang w:val="fr-FR"/>
              </w:rPr>
              <w:t xml:space="preserve"> </w:t>
            </w:r>
            <w:r w:rsidRPr="001260A4">
              <w:rPr>
                <w:rStyle w:val="Komentaronuoroda"/>
                <w:sz w:val="24"/>
                <w:szCs w:val="24"/>
                <w:lang w:val="fr-FR"/>
              </w:rPr>
              <w:t xml:space="preserve">d. Nr. </w:t>
            </w:r>
            <w:r w:rsidR="00595594" w:rsidRPr="001260A4">
              <w:rPr>
                <w:rStyle w:val="Komentaronuoroda"/>
                <w:sz w:val="24"/>
                <w:szCs w:val="24"/>
                <w:lang w:val="fr-FR"/>
              </w:rPr>
              <w:t>T1-</w:t>
            </w:r>
            <w:r w:rsidR="00371674">
              <w:rPr>
                <w:rStyle w:val="Komentaronuoroda"/>
                <w:sz w:val="24"/>
                <w:szCs w:val="24"/>
                <w:lang w:val="fr-FR"/>
              </w:rPr>
              <w:t>320</w:t>
            </w:r>
            <w:bookmarkStart w:id="0" w:name="_GoBack"/>
            <w:bookmarkEnd w:id="0"/>
          </w:p>
        </w:tc>
      </w:tr>
      <w:tr w:rsidR="00985B3F" w:rsidRPr="001260A4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85B3F" w:rsidRPr="001260A4" w:rsidRDefault="00985B3F">
            <w:pPr>
              <w:ind w:firstLine="0"/>
              <w:jc w:val="center"/>
              <w:rPr>
                <w:rStyle w:val="Komentaronuoroda"/>
                <w:sz w:val="24"/>
                <w:szCs w:val="24"/>
              </w:rPr>
            </w:pPr>
            <w:r w:rsidRPr="001260A4">
              <w:rPr>
                <w:rStyle w:val="Komentaronuoroda"/>
                <w:sz w:val="24"/>
                <w:szCs w:val="24"/>
              </w:rPr>
              <w:t>Plungė</w:t>
            </w:r>
          </w:p>
          <w:p w:rsidR="00D5183D" w:rsidRPr="001260A4" w:rsidRDefault="00D5183D">
            <w:pPr>
              <w:ind w:firstLine="0"/>
              <w:jc w:val="center"/>
              <w:rPr>
                <w:rStyle w:val="Komentaronuoroda"/>
                <w:sz w:val="24"/>
                <w:szCs w:val="24"/>
              </w:rPr>
            </w:pPr>
          </w:p>
        </w:tc>
      </w:tr>
    </w:tbl>
    <w:p w:rsidR="003C6697" w:rsidRPr="00730A20" w:rsidRDefault="003C6697" w:rsidP="00B143D3">
      <w:pPr>
        <w:pStyle w:val="Betarp"/>
        <w:rPr>
          <w:lang w:eastAsia="lt-LT"/>
        </w:rPr>
      </w:pPr>
      <w:bookmarkStart w:id="1" w:name="_Hlk532290410"/>
      <w:r w:rsidRPr="00730A20">
        <w:rPr>
          <w:lang w:eastAsia="lt-LT"/>
        </w:rPr>
        <w:t xml:space="preserve">Vadovaudamasi Lietuvos Respublikos vietos savivaldos įstatymo 16 straipsnio 2 dalies 9 punktu, 18 straipsnio 1 dalimi, Lietuvos Respublikos valstybės tarnybos įstatymo 29 straipsnio 1 dalimi, 30 straipsnio 2 dalimi, 47 straipsniu, </w:t>
      </w:r>
      <w:r>
        <w:rPr>
          <w:lang w:eastAsia="lt-LT"/>
        </w:rPr>
        <w:t>Plungės</w:t>
      </w:r>
      <w:r w:rsidRPr="00730A20">
        <w:rPr>
          <w:lang w:eastAsia="lt-LT"/>
        </w:rPr>
        <w:t xml:space="preserve"> rajono savivaldybės taryba </w:t>
      </w:r>
      <w:bookmarkStart w:id="2" w:name="part_9c6fac7b9f4a495baf77ad4a828e1457"/>
      <w:bookmarkEnd w:id="2"/>
      <w:r w:rsidRPr="00730A20">
        <w:rPr>
          <w:lang w:eastAsia="lt-LT"/>
        </w:rPr>
        <w:t>n u s p r e n d ž i a</w:t>
      </w:r>
      <w:r w:rsidR="00444267">
        <w:rPr>
          <w:lang w:eastAsia="lt-LT"/>
        </w:rPr>
        <w:t>:</w:t>
      </w:r>
      <w:r>
        <w:rPr>
          <w:lang w:eastAsia="lt-LT"/>
        </w:rPr>
        <w:t xml:space="preserve"> </w:t>
      </w:r>
    </w:p>
    <w:p w:rsidR="006A0E1E" w:rsidRDefault="003C6697" w:rsidP="00B143D3">
      <w:pPr>
        <w:pStyle w:val="Betarp"/>
        <w:rPr>
          <w:lang w:eastAsia="lt-LT"/>
        </w:rPr>
      </w:pPr>
      <w:bookmarkStart w:id="3" w:name="part_807d19d0ac9e43fcac7390da4ae71659"/>
      <w:bookmarkEnd w:id="3"/>
      <w:r w:rsidRPr="00730A20">
        <w:rPr>
          <w:lang w:eastAsia="lt-LT"/>
        </w:rPr>
        <w:t xml:space="preserve">1. </w:t>
      </w:r>
      <w:r w:rsidR="00DE5DC2">
        <w:rPr>
          <w:lang w:eastAsia="lt-LT"/>
        </w:rPr>
        <w:t>Nustatyti nuo 202</w:t>
      </w:r>
      <w:r w:rsidR="00E64E81">
        <w:rPr>
          <w:lang w:eastAsia="lt-LT"/>
        </w:rPr>
        <w:t>2</w:t>
      </w:r>
      <w:r w:rsidR="00DE5DC2">
        <w:rPr>
          <w:lang w:eastAsia="lt-LT"/>
        </w:rPr>
        <w:t xml:space="preserve"> m. </w:t>
      </w:r>
      <w:r w:rsidR="00E64E81">
        <w:rPr>
          <w:lang w:eastAsia="lt-LT"/>
        </w:rPr>
        <w:t>sausio</w:t>
      </w:r>
      <w:r w:rsidR="00D126DC">
        <w:rPr>
          <w:lang w:eastAsia="lt-LT"/>
        </w:rPr>
        <w:t xml:space="preserve"> 1</w:t>
      </w:r>
      <w:r w:rsidR="00DE5DC2">
        <w:rPr>
          <w:lang w:eastAsia="lt-LT"/>
        </w:rPr>
        <w:t xml:space="preserve"> d.</w:t>
      </w:r>
      <w:r w:rsidR="006A0E1E">
        <w:rPr>
          <w:lang w:eastAsia="lt-LT"/>
        </w:rPr>
        <w:t>:</w:t>
      </w:r>
    </w:p>
    <w:p w:rsidR="003C6697" w:rsidRDefault="006A0E1E" w:rsidP="00B143D3">
      <w:pPr>
        <w:pStyle w:val="Betarp"/>
        <w:rPr>
          <w:bCs/>
          <w:iCs/>
        </w:rPr>
      </w:pPr>
      <w:r>
        <w:rPr>
          <w:lang w:eastAsia="lt-LT"/>
        </w:rPr>
        <w:t>1.1.</w:t>
      </w:r>
      <w:r w:rsidR="00CB097D">
        <w:rPr>
          <w:lang w:eastAsia="lt-LT"/>
        </w:rPr>
        <w:t xml:space="preserve"> </w:t>
      </w:r>
      <w:r w:rsidR="00955BC3">
        <w:rPr>
          <w:lang w:eastAsia="lt-LT"/>
        </w:rPr>
        <w:t xml:space="preserve">Plungės </w:t>
      </w:r>
      <w:r w:rsidR="00955BC3" w:rsidRPr="00730A20">
        <w:rPr>
          <w:lang w:eastAsia="lt-LT"/>
        </w:rPr>
        <w:t xml:space="preserve">rajono savivaldybės </w:t>
      </w:r>
      <w:r w:rsidR="00955BC3">
        <w:rPr>
          <w:lang w:eastAsia="lt-LT"/>
        </w:rPr>
        <w:t>a</w:t>
      </w:r>
      <w:r w:rsidR="003C6697" w:rsidRPr="00730A20">
        <w:rPr>
          <w:lang w:eastAsia="lt-LT"/>
        </w:rPr>
        <w:t>dministracijos direktori</w:t>
      </w:r>
      <w:r w:rsidR="003C6697">
        <w:rPr>
          <w:lang w:eastAsia="lt-LT"/>
        </w:rPr>
        <w:t xml:space="preserve">ui pareiginės algos koeficientą </w:t>
      </w:r>
      <w:r w:rsidR="003C6697" w:rsidRPr="00166409">
        <w:rPr>
          <w:bCs/>
          <w:iCs/>
        </w:rPr>
        <w:t xml:space="preserve">(baziniais dydžiais) </w:t>
      </w:r>
      <w:r w:rsidR="003C6697">
        <w:rPr>
          <w:lang w:eastAsia="lt-LT"/>
        </w:rPr>
        <w:t>-</w:t>
      </w:r>
      <w:r w:rsidR="00DE5DC2">
        <w:rPr>
          <w:lang w:eastAsia="lt-LT"/>
        </w:rPr>
        <w:t xml:space="preserve"> </w:t>
      </w:r>
      <w:r w:rsidR="003C6697">
        <w:rPr>
          <w:lang w:eastAsia="lt-LT"/>
        </w:rPr>
        <w:t>17</w:t>
      </w:r>
      <w:r w:rsidR="00DE5DC2">
        <w:rPr>
          <w:lang w:eastAsia="lt-LT"/>
        </w:rPr>
        <w:t>,</w:t>
      </w:r>
      <w:r w:rsidR="00D126DC">
        <w:rPr>
          <w:lang w:eastAsia="lt-LT"/>
        </w:rPr>
        <w:t>5</w:t>
      </w:r>
      <w:r w:rsidR="002D589D">
        <w:rPr>
          <w:lang w:eastAsia="lt-LT"/>
        </w:rPr>
        <w:t>,</w:t>
      </w:r>
      <w:r w:rsidR="003C6697">
        <w:rPr>
          <w:lang w:eastAsia="lt-LT"/>
        </w:rPr>
        <w:t xml:space="preserve"> </w:t>
      </w:r>
      <w:r w:rsidR="003C6697">
        <w:t>m</w:t>
      </w:r>
      <w:r w:rsidR="003C6697" w:rsidRPr="00166409">
        <w:rPr>
          <w:bCs/>
          <w:iCs/>
        </w:rPr>
        <w:t>ok</w:t>
      </w:r>
      <w:r w:rsidR="003C6697">
        <w:rPr>
          <w:bCs/>
          <w:iCs/>
        </w:rPr>
        <w:t>ant</w:t>
      </w:r>
      <w:r w:rsidR="003C6697" w:rsidRPr="00166409">
        <w:rPr>
          <w:bCs/>
          <w:iCs/>
        </w:rPr>
        <w:t xml:space="preserve"> pried</w:t>
      </w:r>
      <w:r w:rsidR="003C6697">
        <w:rPr>
          <w:bCs/>
          <w:iCs/>
        </w:rPr>
        <w:t>ą</w:t>
      </w:r>
      <w:r w:rsidR="003C6697" w:rsidRPr="00166409">
        <w:rPr>
          <w:bCs/>
          <w:iCs/>
        </w:rPr>
        <w:t xml:space="preserve"> už tarnybos stažą, kurį sudaro vienas </w:t>
      </w:r>
      <w:r w:rsidR="003C6697">
        <w:rPr>
          <w:bCs/>
          <w:iCs/>
        </w:rPr>
        <w:t>p</w:t>
      </w:r>
      <w:r w:rsidR="003C6697" w:rsidRPr="00166409">
        <w:rPr>
          <w:bCs/>
          <w:iCs/>
        </w:rPr>
        <w:t>rocentas pareiginės algos už kiekvienus tarnybos Lietuvos valstybei metus ir kuris negali viršyti 30 procentų j</w:t>
      </w:r>
      <w:r w:rsidR="003C6697">
        <w:rPr>
          <w:bCs/>
          <w:iCs/>
        </w:rPr>
        <w:t>am</w:t>
      </w:r>
      <w:r w:rsidR="003C6697" w:rsidRPr="00166409">
        <w:rPr>
          <w:bCs/>
          <w:iCs/>
        </w:rPr>
        <w:t xml:space="preserve"> nustatyt</w:t>
      </w:r>
      <w:r w:rsidR="003C6697">
        <w:rPr>
          <w:bCs/>
          <w:iCs/>
        </w:rPr>
        <w:t xml:space="preserve">os </w:t>
      </w:r>
      <w:r w:rsidR="003C6697" w:rsidRPr="00166409">
        <w:rPr>
          <w:bCs/>
          <w:iCs/>
        </w:rPr>
        <w:t>pareiginės algos</w:t>
      </w:r>
      <w:r w:rsidR="005E7972">
        <w:rPr>
          <w:bCs/>
          <w:iCs/>
        </w:rPr>
        <w:t>;</w:t>
      </w:r>
    </w:p>
    <w:p w:rsidR="006A0E1E" w:rsidRPr="00166409" w:rsidRDefault="006A0E1E" w:rsidP="00B143D3">
      <w:pPr>
        <w:pStyle w:val="Betarp"/>
        <w:rPr>
          <w:bCs/>
          <w:iCs/>
        </w:rPr>
      </w:pPr>
      <w:r>
        <w:rPr>
          <w:szCs w:val="24"/>
        </w:rPr>
        <w:t>1.2. Plungės rajono savivaldybės a</w:t>
      </w:r>
      <w:r w:rsidRPr="00730A20">
        <w:rPr>
          <w:lang w:eastAsia="lt-LT"/>
        </w:rPr>
        <w:t>dministracijos direktori</w:t>
      </w:r>
      <w:r>
        <w:rPr>
          <w:lang w:eastAsia="lt-LT"/>
        </w:rPr>
        <w:t xml:space="preserve">aus pavaduotojo pareiginės algos koeficientą </w:t>
      </w:r>
      <w:r w:rsidR="00253554">
        <w:rPr>
          <w:bCs/>
          <w:iCs/>
        </w:rPr>
        <w:t>(baziniais dydžiais)</w:t>
      </w:r>
      <w:r w:rsidRPr="00166409">
        <w:rPr>
          <w:bCs/>
          <w:iCs/>
        </w:rPr>
        <w:t xml:space="preserve"> </w:t>
      </w:r>
      <w:r>
        <w:rPr>
          <w:lang w:eastAsia="lt-LT"/>
        </w:rPr>
        <w:t>- 15,5,</w:t>
      </w:r>
      <w:r>
        <w:t xml:space="preserve"> m</w:t>
      </w:r>
      <w:r w:rsidRPr="00166409">
        <w:rPr>
          <w:bCs/>
          <w:iCs/>
        </w:rPr>
        <w:t>ok</w:t>
      </w:r>
      <w:r>
        <w:rPr>
          <w:bCs/>
          <w:iCs/>
        </w:rPr>
        <w:t>ant</w:t>
      </w:r>
      <w:r w:rsidRPr="00166409">
        <w:rPr>
          <w:bCs/>
          <w:iCs/>
        </w:rPr>
        <w:t xml:space="preserve"> pried</w:t>
      </w:r>
      <w:r>
        <w:rPr>
          <w:bCs/>
          <w:iCs/>
        </w:rPr>
        <w:t>ą</w:t>
      </w:r>
      <w:r w:rsidRPr="00166409">
        <w:rPr>
          <w:bCs/>
          <w:iCs/>
        </w:rPr>
        <w:t xml:space="preserve"> už tarnybos stažą, kurį sudaro vienas </w:t>
      </w:r>
      <w:r>
        <w:rPr>
          <w:bCs/>
          <w:iCs/>
        </w:rPr>
        <w:t>p</w:t>
      </w:r>
      <w:r w:rsidRPr="00166409">
        <w:rPr>
          <w:bCs/>
          <w:iCs/>
        </w:rPr>
        <w:t>rocentas pareiginės algos už kiekvienus tarnybos Lietuvos valstybei metus ir kuris negali viršyti 30 procentų j</w:t>
      </w:r>
      <w:r>
        <w:rPr>
          <w:bCs/>
          <w:iCs/>
        </w:rPr>
        <w:t>am</w:t>
      </w:r>
      <w:r w:rsidRPr="00166409">
        <w:rPr>
          <w:bCs/>
          <w:iCs/>
        </w:rPr>
        <w:t xml:space="preserve"> nustatyt</w:t>
      </w:r>
      <w:r>
        <w:rPr>
          <w:bCs/>
          <w:iCs/>
        </w:rPr>
        <w:t xml:space="preserve">os </w:t>
      </w:r>
      <w:r w:rsidRPr="00166409">
        <w:rPr>
          <w:bCs/>
          <w:iCs/>
        </w:rPr>
        <w:t>pareiginės algos.</w:t>
      </w:r>
    </w:p>
    <w:p w:rsidR="006A0E1E" w:rsidRDefault="00915F99" w:rsidP="00B143D3">
      <w:pPr>
        <w:pStyle w:val="Betarp"/>
        <w:rPr>
          <w:lang w:eastAsia="lt-LT"/>
        </w:rPr>
      </w:pPr>
      <w:bookmarkStart w:id="4" w:name="part_526cc696d154403bbf3c92de7ca8288f"/>
      <w:bookmarkStart w:id="5" w:name="part_a4d06c3658384169b34764f1efca850b"/>
      <w:bookmarkEnd w:id="4"/>
      <w:bookmarkEnd w:id="5"/>
      <w:r>
        <w:rPr>
          <w:lang w:eastAsia="lt-LT"/>
        </w:rPr>
        <w:t xml:space="preserve">2. </w:t>
      </w:r>
      <w:r w:rsidR="006A0E1E" w:rsidRPr="00730A20">
        <w:rPr>
          <w:lang w:eastAsia="lt-LT"/>
        </w:rPr>
        <w:t>Pripažinti netekusi</w:t>
      </w:r>
      <w:r w:rsidR="006A0E1E">
        <w:rPr>
          <w:lang w:eastAsia="lt-LT"/>
        </w:rPr>
        <w:t xml:space="preserve">ais </w:t>
      </w:r>
      <w:r w:rsidR="006A0E1E" w:rsidRPr="00730A20">
        <w:rPr>
          <w:lang w:eastAsia="lt-LT"/>
        </w:rPr>
        <w:t xml:space="preserve">galios </w:t>
      </w:r>
      <w:r w:rsidR="006A0E1E">
        <w:rPr>
          <w:lang w:eastAsia="lt-LT"/>
        </w:rPr>
        <w:t xml:space="preserve">Plungės </w:t>
      </w:r>
      <w:r w:rsidR="006A0E1E" w:rsidRPr="00730A20">
        <w:rPr>
          <w:lang w:eastAsia="lt-LT"/>
        </w:rPr>
        <w:t>rajono savivaldybės tarybos</w:t>
      </w:r>
      <w:r w:rsidR="006A0E1E">
        <w:rPr>
          <w:lang w:eastAsia="lt-LT"/>
        </w:rPr>
        <w:t>:</w:t>
      </w:r>
    </w:p>
    <w:p w:rsidR="00915F99" w:rsidRPr="00166409" w:rsidRDefault="006A0E1E" w:rsidP="00B143D3">
      <w:pPr>
        <w:pStyle w:val="Betarp"/>
        <w:rPr>
          <w:bCs/>
          <w:iCs/>
        </w:rPr>
      </w:pPr>
      <w:r>
        <w:rPr>
          <w:lang w:eastAsia="lt-LT"/>
        </w:rPr>
        <w:t>2.1.</w:t>
      </w:r>
      <w:r w:rsidR="00915F99" w:rsidRPr="00985666">
        <w:rPr>
          <w:szCs w:val="24"/>
        </w:rPr>
        <w:t xml:space="preserve"> 2019 m. birželio 27 d. sprendimo </w:t>
      </w:r>
      <w:r w:rsidR="00915F99">
        <w:rPr>
          <w:szCs w:val="24"/>
        </w:rPr>
        <w:t>N</w:t>
      </w:r>
      <w:r w:rsidR="00915F99" w:rsidRPr="00985666">
        <w:rPr>
          <w:szCs w:val="24"/>
        </w:rPr>
        <w:t xml:space="preserve">r. </w:t>
      </w:r>
      <w:r w:rsidR="00915F99">
        <w:rPr>
          <w:szCs w:val="24"/>
        </w:rPr>
        <w:t>T</w:t>
      </w:r>
      <w:r w:rsidR="00915F99" w:rsidRPr="00985666">
        <w:rPr>
          <w:szCs w:val="24"/>
        </w:rPr>
        <w:t>1-168 „</w:t>
      </w:r>
      <w:r w:rsidR="00915F99">
        <w:rPr>
          <w:szCs w:val="24"/>
        </w:rPr>
        <w:t>D</w:t>
      </w:r>
      <w:r w:rsidR="00915F99" w:rsidRPr="00E26DE3">
        <w:rPr>
          <w:szCs w:val="24"/>
        </w:rPr>
        <w:t xml:space="preserve">ėl </w:t>
      </w:r>
      <w:r w:rsidR="00915F99">
        <w:rPr>
          <w:szCs w:val="24"/>
        </w:rPr>
        <w:t>P</w:t>
      </w:r>
      <w:r w:rsidR="00915F99" w:rsidRPr="00985666">
        <w:rPr>
          <w:szCs w:val="24"/>
        </w:rPr>
        <w:t>lungės rajono savivaldybės administracijos direktoriaus pavaduotojo paskyrimo ir jo darbo užmokesčio nustatymo“</w:t>
      </w:r>
      <w:r w:rsidR="00915F99">
        <w:rPr>
          <w:szCs w:val="24"/>
        </w:rPr>
        <w:t xml:space="preserve"> 2 punktą</w:t>
      </w:r>
      <w:r>
        <w:rPr>
          <w:szCs w:val="24"/>
        </w:rPr>
        <w:t>;</w:t>
      </w:r>
    </w:p>
    <w:p w:rsidR="00632F79" w:rsidRDefault="006A0E1E" w:rsidP="00B143D3">
      <w:pPr>
        <w:pStyle w:val="Betarp"/>
        <w:rPr>
          <w:lang w:eastAsia="lt-LT"/>
        </w:rPr>
      </w:pPr>
      <w:r>
        <w:rPr>
          <w:lang w:eastAsia="lt-LT"/>
        </w:rPr>
        <w:t>2.2</w:t>
      </w:r>
      <w:r w:rsidR="00632F79" w:rsidRPr="00730A20">
        <w:rPr>
          <w:lang w:eastAsia="lt-LT"/>
        </w:rPr>
        <w:t>. 201</w:t>
      </w:r>
      <w:r w:rsidR="00632F79">
        <w:rPr>
          <w:lang w:eastAsia="lt-LT"/>
        </w:rPr>
        <w:t>9</w:t>
      </w:r>
      <w:r w:rsidR="00632F79" w:rsidRPr="00730A20">
        <w:rPr>
          <w:lang w:eastAsia="lt-LT"/>
        </w:rPr>
        <w:t xml:space="preserve"> m. </w:t>
      </w:r>
      <w:r w:rsidR="00632F79">
        <w:rPr>
          <w:lang w:eastAsia="lt-LT"/>
        </w:rPr>
        <w:t xml:space="preserve">gruodžio 19 d. </w:t>
      </w:r>
      <w:r w:rsidR="00632F79" w:rsidRPr="00730A20">
        <w:rPr>
          <w:lang w:eastAsia="lt-LT"/>
        </w:rPr>
        <w:t>sprendim</w:t>
      </w:r>
      <w:r w:rsidR="00632F79">
        <w:rPr>
          <w:lang w:eastAsia="lt-LT"/>
        </w:rPr>
        <w:t>ą</w:t>
      </w:r>
      <w:r w:rsidR="00632F79" w:rsidRPr="00730A20">
        <w:rPr>
          <w:lang w:eastAsia="lt-LT"/>
        </w:rPr>
        <w:t xml:space="preserve"> Nr. T</w:t>
      </w:r>
      <w:r w:rsidR="00632F79">
        <w:rPr>
          <w:lang w:eastAsia="lt-LT"/>
        </w:rPr>
        <w:t>1</w:t>
      </w:r>
      <w:r w:rsidR="00632F79" w:rsidRPr="00730A20">
        <w:rPr>
          <w:lang w:eastAsia="lt-LT"/>
        </w:rPr>
        <w:t>-</w:t>
      </w:r>
      <w:r w:rsidR="00632F79">
        <w:rPr>
          <w:lang w:eastAsia="lt-LT"/>
        </w:rPr>
        <w:t>300</w:t>
      </w:r>
      <w:r w:rsidR="00632F79" w:rsidRPr="00730A20">
        <w:rPr>
          <w:lang w:eastAsia="lt-LT"/>
        </w:rPr>
        <w:t xml:space="preserve"> „Dėl </w:t>
      </w:r>
      <w:r w:rsidR="00632F79">
        <w:rPr>
          <w:lang w:eastAsia="lt-LT"/>
        </w:rPr>
        <w:t xml:space="preserve">Plungės </w:t>
      </w:r>
      <w:r w:rsidR="00632F79" w:rsidRPr="00730A20">
        <w:rPr>
          <w:lang w:eastAsia="lt-LT"/>
        </w:rPr>
        <w:t xml:space="preserve">rajono savivaldybės administracijos direktoriaus </w:t>
      </w:r>
      <w:r w:rsidR="0058070B">
        <w:rPr>
          <w:lang w:eastAsia="lt-LT"/>
        </w:rPr>
        <w:t>darbo užmokesčio nustatymo“;</w:t>
      </w:r>
    </w:p>
    <w:p w:rsidR="0058070B" w:rsidRPr="001B7CE7" w:rsidRDefault="0058070B" w:rsidP="00B143D3">
      <w:pPr>
        <w:rPr>
          <w:szCs w:val="24"/>
        </w:rPr>
      </w:pPr>
      <w:r w:rsidRPr="001B7CE7">
        <w:rPr>
          <w:szCs w:val="24"/>
          <w:lang w:eastAsia="lt-LT"/>
        </w:rPr>
        <w:t>2.3. 2019 m. gruodžio 19 d. sprendimą Nr. T1-301 „D</w:t>
      </w:r>
      <w:r w:rsidRPr="001B7CE7">
        <w:rPr>
          <w:szCs w:val="24"/>
        </w:rPr>
        <w:t xml:space="preserve">ėl Plungės rajono savivaldybės tarybos 2019 m. birželio 27 d. sprendimo </w:t>
      </w:r>
      <w:r>
        <w:rPr>
          <w:szCs w:val="24"/>
        </w:rPr>
        <w:t>N</w:t>
      </w:r>
      <w:r w:rsidRPr="001B7CE7">
        <w:rPr>
          <w:szCs w:val="24"/>
        </w:rPr>
        <w:t>r. T1-168 „Dėl Plungės rajono savivaldybės administracijos direktoriaus pavaduotojo paskyrimo ir jo darbo užmokesčio nustatymo“ pakeitimo“.</w:t>
      </w:r>
    </w:p>
    <w:p w:rsidR="00632F79" w:rsidRDefault="00632F79" w:rsidP="00632F79">
      <w:pPr>
        <w:rPr>
          <w:szCs w:val="24"/>
          <w:lang w:eastAsia="lt-LT"/>
        </w:rPr>
      </w:pPr>
    </w:p>
    <w:p w:rsidR="00CB097D" w:rsidRDefault="00CB097D" w:rsidP="00632F79">
      <w:pPr>
        <w:rPr>
          <w:szCs w:val="24"/>
          <w:lang w:eastAsia="lt-LT"/>
        </w:rPr>
      </w:pPr>
    </w:p>
    <w:p w:rsidR="00DE5DC2" w:rsidRDefault="00DE5DC2" w:rsidP="000F7D77">
      <w:pPr>
        <w:tabs>
          <w:tab w:val="left" w:pos="7938"/>
        </w:tabs>
        <w:ind w:firstLine="0"/>
        <w:jc w:val="left"/>
        <w:rPr>
          <w:szCs w:val="24"/>
          <w:lang w:eastAsia="lt-LT"/>
        </w:rPr>
      </w:pPr>
      <w:r>
        <w:rPr>
          <w:szCs w:val="24"/>
          <w:lang w:eastAsia="lt-LT"/>
        </w:rPr>
        <w:t>Savivaldybės meras</w:t>
      </w:r>
      <w:r w:rsidR="000F7D77">
        <w:rPr>
          <w:szCs w:val="24"/>
          <w:lang w:eastAsia="lt-LT"/>
        </w:rPr>
        <w:t xml:space="preserve"> </w:t>
      </w:r>
      <w:r w:rsidR="000F7D77">
        <w:rPr>
          <w:szCs w:val="24"/>
          <w:lang w:eastAsia="lt-LT"/>
        </w:rPr>
        <w:tab/>
        <w:t>Audrius Klišonis</w:t>
      </w:r>
    </w:p>
    <w:p w:rsidR="00DE5DC2" w:rsidRDefault="00DE5DC2" w:rsidP="008632D0">
      <w:pPr>
        <w:ind w:firstLine="0"/>
        <w:jc w:val="left"/>
        <w:rPr>
          <w:szCs w:val="24"/>
          <w:lang w:eastAsia="lt-LT"/>
        </w:rPr>
      </w:pPr>
    </w:p>
    <w:p w:rsidR="00401847" w:rsidRPr="005064B6" w:rsidRDefault="00730A20" w:rsidP="00401847">
      <w:pPr>
        <w:jc w:val="center"/>
        <w:rPr>
          <w:sz w:val="28"/>
          <w:szCs w:val="28"/>
        </w:rPr>
      </w:pPr>
      <w:r w:rsidRPr="00730A20">
        <w:rPr>
          <w:szCs w:val="24"/>
          <w:lang w:eastAsia="lt-LT"/>
        </w:rPr>
        <w:t> </w:t>
      </w:r>
      <w:bookmarkEnd w:id="1"/>
    </w:p>
    <w:sectPr w:rsidR="00401847" w:rsidRPr="005064B6" w:rsidSect="001671B2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C18" w:rsidRDefault="00650C18">
      <w:r>
        <w:separator/>
      </w:r>
    </w:p>
  </w:endnote>
  <w:endnote w:type="continuationSeparator" w:id="0">
    <w:p w:rsidR="00650C18" w:rsidRDefault="00650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44E" w:rsidRDefault="00E0044E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C18" w:rsidRDefault="00650C18">
      <w:r>
        <w:separator/>
      </w:r>
    </w:p>
  </w:footnote>
  <w:footnote w:type="continuationSeparator" w:id="0">
    <w:p w:rsidR="00650C18" w:rsidRDefault="00650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601BA"/>
    <w:multiLevelType w:val="hybridMultilevel"/>
    <w:tmpl w:val="DA40709A"/>
    <w:lvl w:ilvl="0" w:tplc="8DA2010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0896F33"/>
    <w:multiLevelType w:val="hybridMultilevel"/>
    <w:tmpl w:val="829E77D4"/>
    <w:lvl w:ilvl="0" w:tplc="1EC276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47969C9"/>
    <w:multiLevelType w:val="hybridMultilevel"/>
    <w:tmpl w:val="05D64568"/>
    <w:lvl w:ilvl="0" w:tplc="ED067E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040"/>
    <w:rsid w:val="000023F7"/>
    <w:rsid w:val="000048BD"/>
    <w:rsid w:val="0002104F"/>
    <w:rsid w:val="00032800"/>
    <w:rsid w:val="0003580C"/>
    <w:rsid w:val="00040AD2"/>
    <w:rsid w:val="000457F5"/>
    <w:rsid w:val="00047431"/>
    <w:rsid w:val="00083964"/>
    <w:rsid w:val="0009530F"/>
    <w:rsid w:val="000C2ED3"/>
    <w:rsid w:val="000C4BFD"/>
    <w:rsid w:val="000C6E4B"/>
    <w:rsid w:val="000D38FC"/>
    <w:rsid w:val="000E5044"/>
    <w:rsid w:val="000F74CB"/>
    <w:rsid w:val="000F7D77"/>
    <w:rsid w:val="00111368"/>
    <w:rsid w:val="00122C55"/>
    <w:rsid w:val="001260A4"/>
    <w:rsid w:val="00141DCF"/>
    <w:rsid w:val="00142C50"/>
    <w:rsid w:val="00142EDE"/>
    <w:rsid w:val="00146437"/>
    <w:rsid w:val="001543B2"/>
    <w:rsid w:val="00155B1B"/>
    <w:rsid w:val="001671B2"/>
    <w:rsid w:val="001765E9"/>
    <w:rsid w:val="00186BA5"/>
    <w:rsid w:val="0019096C"/>
    <w:rsid w:val="001B7F78"/>
    <w:rsid w:val="001D391B"/>
    <w:rsid w:val="001E17DB"/>
    <w:rsid w:val="001E5FA1"/>
    <w:rsid w:val="001F5FBF"/>
    <w:rsid w:val="002247F2"/>
    <w:rsid w:val="00243871"/>
    <w:rsid w:val="00245553"/>
    <w:rsid w:val="00253554"/>
    <w:rsid w:val="00276B08"/>
    <w:rsid w:val="00277D31"/>
    <w:rsid w:val="00282145"/>
    <w:rsid w:val="002A4D7E"/>
    <w:rsid w:val="002B0D58"/>
    <w:rsid w:val="002C77EB"/>
    <w:rsid w:val="002D589D"/>
    <w:rsid w:val="002F463A"/>
    <w:rsid w:val="003020E8"/>
    <w:rsid w:val="003128D3"/>
    <w:rsid w:val="00371674"/>
    <w:rsid w:val="00375D5E"/>
    <w:rsid w:val="0038575D"/>
    <w:rsid w:val="00394F1A"/>
    <w:rsid w:val="003A58C5"/>
    <w:rsid w:val="003C6697"/>
    <w:rsid w:val="003D3D52"/>
    <w:rsid w:val="003D4F2E"/>
    <w:rsid w:val="003E69B6"/>
    <w:rsid w:val="004001FE"/>
    <w:rsid w:val="00401847"/>
    <w:rsid w:val="00412127"/>
    <w:rsid w:val="00412350"/>
    <w:rsid w:val="00435C7B"/>
    <w:rsid w:val="00437539"/>
    <w:rsid w:val="00444267"/>
    <w:rsid w:val="00451040"/>
    <w:rsid w:val="0049102A"/>
    <w:rsid w:val="004A5FC5"/>
    <w:rsid w:val="004A7882"/>
    <w:rsid w:val="004B16BD"/>
    <w:rsid w:val="004B5A47"/>
    <w:rsid w:val="004D6159"/>
    <w:rsid w:val="004E257E"/>
    <w:rsid w:val="00507C5F"/>
    <w:rsid w:val="005127F8"/>
    <w:rsid w:val="00517A81"/>
    <w:rsid w:val="00530A36"/>
    <w:rsid w:val="00536DAC"/>
    <w:rsid w:val="00541E20"/>
    <w:rsid w:val="00542ACF"/>
    <w:rsid w:val="00543F4F"/>
    <w:rsid w:val="00545296"/>
    <w:rsid w:val="00550F93"/>
    <w:rsid w:val="005555EE"/>
    <w:rsid w:val="0058070B"/>
    <w:rsid w:val="005816EC"/>
    <w:rsid w:val="00595594"/>
    <w:rsid w:val="005E5A3D"/>
    <w:rsid w:val="005E7972"/>
    <w:rsid w:val="005F17EA"/>
    <w:rsid w:val="00600A69"/>
    <w:rsid w:val="006238A4"/>
    <w:rsid w:val="006311AE"/>
    <w:rsid w:val="006329F8"/>
    <w:rsid w:val="00632F79"/>
    <w:rsid w:val="00650C18"/>
    <w:rsid w:val="0067584B"/>
    <w:rsid w:val="00681E93"/>
    <w:rsid w:val="0068386E"/>
    <w:rsid w:val="0069414A"/>
    <w:rsid w:val="006A0E1E"/>
    <w:rsid w:val="006A6A85"/>
    <w:rsid w:val="006C152C"/>
    <w:rsid w:val="006C3FD7"/>
    <w:rsid w:val="006D3F0D"/>
    <w:rsid w:val="006D6FD5"/>
    <w:rsid w:val="006F763D"/>
    <w:rsid w:val="007050BD"/>
    <w:rsid w:val="00714437"/>
    <w:rsid w:val="00730A20"/>
    <w:rsid w:val="00756CB1"/>
    <w:rsid w:val="00767D19"/>
    <w:rsid w:val="007759EC"/>
    <w:rsid w:val="00792894"/>
    <w:rsid w:val="00792FD7"/>
    <w:rsid w:val="00793553"/>
    <w:rsid w:val="007C0061"/>
    <w:rsid w:val="007C61C1"/>
    <w:rsid w:val="007C6D8D"/>
    <w:rsid w:val="007F2A25"/>
    <w:rsid w:val="007F6E01"/>
    <w:rsid w:val="00812F25"/>
    <w:rsid w:val="008340D0"/>
    <w:rsid w:val="00840616"/>
    <w:rsid w:val="00842409"/>
    <w:rsid w:val="00854395"/>
    <w:rsid w:val="008574EE"/>
    <w:rsid w:val="00862EF4"/>
    <w:rsid w:val="008632D0"/>
    <w:rsid w:val="008634CE"/>
    <w:rsid w:val="008677D2"/>
    <w:rsid w:val="00877FA8"/>
    <w:rsid w:val="00881788"/>
    <w:rsid w:val="008B7EA1"/>
    <w:rsid w:val="008E5FE7"/>
    <w:rsid w:val="00900357"/>
    <w:rsid w:val="0090507E"/>
    <w:rsid w:val="00915F99"/>
    <w:rsid w:val="0092314B"/>
    <w:rsid w:val="00933E70"/>
    <w:rsid w:val="00942592"/>
    <w:rsid w:val="00955BC3"/>
    <w:rsid w:val="009609AC"/>
    <w:rsid w:val="009616C0"/>
    <w:rsid w:val="00971A80"/>
    <w:rsid w:val="00982291"/>
    <w:rsid w:val="00985B3F"/>
    <w:rsid w:val="009948CB"/>
    <w:rsid w:val="009B2246"/>
    <w:rsid w:val="009B79E2"/>
    <w:rsid w:val="009C6322"/>
    <w:rsid w:val="009C7142"/>
    <w:rsid w:val="009D5896"/>
    <w:rsid w:val="009E6D88"/>
    <w:rsid w:val="009E7DC0"/>
    <w:rsid w:val="009F570B"/>
    <w:rsid w:val="009F6E90"/>
    <w:rsid w:val="00A053E1"/>
    <w:rsid w:val="00A1766B"/>
    <w:rsid w:val="00A279CD"/>
    <w:rsid w:val="00A40BEE"/>
    <w:rsid w:val="00A64D20"/>
    <w:rsid w:val="00A84D29"/>
    <w:rsid w:val="00AA7A80"/>
    <w:rsid w:val="00AC46CE"/>
    <w:rsid w:val="00AC7E25"/>
    <w:rsid w:val="00AD0EAC"/>
    <w:rsid w:val="00AD2A77"/>
    <w:rsid w:val="00AD75EA"/>
    <w:rsid w:val="00B143D3"/>
    <w:rsid w:val="00B64415"/>
    <w:rsid w:val="00B726E7"/>
    <w:rsid w:val="00B82648"/>
    <w:rsid w:val="00BB17BB"/>
    <w:rsid w:val="00BC51BA"/>
    <w:rsid w:val="00BD4345"/>
    <w:rsid w:val="00C02BF2"/>
    <w:rsid w:val="00C11B17"/>
    <w:rsid w:val="00C13C29"/>
    <w:rsid w:val="00C167D7"/>
    <w:rsid w:val="00C2273A"/>
    <w:rsid w:val="00C23208"/>
    <w:rsid w:val="00C233D6"/>
    <w:rsid w:val="00C33EE9"/>
    <w:rsid w:val="00C42A19"/>
    <w:rsid w:val="00C51872"/>
    <w:rsid w:val="00C54D61"/>
    <w:rsid w:val="00C55721"/>
    <w:rsid w:val="00C90294"/>
    <w:rsid w:val="00C95623"/>
    <w:rsid w:val="00C9686B"/>
    <w:rsid w:val="00CB097D"/>
    <w:rsid w:val="00CB369E"/>
    <w:rsid w:val="00CD0E91"/>
    <w:rsid w:val="00CD33F3"/>
    <w:rsid w:val="00CD4E36"/>
    <w:rsid w:val="00CE38F9"/>
    <w:rsid w:val="00D126DC"/>
    <w:rsid w:val="00D24094"/>
    <w:rsid w:val="00D37E1E"/>
    <w:rsid w:val="00D455B4"/>
    <w:rsid w:val="00D5183D"/>
    <w:rsid w:val="00D53BD3"/>
    <w:rsid w:val="00D576BE"/>
    <w:rsid w:val="00D7559E"/>
    <w:rsid w:val="00D917C1"/>
    <w:rsid w:val="00DA75C7"/>
    <w:rsid w:val="00DC3AD4"/>
    <w:rsid w:val="00DE2E6D"/>
    <w:rsid w:val="00DE4266"/>
    <w:rsid w:val="00DE5DC2"/>
    <w:rsid w:val="00DE6468"/>
    <w:rsid w:val="00DE7B4C"/>
    <w:rsid w:val="00DF02D0"/>
    <w:rsid w:val="00E0044E"/>
    <w:rsid w:val="00E03640"/>
    <w:rsid w:val="00E105CF"/>
    <w:rsid w:val="00E16DFE"/>
    <w:rsid w:val="00E64E81"/>
    <w:rsid w:val="00E7297B"/>
    <w:rsid w:val="00E92B63"/>
    <w:rsid w:val="00EA02FA"/>
    <w:rsid w:val="00EC4B96"/>
    <w:rsid w:val="00ED67EA"/>
    <w:rsid w:val="00F165F8"/>
    <w:rsid w:val="00F46E84"/>
    <w:rsid w:val="00F50820"/>
    <w:rsid w:val="00F6676F"/>
    <w:rsid w:val="00F71053"/>
    <w:rsid w:val="00F82AAC"/>
    <w:rsid w:val="00FA1F31"/>
    <w:rsid w:val="00FA3096"/>
    <w:rsid w:val="00FD1F17"/>
    <w:rsid w:val="00FD28DB"/>
    <w:rsid w:val="00FF3C6B"/>
    <w:rsid w:val="00FF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671B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45104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link w:val="KomentarotekstasDiagrama"/>
    <w:semiHidden/>
    <w:rsid w:val="009D5896"/>
    <w:rPr>
      <w:rFonts w:ascii="Arial" w:hAnsi="Arial"/>
      <w:spacing w:val="-5"/>
    </w:rPr>
  </w:style>
  <w:style w:type="paragraph" w:customStyle="1" w:styleId="DiagramaDiagrama1">
    <w:name w:val="Diagrama Diagrama1"/>
    <w:basedOn w:val="prastasis"/>
    <w:rsid w:val="009D589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rastasistinklapis">
    <w:name w:val="Normal (Web)"/>
    <w:basedOn w:val="prastasis"/>
    <w:rsid w:val="009D5896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19096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CharCharCharChar">
    <w:name w:val="Char Char Char Char Char Char"/>
    <w:basedOn w:val="prastasis"/>
    <w:semiHidden/>
    <w:rsid w:val="008574E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grindinistekstas">
    <w:name w:val="Body Text"/>
    <w:basedOn w:val="prastasis"/>
    <w:link w:val="PagrindinistekstasDiagrama"/>
    <w:rsid w:val="00942592"/>
    <w:pPr>
      <w:spacing w:after="120"/>
      <w:ind w:firstLine="0"/>
      <w:jc w:val="left"/>
    </w:pPr>
    <w:rPr>
      <w:sz w:val="20"/>
      <w:lang w:val="en-US" w:eastAsia="lt-LT"/>
    </w:rPr>
  </w:style>
  <w:style w:type="character" w:customStyle="1" w:styleId="PagrindinistekstasDiagrama">
    <w:name w:val="Pagrindinis tekstas Diagrama"/>
    <w:link w:val="Pagrindinistekstas"/>
    <w:rsid w:val="00942592"/>
    <w:rPr>
      <w:lang w:val="en-US"/>
    </w:rPr>
  </w:style>
  <w:style w:type="character" w:customStyle="1" w:styleId="KomentarotekstasDiagrama">
    <w:name w:val="Komentaro tekstas Diagrama"/>
    <w:link w:val="Komentarotekstas"/>
    <w:semiHidden/>
    <w:rsid w:val="00E105CF"/>
    <w:rPr>
      <w:rFonts w:ascii="Arial" w:hAnsi="Arial"/>
      <w:spacing w:val="-5"/>
      <w:sz w:val="24"/>
      <w:lang w:eastAsia="en-US"/>
    </w:rPr>
  </w:style>
  <w:style w:type="paragraph" w:customStyle="1" w:styleId="CharChar">
    <w:name w:val="Char Char"/>
    <w:basedOn w:val="prastasis"/>
    <w:rsid w:val="00E105C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3DiagramaDiagramaCharCharDiagramaDiagrama">
    <w:name w:val="Char Char3 Diagrama Diagrama Char Char Diagrama Diagrama"/>
    <w:basedOn w:val="prastasis"/>
    <w:rsid w:val="00C42A1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Betarp">
    <w:name w:val="No Spacing"/>
    <w:uiPriority w:val="1"/>
    <w:qFormat/>
    <w:rsid w:val="007C6D8D"/>
    <w:pPr>
      <w:ind w:firstLine="720"/>
      <w:jc w:val="both"/>
    </w:pPr>
    <w:rPr>
      <w:sz w:val="24"/>
      <w:lang w:eastAsia="en-US"/>
    </w:rPr>
  </w:style>
  <w:style w:type="paragraph" w:customStyle="1" w:styleId="NormalTimesNewRoman">
    <w:name w:val="Normal + Times New Roman"/>
    <w:aliases w:val="13 pt,Justified"/>
    <w:basedOn w:val="prastasis"/>
    <w:rsid w:val="003E69B6"/>
    <w:pPr>
      <w:jc w:val="left"/>
    </w:pPr>
    <w:rPr>
      <w:color w:val="000000"/>
      <w:sz w:val="26"/>
      <w:szCs w:val="26"/>
      <w:lang w:val="en-US"/>
    </w:rPr>
  </w:style>
  <w:style w:type="character" w:customStyle="1" w:styleId="NormalLatin13ptChar">
    <w:name w:val="Normal + (Latin) 13 pt Char"/>
    <w:aliases w:val="First line:  0 Char,5&quot; Char"/>
    <w:rsid w:val="003E69B6"/>
    <w:rPr>
      <w:noProof/>
      <w:sz w:val="26"/>
      <w:szCs w:val="24"/>
      <w:lang w:val="lt-LT" w:eastAsia="en-US" w:bidi="ar-SA"/>
    </w:rPr>
  </w:style>
  <w:style w:type="character" w:styleId="Grietas">
    <w:name w:val="Strong"/>
    <w:qFormat/>
    <w:rsid w:val="00412350"/>
    <w:rPr>
      <w:b/>
      <w:bCs/>
    </w:rPr>
  </w:style>
  <w:style w:type="paragraph" w:customStyle="1" w:styleId="default">
    <w:name w:val="default"/>
    <w:basedOn w:val="prastasis"/>
    <w:rsid w:val="00412350"/>
    <w:pPr>
      <w:spacing w:before="100" w:beforeAutospacing="1" w:after="100" w:afterAutospacing="1"/>
      <w:ind w:firstLine="0"/>
      <w:jc w:val="left"/>
    </w:pPr>
    <w:rPr>
      <w:szCs w:val="24"/>
      <w:lang w:eastAsia="lt-LT" w:bidi="sa-IN"/>
    </w:rPr>
  </w:style>
  <w:style w:type="paragraph" w:styleId="HTMLiankstoformatuotas">
    <w:name w:val="HTML Preformatted"/>
    <w:basedOn w:val="prastasis"/>
    <w:link w:val="HTMLiankstoformatuotasDiagrama"/>
    <w:rsid w:val="00730A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firstLine="0"/>
      <w:jc w:val="left"/>
    </w:pPr>
    <w:rPr>
      <w:rFonts w:ascii="Courier New" w:hAnsi="Courier New" w:cs="Calibri"/>
      <w:sz w:val="20"/>
      <w:lang w:val="x-none" w:eastAsia="ar-SA"/>
    </w:rPr>
  </w:style>
  <w:style w:type="character" w:customStyle="1" w:styleId="HTMLiankstoformatuotasDiagrama">
    <w:name w:val="HTML iš anksto formatuotas Diagrama"/>
    <w:link w:val="HTMLiankstoformatuotas"/>
    <w:rsid w:val="00730A20"/>
    <w:rPr>
      <w:rFonts w:ascii="Courier New" w:hAnsi="Courier New" w:cs="Calibri"/>
      <w:lang w:val="x-none" w:eastAsia="ar-SA"/>
    </w:rPr>
  </w:style>
  <w:style w:type="paragraph" w:customStyle="1" w:styleId="DiagramaDiagramaCharCharDiagramaDiagrama">
    <w:name w:val="Diagrama Diagrama Char Char Diagrama Diagrama"/>
    <w:basedOn w:val="prastasis"/>
    <w:rsid w:val="007759E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customStyle="1" w:styleId="il">
    <w:name w:val="il"/>
    <w:rsid w:val="00D126DC"/>
  </w:style>
  <w:style w:type="paragraph" w:styleId="Pataisymai">
    <w:name w:val="Revision"/>
    <w:hidden/>
    <w:uiPriority w:val="99"/>
    <w:semiHidden/>
    <w:rsid w:val="00A40BEE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671B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45104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link w:val="KomentarotekstasDiagrama"/>
    <w:semiHidden/>
    <w:rsid w:val="009D5896"/>
    <w:rPr>
      <w:rFonts w:ascii="Arial" w:hAnsi="Arial"/>
      <w:spacing w:val="-5"/>
    </w:rPr>
  </w:style>
  <w:style w:type="paragraph" w:customStyle="1" w:styleId="DiagramaDiagrama1">
    <w:name w:val="Diagrama Diagrama1"/>
    <w:basedOn w:val="prastasis"/>
    <w:rsid w:val="009D589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rastasistinklapis">
    <w:name w:val="Normal (Web)"/>
    <w:basedOn w:val="prastasis"/>
    <w:rsid w:val="009D5896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19096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CharCharCharChar">
    <w:name w:val="Char Char Char Char Char Char"/>
    <w:basedOn w:val="prastasis"/>
    <w:semiHidden/>
    <w:rsid w:val="008574E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grindinistekstas">
    <w:name w:val="Body Text"/>
    <w:basedOn w:val="prastasis"/>
    <w:link w:val="PagrindinistekstasDiagrama"/>
    <w:rsid w:val="00942592"/>
    <w:pPr>
      <w:spacing w:after="120"/>
      <w:ind w:firstLine="0"/>
      <w:jc w:val="left"/>
    </w:pPr>
    <w:rPr>
      <w:sz w:val="20"/>
      <w:lang w:val="en-US" w:eastAsia="lt-LT"/>
    </w:rPr>
  </w:style>
  <w:style w:type="character" w:customStyle="1" w:styleId="PagrindinistekstasDiagrama">
    <w:name w:val="Pagrindinis tekstas Diagrama"/>
    <w:link w:val="Pagrindinistekstas"/>
    <w:rsid w:val="00942592"/>
    <w:rPr>
      <w:lang w:val="en-US"/>
    </w:rPr>
  </w:style>
  <w:style w:type="character" w:customStyle="1" w:styleId="KomentarotekstasDiagrama">
    <w:name w:val="Komentaro tekstas Diagrama"/>
    <w:link w:val="Komentarotekstas"/>
    <w:semiHidden/>
    <w:rsid w:val="00E105CF"/>
    <w:rPr>
      <w:rFonts w:ascii="Arial" w:hAnsi="Arial"/>
      <w:spacing w:val="-5"/>
      <w:sz w:val="24"/>
      <w:lang w:eastAsia="en-US"/>
    </w:rPr>
  </w:style>
  <w:style w:type="paragraph" w:customStyle="1" w:styleId="CharChar">
    <w:name w:val="Char Char"/>
    <w:basedOn w:val="prastasis"/>
    <w:rsid w:val="00E105C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3DiagramaDiagramaCharCharDiagramaDiagrama">
    <w:name w:val="Char Char3 Diagrama Diagrama Char Char Diagrama Diagrama"/>
    <w:basedOn w:val="prastasis"/>
    <w:rsid w:val="00C42A1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Betarp">
    <w:name w:val="No Spacing"/>
    <w:uiPriority w:val="1"/>
    <w:qFormat/>
    <w:rsid w:val="007C6D8D"/>
    <w:pPr>
      <w:ind w:firstLine="720"/>
      <w:jc w:val="both"/>
    </w:pPr>
    <w:rPr>
      <w:sz w:val="24"/>
      <w:lang w:eastAsia="en-US"/>
    </w:rPr>
  </w:style>
  <w:style w:type="paragraph" w:customStyle="1" w:styleId="NormalTimesNewRoman">
    <w:name w:val="Normal + Times New Roman"/>
    <w:aliases w:val="13 pt,Justified"/>
    <w:basedOn w:val="prastasis"/>
    <w:rsid w:val="003E69B6"/>
    <w:pPr>
      <w:jc w:val="left"/>
    </w:pPr>
    <w:rPr>
      <w:color w:val="000000"/>
      <w:sz w:val="26"/>
      <w:szCs w:val="26"/>
      <w:lang w:val="en-US"/>
    </w:rPr>
  </w:style>
  <w:style w:type="character" w:customStyle="1" w:styleId="NormalLatin13ptChar">
    <w:name w:val="Normal + (Latin) 13 pt Char"/>
    <w:aliases w:val="First line:  0 Char,5&quot; Char"/>
    <w:rsid w:val="003E69B6"/>
    <w:rPr>
      <w:noProof/>
      <w:sz w:val="26"/>
      <w:szCs w:val="24"/>
      <w:lang w:val="lt-LT" w:eastAsia="en-US" w:bidi="ar-SA"/>
    </w:rPr>
  </w:style>
  <w:style w:type="character" w:styleId="Grietas">
    <w:name w:val="Strong"/>
    <w:qFormat/>
    <w:rsid w:val="00412350"/>
    <w:rPr>
      <w:b/>
      <w:bCs/>
    </w:rPr>
  </w:style>
  <w:style w:type="paragraph" w:customStyle="1" w:styleId="default">
    <w:name w:val="default"/>
    <w:basedOn w:val="prastasis"/>
    <w:rsid w:val="00412350"/>
    <w:pPr>
      <w:spacing w:before="100" w:beforeAutospacing="1" w:after="100" w:afterAutospacing="1"/>
      <w:ind w:firstLine="0"/>
      <w:jc w:val="left"/>
    </w:pPr>
    <w:rPr>
      <w:szCs w:val="24"/>
      <w:lang w:eastAsia="lt-LT" w:bidi="sa-IN"/>
    </w:rPr>
  </w:style>
  <w:style w:type="paragraph" w:styleId="HTMLiankstoformatuotas">
    <w:name w:val="HTML Preformatted"/>
    <w:basedOn w:val="prastasis"/>
    <w:link w:val="HTMLiankstoformatuotasDiagrama"/>
    <w:rsid w:val="00730A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firstLine="0"/>
      <w:jc w:val="left"/>
    </w:pPr>
    <w:rPr>
      <w:rFonts w:ascii="Courier New" w:hAnsi="Courier New" w:cs="Calibri"/>
      <w:sz w:val="20"/>
      <w:lang w:val="x-none" w:eastAsia="ar-SA"/>
    </w:rPr>
  </w:style>
  <w:style w:type="character" w:customStyle="1" w:styleId="HTMLiankstoformatuotasDiagrama">
    <w:name w:val="HTML iš anksto formatuotas Diagrama"/>
    <w:link w:val="HTMLiankstoformatuotas"/>
    <w:rsid w:val="00730A20"/>
    <w:rPr>
      <w:rFonts w:ascii="Courier New" w:hAnsi="Courier New" w:cs="Calibri"/>
      <w:lang w:val="x-none" w:eastAsia="ar-SA"/>
    </w:rPr>
  </w:style>
  <w:style w:type="paragraph" w:customStyle="1" w:styleId="DiagramaDiagramaCharCharDiagramaDiagrama">
    <w:name w:val="Diagrama Diagrama Char Char Diagrama Diagrama"/>
    <w:basedOn w:val="prastasis"/>
    <w:rsid w:val="007759E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customStyle="1" w:styleId="il">
    <w:name w:val="il"/>
    <w:rsid w:val="00D126DC"/>
  </w:style>
  <w:style w:type="paragraph" w:styleId="Pataisymai">
    <w:name w:val="Revision"/>
    <w:hidden/>
    <w:uiPriority w:val="99"/>
    <w:semiHidden/>
    <w:rsid w:val="00A40BEE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6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2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2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3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9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7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75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3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1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9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9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7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5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D9303-EF84-4885-AD07-EC0436037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2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4</cp:revision>
  <cp:lastPrinted>2019-12-03T13:45:00Z</cp:lastPrinted>
  <dcterms:created xsi:type="dcterms:W3CDTF">2021-12-22T07:50:00Z</dcterms:created>
  <dcterms:modified xsi:type="dcterms:W3CDTF">2021-12-27T13:54:00Z</dcterms:modified>
</cp:coreProperties>
</file>