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Tr="00ED394A">
        <w:tc>
          <w:tcPr>
            <w:tcW w:w="9854" w:type="dxa"/>
            <w:gridSpan w:val="2"/>
          </w:tcPr>
          <w:p w:rsidR="00F071A3" w:rsidRDefault="00A46B62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6F1666E9" wp14:editId="4976E118">
                  <wp:simplePos x="0" y="0"/>
                  <wp:positionH relativeFrom="column">
                    <wp:posOffset>2847975</wp:posOffset>
                  </wp:positionH>
                  <wp:positionV relativeFrom="paragraph">
                    <wp:posOffset>-318770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F071A3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Tr="00ED394A">
        <w:trPr>
          <w:trHeight w:val="335"/>
        </w:trPr>
        <w:tc>
          <w:tcPr>
            <w:tcW w:w="9854" w:type="dxa"/>
            <w:gridSpan w:val="2"/>
          </w:tcPr>
          <w:p w:rsidR="002F54D6" w:rsidRDefault="002F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Tr="00ED39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Default="002F54D6" w:rsidP="00E56709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>
              <w:rPr>
                <w:b/>
                <w:caps/>
                <w:sz w:val="28"/>
                <w:szCs w:val="28"/>
              </w:rPr>
              <w:t xml:space="preserve">TARYBOS 2021 M. KOVO 25 D. SPRENDIMO NR. T1-90 „DĖL PLUNGĖS RAJONO SAVIVALDYBĖS </w:t>
            </w:r>
            <w:r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F16BED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F16BED">
              <w:rPr>
                <w:b/>
                <w:bCs/>
                <w:sz w:val="28"/>
                <w:szCs w:val="28"/>
                <w:lang w:eastAsia="en-US"/>
              </w:rPr>
              <w:t>)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9870C7">
              <w:rPr>
                <w:b/>
                <w:caps/>
                <w:sz w:val="28"/>
                <w:szCs w:val="28"/>
              </w:rPr>
              <w:t xml:space="preserve">SKAIČIAUS </w:t>
            </w:r>
            <w:r>
              <w:rPr>
                <w:b/>
                <w:caps/>
                <w:sz w:val="28"/>
                <w:szCs w:val="28"/>
              </w:rPr>
              <w:t>PATVIRTINIMO</w:t>
            </w:r>
            <w:r w:rsidR="00BD5FF3">
              <w:rPr>
                <w:b/>
                <w:caps/>
                <w:sz w:val="28"/>
                <w:szCs w:val="28"/>
              </w:rPr>
              <w:t xml:space="preserve">“ </w:t>
            </w:r>
            <w:r w:rsidR="0047422E">
              <w:rPr>
                <w:b/>
                <w:caps/>
                <w:sz w:val="28"/>
                <w:szCs w:val="28"/>
              </w:rPr>
              <w:t>IR JĮ KEITUSI</w:t>
            </w:r>
            <w:r w:rsidR="00CA2C80">
              <w:rPr>
                <w:b/>
                <w:caps/>
                <w:sz w:val="28"/>
                <w:szCs w:val="28"/>
              </w:rPr>
              <w:t>Ų</w:t>
            </w:r>
            <w:r w:rsidR="0047422E">
              <w:rPr>
                <w:b/>
                <w:caps/>
                <w:sz w:val="28"/>
                <w:szCs w:val="28"/>
              </w:rPr>
              <w:t xml:space="preserve"> SPRENDIM</w:t>
            </w:r>
            <w:r w:rsidR="00CA2C80">
              <w:rPr>
                <w:b/>
                <w:caps/>
                <w:sz w:val="28"/>
                <w:szCs w:val="28"/>
              </w:rPr>
              <w:t>Ų</w:t>
            </w:r>
            <w:r w:rsidR="0047422E">
              <w:rPr>
                <w:b/>
                <w:caps/>
                <w:sz w:val="28"/>
                <w:szCs w:val="28"/>
              </w:rPr>
              <w:t xml:space="preserve"> </w:t>
            </w:r>
            <w:r w:rsidR="00BD5FF3">
              <w:rPr>
                <w:b/>
                <w:caps/>
                <w:sz w:val="28"/>
                <w:szCs w:val="28"/>
              </w:rPr>
              <w:t>PAKEITIMO</w:t>
            </w:r>
            <w:r w:rsidR="009870C7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Tr="00ED39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 w:rsidP="00AC7E54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20</w:t>
            </w:r>
            <w:r w:rsidR="0035321A">
              <w:rPr>
                <w:rStyle w:val="Komentaronuoroda"/>
                <w:sz w:val="24"/>
              </w:rPr>
              <w:t>2</w:t>
            </w:r>
            <w:r w:rsidR="008D721B">
              <w:rPr>
                <w:rStyle w:val="Komentaronuoroda"/>
                <w:sz w:val="24"/>
              </w:rPr>
              <w:t>1</w:t>
            </w:r>
            <w:r w:rsidRPr="005326AA">
              <w:rPr>
                <w:rStyle w:val="Komentaronuoroda"/>
                <w:sz w:val="24"/>
              </w:rPr>
              <w:t xml:space="preserve"> m. </w:t>
            </w:r>
            <w:r w:rsidR="00CD34D7">
              <w:rPr>
                <w:rStyle w:val="Komentaronuoroda"/>
                <w:sz w:val="24"/>
              </w:rPr>
              <w:t>gruodžio</w:t>
            </w:r>
            <w:r w:rsidRPr="005326AA">
              <w:rPr>
                <w:rStyle w:val="Komentaronuoroda"/>
                <w:sz w:val="24"/>
              </w:rPr>
              <w:t xml:space="preserve"> </w:t>
            </w:r>
            <w:r w:rsidR="002806CB">
              <w:rPr>
                <w:rStyle w:val="Komentaronuoroda"/>
                <w:sz w:val="24"/>
              </w:rPr>
              <w:t>2</w:t>
            </w:r>
            <w:r w:rsidR="00AC7E54">
              <w:rPr>
                <w:rStyle w:val="Komentaronuoroda"/>
                <w:sz w:val="24"/>
              </w:rPr>
              <w:t>7</w:t>
            </w:r>
            <w:r w:rsidR="005326AA">
              <w:rPr>
                <w:rStyle w:val="Komentaronuoroda"/>
                <w:sz w:val="24"/>
              </w:rPr>
              <w:t xml:space="preserve"> </w:t>
            </w:r>
            <w:r w:rsidRPr="005326AA">
              <w:rPr>
                <w:rStyle w:val="Komentaronuoroda"/>
                <w:sz w:val="24"/>
              </w:rPr>
              <w:t xml:space="preserve">d. Nr. </w:t>
            </w:r>
            <w:r w:rsidR="00B85CBB">
              <w:rPr>
                <w:rStyle w:val="Komentaronuoroda"/>
                <w:sz w:val="24"/>
              </w:rPr>
              <w:t>T1-</w:t>
            </w:r>
            <w:r w:rsidR="005059D5">
              <w:rPr>
                <w:rStyle w:val="Komentaronuoroda"/>
                <w:sz w:val="24"/>
              </w:rPr>
              <w:t>317</w:t>
            </w:r>
          </w:p>
        </w:tc>
      </w:tr>
      <w:tr w:rsidR="002F54D6" w:rsidTr="00ED39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Default="002F54D6" w:rsidP="002F54D6">
      <w:pPr>
        <w:rPr>
          <w:szCs w:val="20"/>
          <w:lang w:eastAsia="en-US"/>
        </w:rPr>
      </w:pPr>
    </w:p>
    <w:p w:rsidR="00BD5FF3" w:rsidRDefault="00BD5FF3" w:rsidP="00A91168">
      <w:pPr>
        <w:ind w:firstLine="720"/>
        <w:jc w:val="both"/>
      </w:pPr>
      <w:r>
        <w:t>Plungės rajono savivaldybės taryba</w:t>
      </w:r>
      <w:r w:rsidR="00DC1E75">
        <w:t xml:space="preserve"> </w:t>
      </w:r>
      <w:r>
        <w:t xml:space="preserve"> n u s p r e n d ž i a:</w:t>
      </w:r>
    </w:p>
    <w:p w:rsidR="00492135" w:rsidRDefault="00BD5FF3" w:rsidP="00492135">
      <w:pPr>
        <w:ind w:firstLine="720"/>
        <w:jc w:val="both"/>
      </w:pPr>
      <w:r>
        <w:t>Pakeisti Plungės rajono savivaldybės tarybos 2021 m. kovo 25 d. sprendim</w:t>
      </w:r>
      <w:r w:rsidR="00EA04B3">
        <w:t>o</w:t>
      </w:r>
      <w:r>
        <w:t xml:space="preserve"> Nr. T1-90 „Dėl Plungės rajono savivaldybės biudžetinių įstaigų didžiausio leistino pareigybių (be pareigybių, finansuojamų iš ugdymo reikmėms finansuoti lėšų) skaičiaus patvirtinimo“ </w:t>
      </w:r>
      <w:r w:rsidR="0047422E">
        <w:t>(kartu su 2021 m. gegužės 27 d. sprendimu Nr. T1-159</w:t>
      </w:r>
      <w:r w:rsidR="00754C51">
        <w:t>; 2021 m. birželio 23 d. sprendimu Nr. T1-187; 2021 m. liepos 29 d. sprendimu Nr. T1-217</w:t>
      </w:r>
      <w:r w:rsidR="002806CB">
        <w:t>; 2021 m. rugsėjo 29 d. sprendimu Nr. T</w:t>
      </w:r>
      <w:r w:rsidR="004B535A">
        <w:t>1</w:t>
      </w:r>
      <w:r w:rsidR="002806CB">
        <w:t>-250</w:t>
      </w:r>
      <w:r w:rsidR="00992250">
        <w:t>; 2021 m. spalio 28 d. sprendimu Nr. T1-277</w:t>
      </w:r>
      <w:r w:rsidR="0047422E">
        <w:t xml:space="preserve">) </w:t>
      </w:r>
      <w:r>
        <w:t>1 punktu patvirtint</w:t>
      </w:r>
      <w:r w:rsidR="00CA2C80">
        <w:t>o</w:t>
      </w:r>
      <w:r>
        <w:t xml:space="preserve"> pried</w:t>
      </w:r>
      <w:r w:rsidR="00CA2C80">
        <w:t>o</w:t>
      </w:r>
      <w:r w:rsidR="0047422E">
        <w:t xml:space="preserve"> „Plungės rajono savivaldybės biudžetinių įstaigų didžiausi</w:t>
      </w:r>
      <w:r w:rsidR="00CA2C80">
        <w:t>as</w:t>
      </w:r>
      <w:r w:rsidR="0047422E">
        <w:t xml:space="preserve"> leistin</w:t>
      </w:r>
      <w:r w:rsidR="00CA2C80">
        <w:t>as</w:t>
      </w:r>
      <w:r w:rsidR="0047422E">
        <w:t xml:space="preserve"> pareigybių (be pareigybių, finansuojamų iš ugdymo reikmėms finansuoti lėšų) skaičius“</w:t>
      </w:r>
      <w:r>
        <w:t xml:space="preserve"> </w:t>
      </w:r>
      <w:r w:rsidR="00992250">
        <w:t>21</w:t>
      </w:r>
      <w:r w:rsidR="00492135">
        <w:t xml:space="preserve"> eilutę (Eil. Nr. </w:t>
      </w:r>
      <w:r w:rsidR="00992250">
        <w:t>21</w:t>
      </w:r>
      <w:r w:rsidR="00DA5F10">
        <w:t>)</w:t>
      </w:r>
      <w:r w:rsidR="00150E6B">
        <w:t xml:space="preserve"> ir</w:t>
      </w:r>
      <w:r w:rsidR="00992250">
        <w:t xml:space="preserve"> 24 eilutę (Eil. Nr. 24)</w:t>
      </w:r>
      <w:r w:rsidR="00C2422C">
        <w:t>, nurodant kitą pareigybių skaičių, ir ši</w:t>
      </w:r>
      <w:r w:rsidR="00992250">
        <w:t>as</w:t>
      </w:r>
      <w:r w:rsidR="00C2422C">
        <w:t xml:space="preserve"> eilut</w:t>
      </w:r>
      <w:r w:rsidR="00992250">
        <w:t>es</w:t>
      </w:r>
      <w:r w:rsidR="00C2422C">
        <w:t xml:space="preserve"> išd</w:t>
      </w:r>
      <w:r w:rsidR="007A602F">
        <w:t>ė</w:t>
      </w:r>
      <w:r w:rsidR="00C2422C">
        <w:t>styti taip:</w:t>
      </w:r>
    </w:p>
    <w:p w:rsidR="005326AA" w:rsidRDefault="005326AA" w:rsidP="002F54D6"/>
    <w:tbl>
      <w:tblPr>
        <w:tblW w:w="7797" w:type="dxa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2184"/>
      </w:tblGrid>
      <w:tr w:rsidR="00754C51" w:rsidRPr="001730AA" w:rsidTr="00377996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1730AA" w:rsidRDefault="00754C51" w:rsidP="001422AD">
            <w:pPr>
              <w:jc w:val="both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754C51" w:rsidRPr="001730AA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1730AA" w:rsidRDefault="00754C51" w:rsidP="001422AD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754C51" w:rsidRPr="001730AA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1730AA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21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  <w:p w:rsidR="00754C51" w:rsidRPr="001730AA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754C51" w:rsidRPr="001730AA" w:rsidTr="0037799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1730AA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1730AA" w:rsidRDefault="00754C51" w:rsidP="001422A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1730AA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</w:p>
        </w:tc>
      </w:tr>
      <w:tr w:rsidR="00754C51" w:rsidRPr="00492135" w:rsidTr="0037799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9D7D62" w:rsidRDefault="00992250" w:rsidP="001422A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26ECD" w:rsidRDefault="00CA2C80" w:rsidP="00992250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Plungės </w:t>
            </w:r>
            <w:r w:rsidR="00992250">
              <w:rPr>
                <w:szCs w:val="20"/>
                <w:lang w:eastAsia="en-US"/>
              </w:rPr>
              <w:t>sporto ir rekreacijos centras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26ECD" w:rsidRDefault="00992250" w:rsidP="00ED394A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8,75</w:t>
            </w:r>
            <w:r w:rsidR="00754C51">
              <w:rPr>
                <w:szCs w:val="20"/>
                <w:lang w:eastAsia="en-US"/>
              </w:rPr>
              <w:t xml:space="preserve"> </w:t>
            </w:r>
          </w:p>
        </w:tc>
      </w:tr>
      <w:tr w:rsidR="00992250" w:rsidRPr="00492135" w:rsidTr="0037799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50" w:rsidRDefault="00992250" w:rsidP="001422A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24.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50" w:rsidRDefault="00992250" w:rsidP="001422AD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Plungės socialinių paslaugų centras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50" w:rsidRDefault="00CD34D7" w:rsidP="00ED394A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105,3</w:t>
            </w:r>
          </w:p>
        </w:tc>
      </w:tr>
    </w:tbl>
    <w:p w:rsidR="00BD5FF3" w:rsidRDefault="00DA5F10" w:rsidP="002F54D6">
      <w:r>
        <w:t xml:space="preserve">        </w:t>
      </w:r>
    </w:p>
    <w:p w:rsidR="00BD5FF3" w:rsidRDefault="00DA5F10" w:rsidP="00754C51">
      <w:pPr>
        <w:jc w:val="both"/>
      </w:pPr>
      <w:r>
        <w:t xml:space="preserve">            </w:t>
      </w:r>
    </w:p>
    <w:p w:rsidR="00C11ED6" w:rsidRDefault="002F54D6" w:rsidP="00ED394A">
      <w:pPr>
        <w:tabs>
          <w:tab w:val="left" w:pos="7938"/>
        </w:tabs>
      </w:pPr>
      <w:r>
        <w:t>Savivaldybės meras</w:t>
      </w:r>
      <w:r w:rsidR="00ED394A">
        <w:t xml:space="preserve"> </w:t>
      </w:r>
      <w:r w:rsidR="00ED394A">
        <w:tab/>
        <w:t>Audrius Klišonis</w:t>
      </w:r>
    </w:p>
    <w:p w:rsidR="00C11ED6" w:rsidRDefault="00C11ED6" w:rsidP="002F54D6">
      <w:pPr>
        <w:ind w:firstLine="737"/>
        <w:jc w:val="both"/>
      </w:pPr>
    </w:p>
    <w:sectPr w:rsidR="00C11ED6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36889"/>
    <w:rsid w:val="000419CA"/>
    <w:rsid w:val="00045EE0"/>
    <w:rsid w:val="00053C82"/>
    <w:rsid w:val="00061612"/>
    <w:rsid w:val="000642C9"/>
    <w:rsid w:val="00064347"/>
    <w:rsid w:val="00072080"/>
    <w:rsid w:val="00075B4D"/>
    <w:rsid w:val="000771E2"/>
    <w:rsid w:val="00080A94"/>
    <w:rsid w:val="000A3B5A"/>
    <w:rsid w:val="000A5B8A"/>
    <w:rsid w:val="000B1264"/>
    <w:rsid w:val="000B284C"/>
    <w:rsid w:val="000B70B6"/>
    <w:rsid w:val="000B71DA"/>
    <w:rsid w:val="000C096A"/>
    <w:rsid w:val="000C42AB"/>
    <w:rsid w:val="000D0B1B"/>
    <w:rsid w:val="00110FDB"/>
    <w:rsid w:val="0011622F"/>
    <w:rsid w:val="001209DD"/>
    <w:rsid w:val="00122DB7"/>
    <w:rsid w:val="00130AD2"/>
    <w:rsid w:val="001316C9"/>
    <w:rsid w:val="00131C10"/>
    <w:rsid w:val="00134A60"/>
    <w:rsid w:val="00134E64"/>
    <w:rsid w:val="00136ADD"/>
    <w:rsid w:val="001422AD"/>
    <w:rsid w:val="00150E6B"/>
    <w:rsid w:val="001541AE"/>
    <w:rsid w:val="00155164"/>
    <w:rsid w:val="001730AA"/>
    <w:rsid w:val="001767B0"/>
    <w:rsid w:val="00185286"/>
    <w:rsid w:val="00190EFA"/>
    <w:rsid w:val="001935B5"/>
    <w:rsid w:val="00194035"/>
    <w:rsid w:val="00194BF6"/>
    <w:rsid w:val="00195261"/>
    <w:rsid w:val="001D11AD"/>
    <w:rsid w:val="001D7651"/>
    <w:rsid w:val="001E2E7C"/>
    <w:rsid w:val="001E2FC7"/>
    <w:rsid w:val="00212D55"/>
    <w:rsid w:val="00212D67"/>
    <w:rsid w:val="00223D32"/>
    <w:rsid w:val="00224962"/>
    <w:rsid w:val="00232EAC"/>
    <w:rsid w:val="002642C6"/>
    <w:rsid w:val="00267763"/>
    <w:rsid w:val="00273445"/>
    <w:rsid w:val="00276A23"/>
    <w:rsid w:val="002778DE"/>
    <w:rsid w:val="00277BFF"/>
    <w:rsid w:val="002806CB"/>
    <w:rsid w:val="002923C7"/>
    <w:rsid w:val="002925A3"/>
    <w:rsid w:val="00294378"/>
    <w:rsid w:val="002A0634"/>
    <w:rsid w:val="002A07A7"/>
    <w:rsid w:val="002A577D"/>
    <w:rsid w:val="002A59EB"/>
    <w:rsid w:val="002A64C9"/>
    <w:rsid w:val="002C300E"/>
    <w:rsid w:val="002C5B3B"/>
    <w:rsid w:val="002C6D87"/>
    <w:rsid w:val="002C7735"/>
    <w:rsid w:val="002E05E0"/>
    <w:rsid w:val="002E2417"/>
    <w:rsid w:val="002E25C0"/>
    <w:rsid w:val="002E33BF"/>
    <w:rsid w:val="002E5472"/>
    <w:rsid w:val="002E5EE5"/>
    <w:rsid w:val="002F1A60"/>
    <w:rsid w:val="002F54D6"/>
    <w:rsid w:val="002F65E1"/>
    <w:rsid w:val="002F7B7C"/>
    <w:rsid w:val="002F7C6E"/>
    <w:rsid w:val="003028FE"/>
    <w:rsid w:val="00302E04"/>
    <w:rsid w:val="00304B54"/>
    <w:rsid w:val="00305B08"/>
    <w:rsid w:val="00307ECE"/>
    <w:rsid w:val="0032526C"/>
    <w:rsid w:val="00331B55"/>
    <w:rsid w:val="00332130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1F35"/>
    <w:rsid w:val="0037342A"/>
    <w:rsid w:val="00377996"/>
    <w:rsid w:val="00395865"/>
    <w:rsid w:val="00397E7F"/>
    <w:rsid w:val="003B37FF"/>
    <w:rsid w:val="003B5081"/>
    <w:rsid w:val="003B508F"/>
    <w:rsid w:val="003B5DE8"/>
    <w:rsid w:val="003C4DFB"/>
    <w:rsid w:val="003D33C2"/>
    <w:rsid w:val="003E5892"/>
    <w:rsid w:val="00405BD7"/>
    <w:rsid w:val="004121BB"/>
    <w:rsid w:val="00412378"/>
    <w:rsid w:val="00417E2C"/>
    <w:rsid w:val="00424B35"/>
    <w:rsid w:val="00430212"/>
    <w:rsid w:val="00430763"/>
    <w:rsid w:val="004326DB"/>
    <w:rsid w:val="00440421"/>
    <w:rsid w:val="00441F3E"/>
    <w:rsid w:val="004444B4"/>
    <w:rsid w:val="004501D8"/>
    <w:rsid w:val="0047422E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535A"/>
    <w:rsid w:val="004C554B"/>
    <w:rsid w:val="004E0BB8"/>
    <w:rsid w:val="004E63A6"/>
    <w:rsid w:val="00502FFC"/>
    <w:rsid w:val="005059D5"/>
    <w:rsid w:val="00520D49"/>
    <w:rsid w:val="005269D1"/>
    <w:rsid w:val="005317E4"/>
    <w:rsid w:val="00531BD7"/>
    <w:rsid w:val="005326AA"/>
    <w:rsid w:val="00541814"/>
    <w:rsid w:val="00543BF6"/>
    <w:rsid w:val="00557046"/>
    <w:rsid w:val="0056362B"/>
    <w:rsid w:val="005718D9"/>
    <w:rsid w:val="00577612"/>
    <w:rsid w:val="00577823"/>
    <w:rsid w:val="005778F4"/>
    <w:rsid w:val="0058112F"/>
    <w:rsid w:val="00594FDA"/>
    <w:rsid w:val="005968FF"/>
    <w:rsid w:val="005A6BAE"/>
    <w:rsid w:val="005A765E"/>
    <w:rsid w:val="005D2D52"/>
    <w:rsid w:val="005E1008"/>
    <w:rsid w:val="005E4D8F"/>
    <w:rsid w:val="005F0573"/>
    <w:rsid w:val="005F3E4E"/>
    <w:rsid w:val="005F5C79"/>
    <w:rsid w:val="005F636E"/>
    <w:rsid w:val="006069C3"/>
    <w:rsid w:val="0061696B"/>
    <w:rsid w:val="00630699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318E"/>
    <w:rsid w:val="00734E83"/>
    <w:rsid w:val="00735CF0"/>
    <w:rsid w:val="0073634B"/>
    <w:rsid w:val="00736B4F"/>
    <w:rsid w:val="00744CAB"/>
    <w:rsid w:val="0074793F"/>
    <w:rsid w:val="00754C51"/>
    <w:rsid w:val="0077143F"/>
    <w:rsid w:val="00772B49"/>
    <w:rsid w:val="007765FD"/>
    <w:rsid w:val="0077714C"/>
    <w:rsid w:val="00787207"/>
    <w:rsid w:val="00797EEC"/>
    <w:rsid w:val="007A602F"/>
    <w:rsid w:val="007A713C"/>
    <w:rsid w:val="007C50A5"/>
    <w:rsid w:val="007D0C07"/>
    <w:rsid w:val="007D46EC"/>
    <w:rsid w:val="0082032F"/>
    <w:rsid w:val="00820990"/>
    <w:rsid w:val="00821E18"/>
    <w:rsid w:val="00823B79"/>
    <w:rsid w:val="00825C3D"/>
    <w:rsid w:val="00844645"/>
    <w:rsid w:val="00856C88"/>
    <w:rsid w:val="00864F8F"/>
    <w:rsid w:val="008776AE"/>
    <w:rsid w:val="00885D30"/>
    <w:rsid w:val="008947F0"/>
    <w:rsid w:val="008974DB"/>
    <w:rsid w:val="008B136D"/>
    <w:rsid w:val="008C2A3B"/>
    <w:rsid w:val="008C2C02"/>
    <w:rsid w:val="008C75BA"/>
    <w:rsid w:val="008D2501"/>
    <w:rsid w:val="008D721B"/>
    <w:rsid w:val="008F026A"/>
    <w:rsid w:val="008F765F"/>
    <w:rsid w:val="0090057D"/>
    <w:rsid w:val="009027B9"/>
    <w:rsid w:val="009108B1"/>
    <w:rsid w:val="00910CFD"/>
    <w:rsid w:val="00914041"/>
    <w:rsid w:val="009172B7"/>
    <w:rsid w:val="009225A6"/>
    <w:rsid w:val="00937701"/>
    <w:rsid w:val="00940522"/>
    <w:rsid w:val="00941275"/>
    <w:rsid w:val="009423DC"/>
    <w:rsid w:val="00950E79"/>
    <w:rsid w:val="00962284"/>
    <w:rsid w:val="009835F3"/>
    <w:rsid w:val="00983C11"/>
    <w:rsid w:val="009870C7"/>
    <w:rsid w:val="009901AA"/>
    <w:rsid w:val="00991D80"/>
    <w:rsid w:val="00992250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60E3"/>
    <w:rsid w:val="009F7999"/>
    <w:rsid w:val="00A11391"/>
    <w:rsid w:val="00A12943"/>
    <w:rsid w:val="00A14B02"/>
    <w:rsid w:val="00A329DC"/>
    <w:rsid w:val="00A45D7A"/>
    <w:rsid w:val="00A46B62"/>
    <w:rsid w:val="00A6024F"/>
    <w:rsid w:val="00A71763"/>
    <w:rsid w:val="00A74BF2"/>
    <w:rsid w:val="00A81FE7"/>
    <w:rsid w:val="00A91168"/>
    <w:rsid w:val="00A94476"/>
    <w:rsid w:val="00AA236E"/>
    <w:rsid w:val="00AA4D58"/>
    <w:rsid w:val="00AB26E1"/>
    <w:rsid w:val="00AB5208"/>
    <w:rsid w:val="00AC7E54"/>
    <w:rsid w:val="00AD287B"/>
    <w:rsid w:val="00AD2D63"/>
    <w:rsid w:val="00AD3397"/>
    <w:rsid w:val="00AD7105"/>
    <w:rsid w:val="00AD729F"/>
    <w:rsid w:val="00AE6E6E"/>
    <w:rsid w:val="00AF1AA2"/>
    <w:rsid w:val="00AF57EB"/>
    <w:rsid w:val="00AF6453"/>
    <w:rsid w:val="00AF648F"/>
    <w:rsid w:val="00B06BA4"/>
    <w:rsid w:val="00B35451"/>
    <w:rsid w:val="00B44D05"/>
    <w:rsid w:val="00B5305F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A4B23"/>
    <w:rsid w:val="00BB66AC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625"/>
    <w:rsid w:val="00C5043A"/>
    <w:rsid w:val="00C63164"/>
    <w:rsid w:val="00C66035"/>
    <w:rsid w:val="00C66E66"/>
    <w:rsid w:val="00C77387"/>
    <w:rsid w:val="00C96896"/>
    <w:rsid w:val="00CA2C80"/>
    <w:rsid w:val="00CA5DE5"/>
    <w:rsid w:val="00CB00D1"/>
    <w:rsid w:val="00CB2750"/>
    <w:rsid w:val="00CB2BBD"/>
    <w:rsid w:val="00CC4F02"/>
    <w:rsid w:val="00CC727F"/>
    <w:rsid w:val="00CD34D7"/>
    <w:rsid w:val="00CE39E9"/>
    <w:rsid w:val="00CE68CA"/>
    <w:rsid w:val="00CF4371"/>
    <w:rsid w:val="00D0423C"/>
    <w:rsid w:val="00D31211"/>
    <w:rsid w:val="00D42CAB"/>
    <w:rsid w:val="00D4513F"/>
    <w:rsid w:val="00D6248C"/>
    <w:rsid w:val="00D6433B"/>
    <w:rsid w:val="00D7264E"/>
    <w:rsid w:val="00D77EEC"/>
    <w:rsid w:val="00D80D6D"/>
    <w:rsid w:val="00D867F9"/>
    <w:rsid w:val="00D87E1D"/>
    <w:rsid w:val="00D9401B"/>
    <w:rsid w:val="00D979EA"/>
    <w:rsid w:val="00D97EBF"/>
    <w:rsid w:val="00DA066E"/>
    <w:rsid w:val="00DA19C0"/>
    <w:rsid w:val="00DA5F10"/>
    <w:rsid w:val="00DB03FD"/>
    <w:rsid w:val="00DB6965"/>
    <w:rsid w:val="00DC1E75"/>
    <w:rsid w:val="00DD319E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56709"/>
    <w:rsid w:val="00E61579"/>
    <w:rsid w:val="00E6559C"/>
    <w:rsid w:val="00E66899"/>
    <w:rsid w:val="00E725B7"/>
    <w:rsid w:val="00E73229"/>
    <w:rsid w:val="00E84DE2"/>
    <w:rsid w:val="00E86D32"/>
    <w:rsid w:val="00E905AB"/>
    <w:rsid w:val="00E9346E"/>
    <w:rsid w:val="00EA04B3"/>
    <w:rsid w:val="00EA36D5"/>
    <w:rsid w:val="00EA4161"/>
    <w:rsid w:val="00EC2332"/>
    <w:rsid w:val="00ED24CC"/>
    <w:rsid w:val="00ED2EF4"/>
    <w:rsid w:val="00ED394A"/>
    <w:rsid w:val="00EE3AD3"/>
    <w:rsid w:val="00EF1A3C"/>
    <w:rsid w:val="00F01168"/>
    <w:rsid w:val="00F0126E"/>
    <w:rsid w:val="00F06AA2"/>
    <w:rsid w:val="00F071A3"/>
    <w:rsid w:val="00F162B8"/>
    <w:rsid w:val="00F16BED"/>
    <w:rsid w:val="00F25789"/>
    <w:rsid w:val="00F264D6"/>
    <w:rsid w:val="00F278C5"/>
    <w:rsid w:val="00F31036"/>
    <w:rsid w:val="00F348DF"/>
    <w:rsid w:val="00F43FFB"/>
    <w:rsid w:val="00F71D13"/>
    <w:rsid w:val="00F75058"/>
    <w:rsid w:val="00FB340C"/>
    <w:rsid w:val="00FB5773"/>
    <w:rsid w:val="00FC5EF2"/>
    <w:rsid w:val="00FE1F6A"/>
    <w:rsid w:val="00FE3C93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Hipersaitas">
    <w:name w:val="Hyperlink"/>
    <w:uiPriority w:val="99"/>
    <w:semiHidden/>
    <w:unhideWhenUsed/>
    <w:rsid w:val="00941275"/>
    <w:rPr>
      <w:color w:val="0000FF"/>
      <w:u w:val="single"/>
    </w:rPr>
  </w:style>
  <w:style w:type="paragraph" w:styleId="Pataisymai">
    <w:name w:val="Revision"/>
    <w:hidden/>
    <w:uiPriority w:val="99"/>
    <w:semiHidden/>
    <w:rsid w:val="00ED24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Hipersaitas">
    <w:name w:val="Hyperlink"/>
    <w:uiPriority w:val="99"/>
    <w:semiHidden/>
    <w:unhideWhenUsed/>
    <w:rsid w:val="00941275"/>
    <w:rPr>
      <w:color w:val="0000FF"/>
      <w:u w:val="single"/>
    </w:rPr>
  </w:style>
  <w:style w:type="paragraph" w:styleId="Pataisymai">
    <w:name w:val="Revision"/>
    <w:hidden/>
    <w:uiPriority w:val="99"/>
    <w:semiHidden/>
    <w:rsid w:val="00ED24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0FD1-20CB-45C4-BF82-EA36A5DA6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3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8</cp:revision>
  <cp:lastPrinted>2020-03-09T08:55:00Z</cp:lastPrinted>
  <dcterms:created xsi:type="dcterms:W3CDTF">2021-12-22T07:15:00Z</dcterms:created>
  <dcterms:modified xsi:type="dcterms:W3CDTF">2021-12-27T13:52:00Z</dcterms:modified>
</cp:coreProperties>
</file>