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5B901" w14:textId="33444FB3" w:rsidR="00677897" w:rsidRPr="004475B7" w:rsidRDefault="005607B6" w:rsidP="00677897">
      <w:pPr>
        <w:ind w:firstLine="0"/>
        <w:jc w:val="center"/>
        <w:rPr>
          <w:b/>
          <w:bCs/>
          <w:sz w:val="28"/>
          <w:szCs w:val="28"/>
        </w:rPr>
      </w:pPr>
      <w:r>
        <w:rPr>
          <w:b/>
          <w:noProof/>
          <w:lang w:eastAsia="lt-LT"/>
        </w:rPr>
        <w:drawing>
          <wp:anchor distT="0" distB="180340" distL="114300" distR="114300" simplePos="0" relativeHeight="251659264" behindDoc="1" locked="0" layoutInCell="0" allowOverlap="1" wp14:anchorId="34B786BD" wp14:editId="7A59ED3C">
            <wp:simplePos x="0" y="0"/>
            <wp:positionH relativeFrom="column">
              <wp:posOffset>2790825</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77897" w:rsidRPr="004475B7">
        <w:rPr>
          <w:b/>
          <w:bCs/>
          <w:sz w:val="28"/>
          <w:szCs w:val="28"/>
        </w:rPr>
        <w:t>PLUNGĖS RAJONO SAVIVALDYBĖS</w:t>
      </w:r>
    </w:p>
    <w:p w14:paraId="41A71A9A" w14:textId="77777777" w:rsidR="00677897" w:rsidRPr="00454308" w:rsidRDefault="00677897" w:rsidP="00677897">
      <w:pPr>
        <w:ind w:firstLine="0"/>
        <w:jc w:val="center"/>
        <w:rPr>
          <w:b/>
          <w:bCs/>
          <w:sz w:val="28"/>
          <w:szCs w:val="28"/>
        </w:rPr>
      </w:pPr>
      <w:r w:rsidRPr="004475B7">
        <w:rPr>
          <w:b/>
          <w:bCs/>
          <w:sz w:val="28"/>
          <w:szCs w:val="28"/>
        </w:rPr>
        <w:t>TARYBA</w:t>
      </w:r>
    </w:p>
    <w:p w14:paraId="42B46B79" w14:textId="77777777" w:rsidR="00677897" w:rsidRPr="00454308" w:rsidRDefault="00677897" w:rsidP="00677897">
      <w:pPr>
        <w:ind w:firstLine="0"/>
        <w:jc w:val="center"/>
        <w:rPr>
          <w:b/>
          <w:bCs/>
          <w:sz w:val="28"/>
          <w:szCs w:val="28"/>
        </w:rPr>
      </w:pPr>
      <w:bookmarkStart w:id="0" w:name="_GoBack"/>
      <w:bookmarkEnd w:id="0"/>
    </w:p>
    <w:p w14:paraId="1E8BDF85" w14:textId="77777777" w:rsidR="00677897" w:rsidRPr="00FC09DB" w:rsidRDefault="00677897" w:rsidP="00677897">
      <w:pPr>
        <w:ind w:firstLine="0"/>
        <w:jc w:val="center"/>
        <w:rPr>
          <w:rStyle w:val="Komentaronuoroda"/>
          <w:b/>
          <w:bCs/>
          <w:sz w:val="28"/>
          <w:szCs w:val="28"/>
        </w:rPr>
      </w:pPr>
      <w:r w:rsidRPr="00FC09DB">
        <w:rPr>
          <w:rStyle w:val="Komentaronuoroda"/>
          <w:b/>
          <w:bCs/>
          <w:sz w:val="28"/>
          <w:szCs w:val="28"/>
        </w:rPr>
        <w:t>SPRENDIMAS</w:t>
      </w:r>
    </w:p>
    <w:p w14:paraId="770AADA1" w14:textId="77777777" w:rsidR="00677897" w:rsidRPr="00E22FED" w:rsidRDefault="00677897" w:rsidP="00677897">
      <w:pPr>
        <w:ind w:firstLine="0"/>
        <w:jc w:val="center"/>
        <w:rPr>
          <w:rStyle w:val="Komentaronuoroda"/>
          <w:b/>
          <w:bCs/>
          <w:sz w:val="28"/>
          <w:szCs w:val="28"/>
        </w:rPr>
      </w:pPr>
      <w:r>
        <w:rPr>
          <w:rStyle w:val="Komentaronuoroda"/>
          <w:b/>
          <w:bCs/>
          <w:sz w:val="28"/>
          <w:szCs w:val="28"/>
        </w:rPr>
        <w:t>DĖL PLUNGĖS RAJONO SAVIVALDYBĖS TARYBOS 2021 M. GEGUŽĖS 27 D. SPRENDIMO NR. T1-138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PAKEITIMO</w:t>
      </w:r>
    </w:p>
    <w:p w14:paraId="6FB40228" w14:textId="77777777" w:rsidR="00677897" w:rsidRPr="006C786C" w:rsidRDefault="00677897" w:rsidP="00677897">
      <w:pPr>
        <w:ind w:firstLine="0"/>
        <w:jc w:val="center"/>
        <w:rPr>
          <w:rStyle w:val="Komentaronuoroda"/>
          <w:b/>
          <w:bCs/>
          <w:sz w:val="24"/>
          <w:szCs w:val="24"/>
        </w:rPr>
      </w:pPr>
    </w:p>
    <w:p w14:paraId="67C39E5B" w14:textId="59D8AAC6" w:rsidR="00677897" w:rsidRPr="004475B7" w:rsidRDefault="00677897" w:rsidP="00677897">
      <w:pPr>
        <w:ind w:firstLine="0"/>
        <w:jc w:val="center"/>
        <w:rPr>
          <w:rStyle w:val="Komentaronuoroda"/>
          <w:sz w:val="24"/>
          <w:szCs w:val="24"/>
        </w:rPr>
      </w:pPr>
      <w:r>
        <w:rPr>
          <w:rStyle w:val="Komentaronuoroda"/>
          <w:sz w:val="24"/>
          <w:szCs w:val="24"/>
        </w:rPr>
        <w:t>2021</w:t>
      </w:r>
      <w:r w:rsidRPr="0017087F">
        <w:rPr>
          <w:rStyle w:val="Komentaronuoroda"/>
          <w:sz w:val="24"/>
          <w:szCs w:val="24"/>
        </w:rPr>
        <w:t xml:space="preserve"> m. </w:t>
      </w:r>
      <w:r>
        <w:rPr>
          <w:rStyle w:val="Komentaronuoroda"/>
          <w:sz w:val="24"/>
          <w:szCs w:val="24"/>
        </w:rPr>
        <w:t>spalio</w:t>
      </w:r>
      <w:r w:rsidRPr="005F544F">
        <w:rPr>
          <w:rStyle w:val="Komentaronuoroda"/>
          <w:sz w:val="24"/>
          <w:szCs w:val="24"/>
        </w:rPr>
        <w:t xml:space="preserve"> 2</w:t>
      </w:r>
      <w:r>
        <w:rPr>
          <w:rStyle w:val="Komentaronuoroda"/>
          <w:sz w:val="24"/>
          <w:szCs w:val="24"/>
        </w:rPr>
        <w:t xml:space="preserve">8 </w:t>
      </w:r>
      <w:r w:rsidRPr="004475B7">
        <w:rPr>
          <w:rStyle w:val="Komentaronuoroda"/>
          <w:sz w:val="24"/>
          <w:szCs w:val="24"/>
        </w:rPr>
        <w:t>d. Nr. T1-</w:t>
      </w:r>
      <w:r w:rsidR="00862104">
        <w:rPr>
          <w:rStyle w:val="Komentaronuoroda"/>
          <w:sz w:val="24"/>
          <w:szCs w:val="24"/>
        </w:rPr>
        <w:t>261</w:t>
      </w:r>
    </w:p>
    <w:p w14:paraId="569F0391" w14:textId="77777777" w:rsidR="00677897" w:rsidRDefault="00677897" w:rsidP="00677897">
      <w:pPr>
        <w:ind w:firstLine="0"/>
        <w:jc w:val="center"/>
        <w:rPr>
          <w:rStyle w:val="Komentaronuoroda"/>
          <w:sz w:val="24"/>
          <w:szCs w:val="24"/>
        </w:rPr>
      </w:pPr>
      <w:r w:rsidRPr="004475B7">
        <w:rPr>
          <w:rStyle w:val="Komentaronuoroda"/>
          <w:sz w:val="24"/>
          <w:szCs w:val="24"/>
        </w:rPr>
        <w:t>Plungė</w:t>
      </w:r>
    </w:p>
    <w:p w14:paraId="2D58AAD8" w14:textId="77777777" w:rsidR="00677897" w:rsidRDefault="00677897" w:rsidP="00677897">
      <w:pPr>
        <w:rPr>
          <w:szCs w:val="20"/>
        </w:rPr>
      </w:pPr>
    </w:p>
    <w:p w14:paraId="3D9ED9CA" w14:textId="77777777" w:rsidR="00677897" w:rsidRPr="00F96016" w:rsidRDefault="00677897" w:rsidP="00677897">
      <w:pPr>
        <w:rPr>
          <w:szCs w:val="20"/>
        </w:rPr>
      </w:pPr>
      <w:r w:rsidRPr="00F96016">
        <w:rPr>
          <w:szCs w:val="20"/>
        </w:rPr>
        <w:t>Plungės rajono savivaldybės taryba n u s p r e n d ž i a:</w:t>
      </w:r>
    </w:p>
    <w:p w14:paraId="1215F280" w14:textId="6243468E" w:rsidR="00677897" w:rsidRDefault="00677897" w:rsidP="00677897">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tenkančios savivaldybei</w:t>
      </w:r>
      <w:r w:rsidRPr="00E011C5">
        <w:rPr>
          <w:lang w:eastAsia="lt-LT"/>
        </w:rPr>
        <w:t>, apskaičiavimo, paskirstymo ir panaudojimo</w:t>
      </w:r>
      <w:r>
        <w:rPr>
          <w:lang w:eastAsia="lt-LT"/>
        </w:rPr>
        <w:t xml:space="preserve"> </w:t>
      </w:r>
      <w:r w:rsidRPr="00E011C5">
        <w:rPr>
          <w:lang w:eastAsia="lt-LT"/>
        </w:rPr>
        <w:t>tvarkos apraš</w:t>
      </w:r>
      <w:r w:rsidR="00662447">
        <w:rPr>
          <w:lang w:eastAsia="lt-LT"/>
        </w:rPr>
        <w:t>o</w:t>
      </w:r>
      <w:r>
        <w:rPr>
          <w:lang w:eastAsia="lt-LT"/>
        </w:rPr>
        <w:t>, patvirtint</w:t>
      </w:r>
      <w:r w:rsidR="00662447">
        <w:rPr>
          <w:lang w:eastAsia="lt-LT"/>
        </w:rPr>
        <w:t>o</w:t>
      </w:r>
      <w:r>
        <w:rPr>
          <w:lang w:eastAsia="lt-LT"/>
        </w:rPr>
        <w:t xml:space="preserve"> </w:t>
      </w:r>
      <w:r>
        <w:t xml:space="preserve">Plungės rajono savivaldybės </w:t>
      </w:r>
      <w:r w:rsidR="00662447">
        <w:t xml:space="preserve">tarybos </w:t>
      </w:r>
      <w:r>
        <w:t>2021</w:t>
      </w:r>
      <w:r w:rsidRPr="00F96016">
        <w:t xml:space="preserve"> m. </w:t>
      </w:r>
      <w:r>
        <w:t xml:space="preserve">gegužės 27 d. tarybos sprendimo </w:t>
      </w:r>
      <w:r w:rsidRPr="00F96016">
        <w:t>Nr. T1-</w:t>
      </w:r>
      <w:r>
        <w:t>138</w:t>
      </w:r>
      <w:r w:rsidRPr="006A7D42">
        <w:t xml:space="preserve"> 1 punktu</w:t>
      </w:r>
      <w:r w:rsidR="00662447">
        <w:t>,</w:t>
      </w:r>
      <w:r w:rsidRPr="006A7D42">
        <w:t xml:space="preserve"> </w:t>
      </w:r>
      <w:r>
        <w:rPr>
          <w:lang w:eastAsia="lt-LT"/>
        </w:rPr>
        <w:t>12.2</w:t>
      </w:r>
      <w:r w:rsidR="007C5686">
        <w:rPr>
          <w:lang w:eastAsia="lt-LT"/>
        </w:rPr>
        <w:t xml:space="preserve">, 12.4, 14 punktus ir išdėstyti juos </w:t>
      </w:r>
      <w:r w:rsidR="00662447">
        <w:rPr>
          <w:lang w:eastAsia="lt-LT"/>
        </w:rPr>
        <w:t>taip</w:t>
      </w:r>
      <w:r w:rsidRPr="00F96016">
        <w:t>:</w:t>
      </w:r>
    </w:p>
    <w:p w14:paraId="6F04E35A" w14:textId="07D2A7E4" w:rsidR="009E02AE" w:rsidRPr="009E02AE" w:rsidRDefault="00662447" w:rsidP="009E02AE">
      <w:pPr>
        <w:rPr>
          <w:bCs/>
          <w:lang w:eastAsia="lt-LT"/>
        </w:rPr>
      </w:pPr>
      <w:r>
        <w:rPr>
          <w:bCs/>
          <w:lang w:eastAsia="lt-LT"/>
        </w:rPr>
        <w:t>„</w:t>
      </w:r>
      <w:r w:rsidR="009E02AE" w:rsidRPr="00B36E00">
        <w:rPr>
          <w:bCs/>
          <w:lang w:eastAsia="lt-LT"/>
        </w:rPr>
        <w:t>12.2. Švietimo pagalbai mokykloms (darbo užmokesčiui mokėti, paslaugoms, susijusioms su psichologine, specialiąja pedagogine, specialiąja ir socialine pedagogine pagalba, prevencinėms programoms įgyvendinti, taip mokyklos bibliotekos darbuotojams išlaikyti) ir Plungės paslaugų ir švietimo pagalbos centro Pedagoginės psichologinės tarnybos skyriui. Lėšos skiriamos proporcingai, atsižvelgiant į bendrą Savivaldybei priklausančią lėšų sumą, skirtą švietimo pagalbai ir bibliotekai išlaikyti</w:t>
      </w:r>
      <w:r w:rsidR="009E02AE" w:rsidRPr="009E02AE">
        <w:rPr>
          <w:bCs/>
          <w:lang w:eastAsia="lt-LT"/>
        </w:rPr>
        <w:t xml:space="preserve"> (jei </w:t>
      </w:r>
      <w:r w:rsidR="009E02AE">
        <w:rPr>
          <w:bCs/>
          <w:lang w:eastAsia="lt-LT"/>
        </w:rPr>
        <w:t xml:space="preserve">ŠMSM </w:t>
      </w:r>
      <w:r w:rsidR="009E02AE" w:rsidRPr="009E02AE">
        <w:rPr>
          <w:bCs/>
          <w:lang w:eastAsia="lt-LT"/>
        </w:rPr>
        <w:t>skiriamos sumos neužtenka turimiems etatams finansuoti)</w:t>
      </w:r>
      <w:r w:rsidR="009E02AE" w:rsidRPr="00B36E00">
        <w:rPr>
          <w:bCs/>
          <w:lang w:eastAsia="lt-LT"/>
        </w:rPr>
        <w:t xml:space="preserve">, ir </w:t>
      </w:r>
      <w:r w:rsidR="009E02AE" w:rsidRPr="009E02AE">
        <w:rPr>
          <w:bCs/>
          <w:lang w:eastAsia="lt-LT"/>
        </w:rPr>
        <w:t xml:space="preserve"> pagal </w:t>
      </w:r>
      <w:r w:rsidR="009E02AE" w:rsidRPr="00B36E00">
        <w:rPr>
          <w:bCs/>
          <w:lang w:eastAsia="lt-LT"/>
        </w:rPr>
        <w:t>faktiškai užimtus etatus.</w:t>
      </w:r>
      <w:r>
        <w:rPr>
          <w:bCs/>
          <w:lang w:eastAsia="lt-LT"/>
        </w:rPr>
        <w:t>“</w:t>
      </w:r>
    </w:p>
    <w:p w14:paraId="2992DF25" w14:textId="49C54959" w:rsidR="00677897" w:rsidRPr="009E02AE" w:rsidRDefault="00662447" w:rsidP="00677897">
      <w:pPr>
        <w:rPr>
          <w:bCs/>
          <w:lang w:eastAsia="lt-LT"/>
        </w:rPr>
      </w:pPr>
      <w:r>
        <w:rPr>
          <w:bCs/>
          <w:lang w:eastAsia="lt-LT"/>
        </w:rPr>
        <w:t>„</w:t>
      </w:r>
      <w:r w:rsidR="00C41433">
        <w:rPr>
          <w:bCs/>
          <w:lang w:eastAsia="lt-LT"/>
        </w:rPr>
        <w:t xml:space="preserve">12.4. </w:t>
      </w:r>
      <w:r w:rsidR="00677897" w:rsidRPr="009E02AE">
        <w:rPr>
          <w:bCs/>
          <w:lang w:eastAsia="lt-LT"/>
        </w:rPr>
        <w:t>Formalųjį švietimą papildančio ugdymo programoms (FŠPU) finansuoti (įskaitant apmokėjimą už darbą mokytojams, dirbantiems pagal šias programas,</w:t>
      </w:r>
      <w:r w:rsidR="00677897" w:rsidRPr="009E02AE">
        <w:rPr>
          <w:szCs w:val="20"/>
          <w:lang w:eastAsia="lt-LT"/>
        </w:rPr>
        <w:t xml:space="preserve"> </w:t>
      </w:r>
      <w:r w:rsidR="00677897" w:rsidRPr="005B3972">
        <w:rPr>
          <w:szCs w:val="20"/>
          <w:lang w:eastAsia="lt-LT"/>
        </w:rPr>
        <w:t>jų kvalifikacijai tobulinti, su šių programų įgyvendinimu susijusių prekių ir paslaugų įsigijimo išlaidoms pagal finansų ministro tvirtinamą Lietuvos Respublikos valstybės ir savivaldybių biudžetų pajamų ir išlaidų klasifikaciją</w:t>
      </w:r>
      <w:r w:rsidR="00677897" w:rsidRPr="009E02AE">
        <w:rPr>
          <w:bCs/>
          <w:lang w:eastAsia="lt-LT"/>
        </w:rPr>
        <w:t>). Lėšos apskaičiuojamos pagal mokinių, besimokančių pagal bendrojo ugdymo programas</w:t>
      </w:r>
      <w:r>
        <w:rPr>
          <w:bCs/>
          <w:lang w:eastAsia="lt-LT"/>
        </w:rPr>
        <w:t>,</w:t>
      </w:r>
      <w:r w:rsidR="00677897" w:rsidRPr="009E02AE">
        <w:rPr>
          <w:bCs/>
          <w:lang w:eastAsia="lt-LT"/>
        </w:rPr>
        <w:t xml:space="preserve">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w:t>
      </w:r>
      <w:r>
        <w:rPr>
          <w:bCs/>
          <w:lang w:eastAsia="lt-LT"/>
        </w:rPr>
        <w:t>“</w:t>
      </w:r>
      <w:r w:rsidR="00677897" w:rsidRPr="009E02AE">
        <w:rPr>
          <w:bCs/>
          <w:lang w:eastAsia="lt-LT"/>
        </w:rPr>
        <w:t xml:space="preserve"> </w:t>
      </w:r>
    </w:p>
    <w:p w14:paraId="02875434" w14:textId="49F6B27E" w:rsidR="00677897" w:rsidRPr="00AA69BA" w:rsidRDefault="00662447" w:rsidP="00677897">
      <w:pPr>
        <w:rPr>
          <w:bCs/>
          <w:lang w:eastAsia="lt-LT"/>
        </w:rPr>
      </w:pPr>
      <w:r>
        <w:rPr>
          <w:bCs/>
          <w:lang w:eastAsia="lt-LT"/>
        </w:rPr>
        <w:t>„</w:t>
      </w:r>
      <w:r w:rsidR="00677897" w:rsidRPr="00AA69BA">
        <w:rPr>
          <w:bCs/>
          <w:lang w:eastAsia="lt-LT"/>
        </w:rPr>
        <w:t>14. Švietimo pagalbai mokyklose skirtas lėšas ikimokyklinį, priešmokyklinį ir bendrąjį ugdymą vykdančios mokyklos</w:t>
      </w:r>
      <w:r w:rsidR="00677897" w:rsidRPr="009E02AE">
        <w:rPr>
          <w:bCs/>
          <w:lang w:eastAsia="lt-LT"/>
        </w:rPr>
        <w:t xml:space="preserve"> bei bendrojo ugdymo mokyklos </w:t>
      </w:r>
      <w:r w:rsidR="007C5686" w:rsidRPr="009E02AE">
        <w:rPr>
          <w:bCs/>
          <w:lang w:eastAsia="lt-LT"/>
        </w:rPr>
        <w:t xml:space="preserve">lėšas </w:t>
      </w:r>
      <w:r w:rsidR="00677897" w:rsidRPr="009E02AE">
        <w:rPr>
          <w:bCs/>
          <w:lang w:eastAsia="lt-LT"/>
        </w:rPr>
        <w:t>bibliotekos darbuotojams išlaikyti naudoja</w:t>
      </w:r>
      <w:r w:rsidR="009E02AE" w:rsidRPr="009E02AE">
        <w:rPr>
          <w:bCs/>
          <w:lang w:eastAsia="lt-LT"/>
        </w:rPr>
        <w:t>:</w:t>
      </w:r>
      <w:r w:rsidR="00677897" w:rsidRPr="009E02AE">
        <w:rPr>
          <w:bCs/>
          <w:lang w:eastAsia="lt-LT"/>
        </w:rPr>
        <w:t>“</w:t>
      </w:r>
    </w:p>
    <w:p w14:paraId="1CB6067D" w14:textId="77777777" w:rsidR="00677897" w:rsidRDefault="00677897" w:rsidP="00677897">
      <w:pPr>
        <w:rPr>
          <w:bCs/>
          <w:lang w:eastAsia="lt-LT"/>
        </w:rPr>
      </w:pPr>
    </w:p>
    <w:p w14:paraId="66EF0504" w14:textId="77777777" w:rsidR="005607B6" w:rsidRPr="00FF58F0" w:rsidRDefault="005607B6" w:rsidP="00677897">
      <w:pPr>
        <w:rPr>
          <w:bCs/>
          <w:lang w:eastAsia="lt-LT"/>
        </w:rPr>
      </w:pPr>
    </w:p>
    <w:p w14:paraId="0E23BAB7" w14:textId="084F3D29" w:rsidR="00677897" w:rsidRDefault="00677897" w:rsidP="00677897">
      <w:pPr>
        <w:tabs>
          <w:tab w:val="left" w:pos="7938"/>
        </w:tabs>
        <w:ind w:firstLine="0"/>
      </w:pPr>
      <w:r w:rsidRPr="00FC09DB">
        <w:t>Savivaldybės meras</w:t>
      </w:r>
      <w:r w:rsidRPr="00960B76">
        <w:t xml:space="preserve"> </w:t>
      </w:r>
      <w:r w:rsidR="005607B6">
        <w:tab/>
        <w:t>Audrius Klišonis</w:t>
      </w:r>
    </w:p>
    <w:p w14:paraId="2BE66AE3" w14:textId="77777777" w:rsidR="00677897" w:rsidRDefault="00677897" w:rsidP="00677897">
      <w:pPr>
        <w:tabs>
          <w:tab w:val="left" w:pos="7938"/>
        </w:tabs>
        <w:ind w:firstLine="0"/>
      </w:pPr>
    </w:p>
    <w:p w14:paraId="7FED8728" w14:textId="77777777" w:rsidR="003A2AF5" w:rsidRDefault="003A2AF5" w:rsidP="00677897">
      <w:pPr>
        <w:tabs>
          <w:tab w:val="left" w:pos="7938"/>
        </w:tabs>
        <w:ind w:firstLine="0"/>
      </w:pPr>
    </w:p>
    <w:sectPr w:rsidR="003A2AF5"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06547" w14:textId="77777777" w:rsidR="006F7E9D" w:rsidRDefault="006F7E9D">
      <w:r>
        <w:separator/>
      </w:r>
    </w:p>
  </w:endnote>
  <w:endnote w:type="continuationSeparator" w:id="0">
    <w:p w14:paraId="05FDD099" w14:textId="77777777" w:rsidR="006F7E9D" w:rsidRDefault="006F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6BEA1" w14:textId="77777777" w:rsidR="006F7E9D" w:rsidRDefault="006F7E9D">
      <w:r>
        <w:separator/>
      </w:r>
    </w:p>
  </w:footnote>
  <w:footnote w:type="continuationSeparator" w:id="0">
    <w:p w14:paraId="57CC0BE1" w14:textId="77777777" w:rsidR="006F7E9D" w:rsidRDefault="006F7E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6CDA"/>
    <w:rsid w:val="00024065"/>
    <w:rsid w:val="00030A53"/>
    <w:rsid w:val="00031F49"/>
    <w:rsid w:val="00036CEC"/>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622DD"/>
    <w:rsid w:val="001631C9"/>
    <w:rsid w:val="0017059E"/>
    <w:rsid w:val="0017087F"/>
    <w:rsid w:val="0017260E"/>
    <w:rsid w:val="00173F1B"/>
    <w:rsid w:val="001A0514"/>
    <w:rsid w:val="001A5871"/>
    <w:rsid w:val="001A5C8F"/>
    <w:rsid w:val="001B09A3"/>
    <w:rsid w:val="001B0AD0"/>
    <w:rsid w:val="001B26F4"/>
    <w:rsid w:val="001C4947"/>
    <w:rsid w:val="001C600F"/>
    <w:rsid w:val="001C6949"/>
    <w:rsid w:val="001E4CC2"/>
    <w:rsid w:val="002010B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943"/>
    <w:rsid w:val="00284FC2"/>
    <w:rsid w:val="002C2D29"/>
    <w:rsid w:val="002E3DD1"/>
    <w:rsid w:val="002E47E3"/>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7A92"/>
    <w:rsid w:val="00375349"/>
    <w:rsid w:val="00386CB9"/>
    <w:rsid w:val="0039051A"/>
    <w:rsid w:val="00395ABD"/>
    <w:rsid w:val="003967E9"/>
    <w:rsid w:val="003A04C0"/>
    <w:rsid w:val="003A1292"/>
    <w:rsid w:val="003A2AF5"/>
    <w:rsid w:val="003A2DBB"/>
    <w:rsid w:val="003A7BFF"/>
    <w:rsid w:val="003C2429"/>
    <w:rsid w:val="003C321B"/>
    <w:rsid w:val="003C336C"/>
    <w:rsid w:val="003C77A9"/>
    <w:rsid w:val="003D44E4"/>
    <w:rsid w:val="003D4631"/>
    <w:rsid w:val="003D7DEA"/>
    <w:rsid w:val="003E342B"/>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71BEB"/>
    <w:rsid w:val="00472E0C"/>
    <w:rsid w:val="004879C0"/>
    <w:rsid w:val="0049562F"/>
    <w:rsid w:val="004A4BEB"/>
    <w:rsid w:val="004A58E3"/>
    <w:rsid w:val="004A5C82"/>
    <w:rsid w:val="004B59BB"/>
    <w:rsid w:val="004B77DF"/>
    <w:rsid w:val="004C4A26"/>
    <w:rsid w:val="004D3238"/>
    <w:rsid w:val="004D609B"/>
    <w:rsid w:val="004D797A"/>
    <w:rsid w:val="004E616A"/>
    <w:rsid w:val="00502A8C"/>
    <w:rsid w:val="00504CDF"/>
    <w:rsid w:val="00505ADD"/>
    <w:rsid w:val="00520F8A"/>
    <w:rsid w:val="00521A55"/>
    <w:rsid w:val="00521FDF"/>
    <w:rsid w:val="00522E2A"/>
    <w:rsid w:val="00537515"/>
    <w:rsid w:val="0054338B"/>
    <w:rsid w:val="00547453"/>
    <w:rsid w:val="005607B6"/>
    <w:rsid w:val="00564187"/>
    <w:rsid w:val="00564432"/>
    <w:rsid w:val="00575415"/>
    <w:rsid w:val="00577256"/>
    <w:rsid w:val="0058532B"/>
    <w:rsid w:val="00587585"/>
    <w:rsid w:val="0059560A"/>
    <w:rsid w:val="005A4264"/>
    <w:rsid w:val="005B3972"/>
    <w:rsid w:val="005B415B"/>
    <w:rsid w:val="005C1DF4"/>
    <w:rsid w:val="005D0581"/>
    <w:rsid w:val="005D6A70"/>
    <w:rsid w:val="005D7588"/>
    <w:rsid w:val="005E1681"/>
    <w:rsid w:val="005E3679"/>
    <w:rsid w:val="005E7EEE"/>
    <w:rsid w:val="005F53CA"/>
    <w:rsid w:val="005F544F"/>
    <w:rsid w:val="005F5FF6"/>
    <w:rsid w:val="006106F1"/>
    <w:rsid w:val="00611FFC"/>
    <w:rsid w:val="0062619D"/>
    <w:rsid w:val="00662447"/>
    <w:rsid w:val="00667203"/>
    <w:rsid w:val="00667B0E"/>
    <w:rsid w:val="00672B41"/>
    <w:rsid w:val="0067359B"/>
    <w:rsid w:val="00676F93"/>
    <w:rsid w:val="00677897"/>
    <w:rsid w:val="006965C8"/>
    <w:rsid w:val="006A7066"/>
    <w:rsid w:val="006A7D42"/>
    <w:rsid w:val="006B1653"/>
    <w:rsid w:val="006B542C"/>
    <w:rsid w:val="006C786C"/>
    <w:rsid w:val="006D5F93"/>
    <w:rsid w:val="006E3F78"/>
    <w:rsid w:val="006F7E9D"/>
    <w:rsid w:val="00701127"/>
    <w:rsid w:val="00706295"/>
    <w:rsid w:val="00711272"/>
    <w:rsid w:val="00711D4A"/>
    <w:rsid w:val="00721B1D"/>
    <w:rsid w:val="00727633"/>
    <w:rsid w:val="00747BC1"/>
    <w:rsid w:val="00771F95"/>
    <w:rsid w:val="00775F6A"/>
    <w:rsid w:val="00782A50"/>
    <w:rsid w:val="00794F6B"/>
    <w:rsid w:val="007A3D60"/>
    <w:rsid w:val="007A745A"/>
    <w:rsid w:val="007B303C"/>
    <w:rsid w:val="007C1E70"/>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3C4A"/>
    <w:rsid w:val="008C3F94"/>
    <w:rsid w:val="008D1FEB"/>
    <w:rsid w:val="008D2562"/>
    <w:rsid w:val="008D53A4"/>
    <w:rsid w:val="008E30DC"/>
    <w:rsid w:val="008F0D41"/>
    <w:rsid w:val="008F5386"/>
    <w:rsid w:val="009007B8"/>
    <w:rsid w:val="009026AF"/>
    <w:rsid w:val="00905592"/>
    <w:rsid w:val="0091057C"/>
    <w:rsid w:val="009129F1"/>
    <w:rsid w:val="00917333"/>
    <w:rsid w:val="009210C8"/>
    <w:rsid w:val="0092288C"/>
    <w:rsid w:val="009277CE"/>
    <w:rsid w:val="00934BFE"/>
    <w:rsid w:val="009403C7"/>
    <w:rsid w:val="00940DBE"/>
    <w:rsid w:val="00947054"/>
    <w:rsid w:val="0095028D"/>
    <w:rsid w:val="00951396"/>
    <w:rsid w:val="00960B76"/>
    <w:rsid w:val="009642A0"/>
    <w:rsid w:val="00965E95"/>
    <w:rsid w:val="0097313E"/>
    <w:rsid w:val="009805A0"/>
    <w:rsid w:val="00981503"/>
    <w:rsid w:val="0099796B"/>
    <w:rsid w:val="009A74B8"/>
    <w:rsid w:val="009C0235"/>
    <w:rsid w:val="009C02CD"/>
    <w:rsid w:val="009C044B"/>
    <w:rsid w:val="009C0968"/>
    <w:rsid w:val="009C0AB8"/>
    <w:rsid w:val="009C0AC5"/>
    <w:rsid w:val="009C682F"/>
    <w:rsid w:val="009E02AE"/>
    <w:rsid w:val="009F1B9B"/>
    <w:rsid w:val="00A21F50"/>
    <w:rsid w:val="00A226DC"/>
    <w:rsid w:val="00A23DDC"/>
    <w:rsid w:val="00A23FCE"/>
    <w:rsid w:val="00A30651"/>
    <w:rsid w:val="00A32847"/>
    <w:rsid w:val="00A34D3F"/>
    <w:rsid w:val="00A35130"/>
    <w:rsid w:val="00A4512C"/>
    <w:rsid w:val="00A81B8A"/>
    <w:rsid w:val="00A83CB5"/>
    <w:rsid w:val="00A862E7"/>
    <w:rsid w:val="00A86A89"/>
    <w:rsid w:val="00A909F0"/>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4D7B"/>
    <w:rsid w:val="00B301A3"/>
    <w:rsid w:val="00B36E00"/>
    <w:rsid w:val="00B606A8"/>
    <w:rsid w:val="00B61C79"/>
    <w:rsid w:val="00B80717"/>
    <w:rsid w:val="00B82D25"/>
    <w:rsid w:val="00B83728"/>
    <w:rsid w:val="00B86296"/>
    <w:rsid w:val="00B86EA4"/>
    <w:rsid w:val="00B9003F"/>
    <w:rsid w:val="00B91080"/>
    <w:rsid w:val="00B94B51"/>
    <w:rsid w:val="00BA09C1"/>
    <w:rsid w:val="00BA411C"/>
    <w:rsid w:val="00BB1F06"/>
    <w:rsid w:val="00BB1FA7"/>
    <w:rsid w:val="00BB2FB7"/>
    <w:rsid w:val="00BB7815"/>
    <w:rsid w:val="00BC5A97"/>
    <w:rsid w:val="00BD1099"/>
    <w:rsid w:val="00BE0A32"/>
    <w:rsid w:val="00BF3F32"/>
    <w:rsid w:val="00C03D13"/>
    <w:rsid w:val="00C07EC4"/>
    <w:rsid w:val="00C22720"/>
    <w:rsid w:val="00C2399B"/>
    <w:rsid w:val="00C2611B"/>
    <w:rsid w:val="00C3137E"/>
    <w:rsid w:val="00C41433"/>
    <w:rsid w:val="00C50AA9"/>
    <w:rsid w:val="00C5654A"/>
    <w:rsid w:val="00C73FB8"/>
    <w:rsid w:val="00CA0459"/>
    <w:rsid w:val="00CA092C"/>
    <w:rsid w:val="00CA496E"/>
    <w:rsid w:val="00CB3997"/>
    <w:rsid w:val="00CC6F8A"/>
    <w:rsid w:val="00CD176E"/>
    <w:rsid w:val="00CD1AF5"/>
    <w:rsid w:val="00CD515F"/>
    <w:rsid w:val="00CE2149"/>
    <w:rsid w:val="00CE2572"/>
    <w:rsid w:val="00CE3B2C"/>
    <w:rsid w:val="00CE4F4A"/>
    <w:rsid w:val="00CE73BB"/>
    <w:rsid w:val="00CF07AB"/>
    <w:rsid w:val="00CF3458"/>
    <w:rsid w:val="00CF4F3F"/>
    <w:rsid w:val="00D02C94"/>
    <w:rsid w:val="00D16DBD"/>
    <w:rsid w:val="00D25790"/>
    <w:rsid w:val="00D27619"/>
    <w:rsid w:val="00D366E7"/>
    <w:rsid w:val="00D426BD"/>
    <w:rsid w:val="00D459E3"/>
    <w:rsid w:val="00D5361C"/>
    <w:rsid w:val="00D54236"/>
    <w:rsid w:val="00D647A5"/>
    <w:rsid w:val="00D73AE5"/>
    <w:rsid w:val="00D801DE"/>
    <w:rsid w:val="00D80A6B"/>
    <w:rsid w:val="00D84CAE"/>
    <w:rsid w:val="00D85642"/>
    <w:rsid w:val="00D91190"/>
    <w:rsid w:val="00D9499A"/>
    <w:rsid w:val="00D97A2D"/>
    <w:rsid w:val="00DA170E"/>
    <w:rsid w:val="00DA6A33"/>
    <w:rsid w:val="00DB7702"/>
    <w:rsid w:val="00DC0D12"/>
    <w:rsid w:val="00DC22E0"/>
    <w:rsid w:val="00DC3503"/>
    <w:rsid w:val="00DE315D"/>
    <w:rsid w:val="00DE4A78"/>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73B65"/>
    <w:rsid w:val="00E74684"/>
    <w:rsid w:val="00E74F02"/>
    <w:rsid w:val="00E75518"/>
    <w:rsid w:val="00E77068"/>
    <w:rsid w:val="00E7794F"/>
    <w:rsid w:val="00E82045"/>
    <w:rsid w:val="00E8460E"/>
    <w:rsid w:val="00E85DAE"/>
    <w:rsid w:val="00E90C6B"/>
    <w:rsid w:val="00EF7FE5"/>
    <w:rsid w:val="00F024A6"/>
    <w:rsid w:val="00F04244"/>
    <w:rsid w:val="00F05B79"/>
    <w:rsid w:val="00F170D8"/>
    <w:rsid w:val="00F25478"/>
    <w:rsid w:val="00F40156"/>
    <w:rsid w:val="00F439FD"/>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F1882"/>
    <w:rsid w:val="00FF1D3C"/>
    <w:rsid w:val="00FF58F0"/>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DC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D049E-85B4-4AB9-B985-8255C6F7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9CDD4D9D</Template>
  <TotalTime>6</TotalTime>
  <Pages>1</Pages>
  <Words>1471</Words>
  <Characters>839</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Arijana Stonkuvienė</dc:creator>
  <cp:keywords/>
  <cp:lastModifiedBy>Jovita Šumskienė</cp:lastModifiedBy>
  <cp:revision>8</cp:revision>
  <cp:lastPrinted>2020-09-02T10:21:00Z</cp:lastPrinted>
  <dcterms:created xsi:type="dcterms:W3CDTF">2021-10-12T08:56:00Z</dcterms:created>
  <dcterms:modified xsi:type="dcterms:W3CDTF">2021-10-28T13:28:00Z</dcterms:modified>
</cp:coreProperties>
</file>