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72565" w:rsidRPr="00685012" w:rsidTr="0025250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38C" w:rsidRDefault="00E6626C" w:rsidP="001F2AF4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59EAEF4" wp14:editId="63AAAE57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-309245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2565" w:rsidRPr="00685012">
              <w:rPr>
                <w:sz w:val="28"/>
              </w:rPr>
              <w:t xml:space="preserve">PLUNGĖS RAJONO SAVIVALDYBĖS </w:t>
            </w:r>
          </w:p>
          <w:p w:rsidR="00872565" w:rsidRPr="00685012" w:rsidRDefault="00872565" w:rsidP="001F2AF4">
            <w:pPr>
              <w:pStyle w:val="Antrat2"/>
              <w:ind w:firstLine="0"/>
              <w:rPr>
                <w:sz w:val="28"/>
              </w:rPr>
            </w:pPr>
            <w:r w:rsidRPr="00685012">
              <w:rPr>
                <w:sz w:val="28"/>
              </w:rPr>
              <w:t>TARYBA</w:t>
            </w:r>
          </w:p>
        </w:tc>
      </w:tr>
      <w:tr w:rsidR="00872565" w:rsidRPr="00685012" w:rsidTr="0025250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507" w:rsidRDefault="0025250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  <w:p w:rsidR="004C6A08" w:rsidRPr="00685012" w:rsidRDefault="00872565" w:rsidP="00B25DE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685012">
              <w:rPr>
                <w:rStyle w:val="Komentaronuoroda"/>
                <w:b/>
                <w:sz w:val="28"/>
              </w:rPr>
              <w:t>SPRENDIM</w:t>
            </w:r>
            <w:r w:rsidR="001F2AF4">
              <w:rPr>
                <w:rStyle w:val="Komentaronuoroda"/>
                <w:b/>
                <w:sz w:val="28"/>
              </w:rPr>
              <w:t>A</w:t>
            </w:r>
            <w:r w:rsidR="008B3EB0">
              <w:rPr>
                <w:rStyle w:val="Komentaronuoroda"/>
                <w:b/>
                <w:sz w:val="28"/>
              </w:rPr>
              <w:t>S</w:t>
            </w:r>
          </w:p>
        </w:tc>
      </w:tr>
      <w:tr w:rsidR="00872565" w:rsidRPr="00685012" w:rsidTr="0025250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72565" w:rsidRPr="00685012" w:rsidRDefault="00A11DBC" w:rsidP="005B275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685012">
              <w:rPr>
                <w:b/>
                <w:caps/>
                <w:sz w:val="28"/>
                <w:szCs w:val="28"/>
              </w:rPr>
              <w:t>DĖL PrIEMOK</w:t>
            </w:r>
            <w:r w:rsidR="005B275D">
              <w:rPr>
                <w:b/>
                <w:caps/>
                <w:sz w:val="28"/>
                <w:szCs w:val="28"/>
              </w:rPr>
              <w:t>Ų</w:t>
            </w:r>
            <w:r w:rsidRPr="00685012">
              <w:rPr>
                <w:b/>
                <w:caps/>
                <w:sz w:val="28"/>
                <w:szCs w:val="28"/>
              </w:rPr>
              <w:t xml:space="preserve"> Nustatymo PLUNGĖS RAJONO SAVIVALDY</w:t>
            </w:r>
            <w:r w:rsidR="004C6A08">
              <w:rPr>
                <w:b/>
                <w:caps/>
                <w:sz w:val="28"/>
                <w:szCs w:val="28"/>
              </w:rPr>
              <w:t>BĖS administracijos direktor</w:t>
            </w:r>
            <w:r w:rsidR="005B275D">
              <w:rPr>
                <w:b/>
                <w:caps/>
                <w:sz w:val="28"/>
                <w:szCs w:val="28"/>
              </w:rPr>
              <w:t>iui IR ADMINISTRACIJOS DIREKTORIAUS PAVADUOTOJUI</w:t>
            </w:r>
          </w:p>
        </w:tc>
      </w:tr>
      <w:tr w:rsidR="00872565" w:rsidRPr="00685012" w:rsidTr="0025250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72565" w:rsidRPr="009227B3" w:rsidRDefault="00A11DBC" w:rsidP="00973B08">
            <w:pPr>
              <w:spacing w:before="120"/>
              <w:ind w:firstLine="0"/>
              <w:jc w:val="center"/>
              <w:rPr>
                <w:rStyle w:val="Komentaronuoroda"/>
                <w:sz w:val="24"/>
              </w:rPr>
            </w:pPr>
            <w:r w:rsidRPr="00685012">
              <w:rPr>
                <w:rStyle w:val="Komentaronuoroda"/>
                <w:sz w:val="24"/>
              </w:rPr>
              <w:t>20</w:t>
            </w:r>
            <w:r w:rsidR="004C6A08">
              <w:rPr>
                <w:rStyle w:val="Komentaronuoroda"/>
                <w:sz w:val="24"/>
              </w:rPr>
              <w:t>2</w:t>
            </w:r>
            <w:r w:rsidR="00FF60C4">
              <w:rPr>
                <w:rStyle w:val="Komentaronuoroda"/>
                <w:sz w:val="24"/>
              </w:rPr>
              <w:t>2</w:t>
            </w:r>
            <w:r w:rsidRPr="00685012">
              <w:rPr>
                <w:rStyle w:val="Komentaronuoroda"/>
                <w:sz w:val="24"/>
              </w:rPr>
              <w:t xml:space="preserve"> m. </w:t>
            </w:r>
            <w:r w:rsidR="00FF60C4">
              <w:rPr>
                <w:rStyle w:val="Komentaronuoroda"/>
                <w:sz w:val="24"/>
              </w:rPr>
              <w:t>vasario</w:t>
            </w:r>
            <w:r w:rsidR="005B275D">
              <w:rPr>
                <w:rStyle w:val="Komentaronuoroda"/>
                <w:sz w:val="24"/>
              </w:rPr>
              <w:t xml:space="preserve"> </w:t>
            </w:r>
            <w:r w:rsidR="00973B08">
              <w:rPr>
                <w:rStyle w:val="Komentaronuoroda"/>
                <w:sz w:val="24"/>
              </w:rPr>
              <w:t>10</w:t>
            </w:r>
            <w:r w:rsidRPr="00685012">
              <w:rPr>
                <w:rStyle w:val="Komentaronuoroda"/>
                <w:sz w:val="24"/>
              </w:rPr>
              <w:t xml:space="preserve"> d. Nr.</w:t>
            </w:r>
            <w:r w:rsidR="009227B3">
              <w:rPr>
                <w:rStyle w:val="Komentaronuoroda"/>
                <w:sz w:val="24"/>
              </w:rPr>
              <w:t xml:space="preserve"> T</w:t>
            </w:r>
            <w:r w:rsidR="009227B3">
              <w:rPr>
                <w:rStyle w:val="Komentaronuoroda"/>
                <w:sz w:val="24"/>
                <w:lang w:val="en-US"/>
              </w:rPr>
              <w:t>1-</w:t>
            </w:r>
            <w:r w:rsidR="008E2646">
              <w:rPr>
                <w:rStyle w:val="Komentaronuoroda"/>
                <w:sz w:val="24"/>
                <w:lang w:val="en-US"/>
              </w:rPr>
              <w:t>37</w:t>
            </w:r>
          </w:p>
        </w:tc>
      </w:tr>
      <w:tr w:rsidR="00872565" w:rsidRPr="00685012" w:rsidTr="0025250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72565" w:rsidRPr="00685012" w:rsidRDefault="00872565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685012">
              <w:rPr>
                <w:rStyle w:val="Komentaronuoroda"/>
                <w:sz w:val="24"/>
              </w:rPr>
              <w:t>Plungė</w:t>
            </w:r>
          </w:p>
        </w:tc>
      </w:tr>
    </w:tbl>
    <w:p w:rsidR="00A11DBC" w:rsidRPr="00685012" w:rsidRDefault="00A11DBC" w:rsidP="00A11DBC">
      <w:pPr>
        <w:pStyle w:val="HTMLiankstoformatuotas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032B0" w:rsidRPr="00FF60C4" w:rsidRDefault="004C6A08" w:rsidP="00DC71B4">
      <w:pPr>
        <w:rPr>
          <w:szCs w:val="24"/>
        </w:rPr>
      </w:pPr>
      <w:r>
        <w:t xml:space="preserve">Vadovaudamasi Lietuvos Respublikos vietos savivaldos įstatymo </w:t>
      </w:r>
      <w:r w:rsidR="00E03139">
        <w:t>16</w:t>
      </w:r>
      <w:r>
        <w:t xml:space="preserve"> straipsnio </w:t>
      </w:r>
      <w:r w:rsidR="00E03139">
        <w:t>2</w:t>
      </w:r>
      <w:r>
        <w:t xml:space="preserve"> dalies </w:t>
      </w:r>
      <w:r w:rsidR="00E03139">
        <w:t>9</w:t>
      </w:r>
      <w:r>
        <w:t xml:space="preserve"> punktu, Lietuvos Respublikos valstybės tarnybos įstatymo </w:t>
      </w:r>
      <w:r>
        <w:rPr>
          <w:bCs/>
          <w:spacing w:val="2"/>
        </w:rPr>
        <w:t>30 straipsnio 1 dalies 2 punktu</w:t>
      </w:r>
      <w:r w:rsidR="003032B0">
        <w:t>,</w:t>
      </w:r>
      <w:r w:rsidR="00FF60C4">
        <w:t xml:space="preserve"> </w:t>
      </w:r>
      <w:r w:rsidR="003032B0">
        <w:rPr>
          <w:szCs w:val="24"/>
        </w:rPr>
        <w:t xml:space="preserve">Plungės rajono savivaldybės taryba </w:t>
      </w:r>
      <w:r w:rsidR="003032B0" w:rsidRPr="000A3C0E">
        <w:rPr>
          <w:szCs w:val="24"/>
        </w:rPr>
        <w:t xml:space="preserve">n u s p r e n </w:t>
      </w:r>
      <w:r w:rsidR="003032B0" w:rsidRPr="00FF60C4">
        <w:rPr>
          <w:szCs w:val="24"/>
        </w:rPr>
        <w:t xml:space="preserve">d ž i a:  </w:t>
      </w:r>
    </w:p>
    <w:p w:rsidR="005747D8" w:rsidRDefault="00FF60C4" w:rsidP="00DC71B4">
      <w:pPr>
        <w:pStyle w:val="HTMLiankstoformatuotas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3553">
        <w:rPr>
          <w:rFonts w:ascii="Times New Roman" w:hAnsi="Times New Roman" w:cs="Times New Roman"/>
          <w:sz w:val="24"/>
          <w:szCs w:val="24"/>
        </w:rPr>
        <w:t xml:space="preserve">1. Nustatyti </w:t>
      </w:r>
      <w:r w:rsidR="00B92A9B">
        <w:rPr>
          <w:rFonts w:ascii="Times New Roman" w:hAnsi="Times New Roman" w:cs="Times New Roman"/>
          <w:sz w:val="24"/>
          <w:szCs w:val="24"/>
        </w:rPr>
        <w:t>25</w:t>
      </w:r>
      <w:r w:rsidR="005747D8">
        <w:rPr>
          <w:rFonts w:ascii="Times New Roman" w:hAnsi="Times New Roman" w:cs="Times New Roman"/>
          <w:sz w:val="24"/>
          <w:szCs w:val="24"/>
        </w:rPr>
        <w:t xml:space="preserve"> procentų priemokas prie pareiginės algos:</w:t>
      </w:r>
    </w:p>
    <w:p w:rsidR="00FF60C4" w:rsidRPr="005747D8" w:rsidRDefault="005747D8" w:rsidP="00DC71B4">
      <w:pPr>
        <w:pStyle w:val="HTMLiankstoformatuotas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FF60C4" w:rsidRPr="00023553">
        <w:rPr>
          <w:rFonts w:ascii="Times New Roman" w:hAnsi="Times New Roman" w:cs="Times New Roman"/>
          <w:sz w:val="24"/>
          <w:szCs w:val="24"/>
        </w:rPr>
        <w:t>Plungės rajono savivaldybės administracijos direktoriui Mindaugui Kaunui už papildomą darbą</w:t>
      </w:r>
      <w:r w:rsidR="00973B08">
        <w:rPr>
          <w:rFonts w:ascii="Times New Roman" w:hAnsi="Times New Roman" w:cs="Times New Roman"/>
          <w:sz w:val="24"/>
          <w:szCs w:val="24"/>
        </w:rPr>
        <w:t>,</w:t>
      </w:r>
      <w:r w:rsidR="00FF60C4" w:rsidRPr="00023553">
        <w:rPr>
          <w:rFonts w:ascii="Times New Roman" w:hAnsi="Times New Roman" w:cs="Times New Roman"/>
          <w:sz w:val="24"/>
          <w:szCs w:val="24"/>
        </w:rPr>
        <w:t xml:space="preserve"> vykdant projekto „Universalaus </w:t>
      </w:r>
      <w:r w:rsidR="00FF60C4" w:rsidRPr="005747D8">
        <w:rPr>
          <w:rFonts w:ascii="Times New Roman" w:hAnsi="Times New Roman" w:cs="Times New Roman"/>
          <w:sz w:val="24"/>
          <w:szCs w:val="24"/>
        </w:rPr>
        <w:t xml:space="preserve">sporto ir sveikatingumo komplekso Plungėje, </w:t>
      </w:r>
      <w:proofErr w:type="spellStart"/>
      <w:r w:rsidR="00FF60C4" w:rsidRPr="005747D8">
        <w:rPr>
          <w:rFonts w:ascii="Times New Roman" w:hAnsi="Times New Roman" w:cs="Times New Roman"/>
          <w:sz w:val="24"/>
          <w:szCs w:val="24"/>
        </w:rPr>
        <w:t>Mendeno</w:t>
      </w:r>
      <w:proofErr w:type="spellEnd"/>
      <w:r w:rsidR="00FF60C4" w:rsidRPr="005747D8">
        <w:rPr>
          <w:rFonts w:ascii="Times New Roman" w:hAnsi="Times New Roman" w:cs="Times New Roman"/>
          <w:sz w:val="24"/>
          <w:szCs w:val="24"/>
        </w:rPr>
        <w:t xml:space="preserve"> g. 1C, statyba“ vadovo pareigas ir už </w:t>
      </w:r>
      <w:r w:rsidR="00023553" w:rsidRPr="005747D8">
        <w:rPr>
          <w:rFonts w:ascii="Times New Roman" w:hAnsi="Times New Roman" w:cs="Times New Roman"/>
          <w:sz w:val="24"/>
          <w:szCs w:val="24"/>
        </w:rPr>
        <w:t xml:space="preserve">vadovavimą </w:t>
      </w:r>
      <w:r w:rsidR="00023553" w:rsidRPr="005747D8">
        <w:rPr>
          <w:rStyle w:val="Grietas"/>
          <w:rFonts w:ascii="Times New Roman" w:hAnsi="Times New Roman" w:cs="Times New Roman"/>
          <w:b w:val="0"/>
          <w:color w:val="000000"/>
          <w:sz w:val="24"/>
          <w:szCs w:val="24"/>
        </w:rPr>
        <w:t>Ekstremaliųjų situacijų komisijai</w:t>
      </w:r>
      <w:r w:rsidR="00FF60C4" w:rsidRPr="005747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60C4" w:rsidRPr="005747D8" w:rsidRDefault="005747D8" w:rsidP="00DC71B4">
      <w:pPr>
        <w:pStyle w:val="HTMLiankstoformatuotas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F60C4" w:rsidRPr="005747D8">
        <w:rPr>
          <w:rFonts w:ascii="Times New Roman" w:hAnsi="Times New Roman" w:cs="Times New Roman"/>
          <w:sz w:val="24"/>
          <w:szCs w:val="24"/>
        </w:rPr>
        <w:t xml:space="preserve">2. Plungės rajono savivaldybės administracijos direktoriaus pavaduotojui Mantui </w:t>
      </w:r>
      <w:proofErr w:type="spellStart"/>
      <w:r w:rsidR="00FF60C4" w:rsidRPr="005747D8">
        <w:rPr>
          <w:rFonts w:ascii="Times New Roman" w:hAnsi="Times New Roman" w:cs="Times New Roman"/>
          <w:sz w:val="24"/>
          <w:szCs w:val="24"/>
        </w:rPr>
        <w:t>Česnauskui</w:t>
      </w:r>
      <w:proofErr w:type="spellEnd"/>
      <w:r w:rsidR="00FF60C4" w:rsidRPr="005747D8">
        <w:rPr>
          <w:rFonts w:ascii="Times New Roman" w:hAnsi="Times New Roman" w:cs="Times New Roman"/>
          <w:sz w:val="24"/>
          <w:szCs w:val="24"/>
        </w:rPr>
        <w:t xml:space="preserve"> už papildomą darbą, vykdant Operacijų centro vadovo pareigas</w:t>
      </w:r>
      <w:r w:rsidRPr="005747D8">
        <w:rPr>
          <w:rFonts w:ascii="Times New Roman" w:hAnsi="Times New Roman" w:cs="Times New Roman"/>
          <w:sz w:val="24"/>
          <w:szCs w:val="24"/>
        </w:rPr>
        <w:t xml:space="preserve"> ir už papildomas</w:t>
      </w:r>
      <w:r w:rsidRPr="005747D8">
        <w:rPr>
          <w:rFonts w:ascii="Times New Roman" w:hAnsi="Times New Roman" w:cs="Times New Roman"/>
          <w:bCs/>
          <w:sz w:val="24"/>
          <w:szCs w:val="24"/>
        </w:rPr>
        <w:t xml:space="preserve"> užduotis</w:t>
      </w:r>
      <w:r w:rsidR="0044349B">
        <w:rPr>
          <w:rFonts w:ascii="Times New Roman" w:hAnsi="Times New Roman" w:cs="Times New Roman"/>
          <w:bCs/>
          <w:sz w:val="24"/>
          <w:szCs w:val="24"/>
        </w:rPr>
        <w:t>,</w:t>
      </w:r>
      <w:r w:rsidRPr="005747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47D8">
        <w:rPr>
          <w:rFonts w:ascii="Times New Roman" w:hAnsi="Times New Roman" w:cs="Times New Roman"/>
          <w:sz w:val="24"/>
          <w:szCs w:val="24"/>
        </w:rPr>
        <w:t>susijusias su ekstremalios</w:t>
      </w:r>
      <w:r w:rsidR="0044349B">
        <w:rPr>
          <w:rFonts w:ascii="Times New Roman" w:hAnsi="Times New Roman" w:cs="Times New Roman"/>
          <w:sz w:val="24"/>
          <w:szCs w:val="24"/>
        </w:rPr>
        <w:t>ios</w:t>
      </w:r>
      <w:r w:rsidRPr="005747D8">
        <w:rPr>
          <w:rFonts w:ascii="Times New Roman" w:hAnsi="Times New Roman" w:cs="Times New Roman"/>
          <w:sz w:val="24"/>
          <w:szCs w:val="24"/>
        </w:rPr>
        <w:t xml:space="preserve"> situacijos valdymu </w:t>
      </w:r>
      <w:r w:rsidR="0044349B">
        <w:rPr>
          <w:rFonts w:ascii="Times New Roman" w:hAnsi="Times New Roman" w:cs="Times New Roman"/>
          <w:sz w:val="24"/>
          <w:szCs w:val="24"/>
        </w:rPr>
        <w:t>bei</w:t>
      </w:r>
      <w:r w:rsidRPr="005747D8">
        <w:rPr>
          <w:rFonts w:ascii="Times New Roman" w:hAnsi="Times New Roman" w:cs="Times New Roman"/>
          <w:sz w:val="24"/>
          <w:szCs w:val="24"/>
        </w:rPr>
        <w:t xml:space="preserve"> Lietuvos Respublikos Vyriausybės bei sveikatos apsaugos ministro – valstybės lygio ekstremaliosios situacijos valstybės operacijų vadovo sprendimų įgyvendinim</w:t>
      </w:r>
      <w:r w:rsidR="0044349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savivaldybėje</w:t>
      </w:r>
      <w:r w:rsidRPr="005747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1DBC" w:rsidRPr="005747D8" w:rsidRDefault="005747D8" w:rsidP="00DC71B4">
      <w:pPr>
        <w:pStyle w:val="HTMLiankstoformatuotas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F60C4" w:rsidRPr="005747D8">
        <w:rPr>
          <w:rFonts w:ascii="Times New Roman" w:hAnsi="Times New Roman" w:cs="Times New Roman"/>
          <w:sz w:val="24"/>
          <w:szCs w:val="24"/>
        </w:rPr>
        <w:t xml:space="preserve">. Mokėti </w:t>
      </w:r>
      <w:r w:rsidR="0044349B">
        <w:rPr>
          <w:rFonts w:ascii="Times New Roman" w:hAnsi="Times New Roman" w:cs="Times New Roman"/>
          <w:sz w:val="24"/>
          <w:szCs w:val="24"/>
        </w:rPr>
        <w:t xml:space="preserve">sprendimo </w:t>
      </w:r>
      <w:r w:rsidR="00FF60C4" w:rsidRPr="005747D8">
        <w:rPr>
          <w:rFonts w:ascii="Times New Roman" w:hAnsi="Times New Roman" w:cs="Times New Roman"/>
          <w:sz w:val="24"/>
          <w:szCs w:val="24"/>
        </w:rPr>
        <w:t xml:space="preserve">1 punkte nurodytas priemokas </w:t>
      </w:r>
      <w:r w:rsidR="00B05168">
        <w:rPr>
          <w:rFonts w:ascii="Times New Roman" w:hAnsi="Times New Roman" w:cs="Times New Roman"/>
          <w:sz w:val="24"/>
          <w:szCs w:val="24"/>
        </w:rPr>
        <w:t xml:space="preserve">prie </w:t>
      </w:r>
      <w:r w:rsidR="00B05168" w:rsidRPr="005747D8">
        <w:rPr>
          <w:rFonts w:ascii="Times New Roman" w:hAnsi="Times New Roman" w:cs="Times New Roman"/>
          <w:sz w:val="24"/>
          <w:szCs w:val="24"/>
        </w:rPr>
        <w:t xml:space="preserve">pareiginės algos </w:t>
      </w:r>
      <w:r w:rsidR="00FF60C4" w:rsidRPr="005747D8">
        <w:rPr>
          <w:rFonts w:ascii="Times New Roman" w:hAnsi="Times New Roman" w:cs="Times New Roman"/>
          <w:sz w:val="24"/>
          <w:szCs w:val="24"/>
        </w:rPr>
        <w:t xml:space="preserve">M. Kaunui ir M. </w:t>
      </w:r>
      <w:proofErr w:type="spellStart"/>
      <w:r w:rsidR="00FF60C4" w:rsidRPr="005747D8">
        <w:rPr>
          <w:rFonts w:ascii="Times New Roman" w:hAnsi="Times New Roman" w:cs="Times New Roman"/>
          <w:sz w:val="24"/>
          <w:szCs w:val="24"/>
        </w:rPr>
        <w:t>Česnauskui</w:t>
      </w:r>
      <w:proofErr w:type="spellEnd"/>
      <w:r w:rsidR="00FF60C4" w:rsidRPr="005747D8">
        <w:rPr>
          <w:rFonts w:ascii="Times New Roman" w:hAnsi="Times New Roman" w:cs="Times New Roman"/>
          <w:sz w:val="24"/>
          <w:szCs w:val="24"/>
        </w:rPr>
        <w:t xml:space="preserve"> 2022 m. vasario - gruodžio mėnesiais.</w:t>
      </w:r>
      <w:r w:rsidR="005B275D" w:rsidRPr="00574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DBC" w:rsidRPr="00685012" w:rsidRDefault="00A11DBC" w:rsidP="00A11DBC">
      <w:pPr>
        <w:tabs>
          <w:tab w:val="num" w:pos="-3261"/>
        </w:tabs>
        <w:rPr>
          <w:szCs w:val="24"/>
        </w:rPr>
      </w:pPr>
    </w:p>
    <w:p w:rsidR="008B3EB0" w:rsidRDefault="008B3EB0" w:rsidP="00A11DBC">
      <w:pPr>
        <w:tabs>
          <w:tab w:val="num" w:pos="-3261"/>
        </w:tabs>
        <w:ind w:firstLine="0"/>
        <w:rPr>
          <w:szCs w:val="24"/>
        </w:rPr>
      </w:pPr>
    </w:p>
    <w:p w:rsidR="008B3EB0" w:rsidRDefault="00A11DBC" w:rsidP="00E6626C">
      <w:pPr>
        <w:tabs>
          <w:tab w:val="num" w:pos="-3261"/>
          <w:tab w:val="left" w:pos="7938"/>
        </w:tabs>
        <w:ind w:firstLine="0"/>
      </w:pPr>
      <w:r w:rsidRPr="00685012">
        <w:rPr>
          <w:szCs w:val="24"/>
        </w:rPr>
        <w:t>Savivaldybės mer</w:t>
      </w:r>
      <w:r w:rsidR="005F0A01">
        <w:rPr>
          <w:szCs w:val="24"/>
        </w:rPr>
        <w:t>as</w:t>
      </w:r>
      <w:r w:rsidR="00E6626C">
        <w:rPr>
          <w:szCs w:val="24"/>
        </w:rPr>
        <w:t xml:space="preserve"> </w:t>
      </w:r>
      <w:r w:rsidR="00E6626C">
        <w:rPr>
          <w:szCs w:val="24"/>
        </w:rPr>
        <w:tab/>
        <w:t>Audrius Klišonis</w:t>
      </w:r>
      <w:r w:rsidRPr="00685012">
        <w:rPr>
          <w:szCs w:val="24"/>
        </w:rPr>
        <w:t xml:space="preserve"> </w:t>
      </w:r>
    </w:p>
    <w:p w:rsidR="003C084D" w:rsidRDefault="003C084D" w:rsidP="003C084D">
      <w:pPr>
        <w:tabs>
          <w:tab w:val="left" w:pos="7020"/>
        </w:tabs>
        <w:ind w:firstLine="0"/>
      </w:pPr>
    </w:p>
    <w:p w:rsidR="00E03139" w:rsidRDefault="00E03139" w:rsidP="003C084D">
      <w:pPr>
        <w:ind w:firstLine="0"/>
        <w:rPr>
          <w:szCs w:val="24"/>
          <w:lang w:val="pt-BR"/>
        </w:rPr>
      </w:pPr>
    </w:p>
    <w:p w:rsidR="00E03139" w:rsidRDefault="00E03139" w:rsidP="003C084D">
      <w:pPr>
        <w:ind w:firstLine="0"/>
        <w:rPr>
          <w:szCs w:val="24"/>
          <w:lang w:val="pt-BR"/>
        </w:rPr>
      </w:pPr>
    </w:p>
    <w:p w:rsidR="00E03139" w:rsidRDefault="00E03139" w:rsidP="003C084D">
      <w:pPr>
        <w:ind w:firstLine="0"/>
        <w:rPr>
          <w:szCs w:val="24"/>
          <w:lang w:val="pt-BR"/>
        </w:rPr>
      </w:pPr>
      <w:bookmarkStart w:id="0" w:name="_GoBack"/>
      <w:bookmarkEnd w:id="0"/>
    </w:p>
    <w:sectPr w:rsidR="00E03139" w:rsidSect="0041628A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75C" w:rsidRDefault="003F575C">
      <w:r>
        <w:separator/>
      </w:r>
    </w:p>
  </w:endnote>
  <w:endnote w:type="continuationSeparator" w:id="0">
    <w:p w:rsidR="003F575C" w:rsidRDefault="003F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537" w:rsidRDefault="00210537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75C" w:rsidRDefault="003F575C">
      <w:r>
        <w:separator/>
      </w:r>
    </w:p>
  </w:footnote>
  <w:footnote w:type="continuationSeparator" w:id="0">
    <w:p w:rsidR="003F575C" w:rsidRDefault="003F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45"/>
    <w:rsid w:val="0000358F"/>
    <w:rsid w:val="00023553"/>
    <w:rsid w:val="00031064"/>
    <w:rsid w:val="00070AE7"/>
    <w:rsid w:val="00080EE4"/>
    <w:rsid w:val="000C31DA"/>
    <w:rsid w:val="000C3ADE"/>
    <w:rsid w:val="000C4D0E"/>
    <w:rsid w:val="000D231B"/>
    <w:rsid w:val="000F563D"/>
    <w:rsid w:val="00120F92"/>
    <w:rsid w:val="0012299E"/>
    <w:rsid w:val="001578C8"/>
    <w:rsid w:val="001E151B"/>
    <w:rsid w:val="001F2AF4"/>
    <w:rsid w:val="00210537"/>
    <w:rsid w:val="00222654"/>
    <w:rsid w:val="00234C3D"/>
    <w:rsid w:val="00242D00"/>
    <w:rsid w:val="00252507"/>
    <w:rsid w:val="002822A3"/>
    <w:rsid w:val="002A7345"/>
    <w:rsid w:val="002A7A98"/>
    <w:rsid w:val="003032B0"/>
    <w:rsid w:val="0031076E"/>
    <w:rsid w:val="00326482"/>
    <w:rsid w:val="003854FB"/>
    <w:rsid w:val="003A29DA"/>
    <w:rsid w:val="003C084D"/>
    <w:rsid w:val="003C38EC"/>
    <w:rsid w:val="003F177F"/>
    <w:rsid w:val="003F575C"/>
    <w:rsid w:val="003F62B3"/>
    <w:rsid w:val="00400F16"/>
    <w:rsid w:val="004130C5"/>
    <w:rsid w:val="0041628A"/>
    <w:rsid w:val="00416BDD"/>
    <w:rsid w:val="0044349B"/>
    <w:rsid w:val="00443DA9"/>
    <w:rsid w:val="004464AE"/>
    <w:rsid w:val="00465011"/>
    <w:rsid w:val="00472E47"/>
    <w:rsid w:val="0048223A"/>
    <w:rsid w:val="004C6A08"/>
    <w:rsid w:val="00501313"/>
    <w:rsid w:val="00502A28"/>
    <w:rsid w:val="005153E5"/>
    <w:rsid w:val="00563665"/>
    <w:rsid w:val="0056442D"/>
    <w:rsid w:val="005747D8"/>
    <w:rsid w:val="005A07A5"/>
    <w:rsid w:val="005B275D"/>
    <w:rsid w:val="005F0A01"/>
    <w:rsid w:val="00611457"/>
    <w:rsid w:val="006465D0"/>
    <w:rsid w:val="0065285A"/>
    <w:rsid w:val="00660D8E"/>
    <w:rsid w:val="00681BA8"/>
    <w:rsid w:val="00685012"/>
    <w:rsid w:val="0069397E"/>
    <w:rsid w:val="006E35E8"/>
    <w:rsid w:val="006F10CD"/>
    <w:rsid w:val="00733052"/>
    <w:rsid w:val="007525DB"/>
    <w:rsid w:val="007D3CF6"/>
    <w:rsid w:val="007F4106"/>
    <w:rsid w:val="008023F9"/>
    <w:rsid w:val="0082662D"/>
    <w:rsid w:val="008421D9"/>
    <w:rsid w:val="008578B7"/>
    <w:rsid w:val="008624A7"/>
    <w:rsid w:val="00872565"/>
    <w:rsid w:val="00883CD8"/>
    <w:rsid w:val="00894022"/>
    <w:rsid w:val="008A1A92"/>
    <w:rsid w:val="008B3EB0"/>
    <w:rsid w:val="008E004C"/>
    <w:rsid w:val="008E2646"/>
    <w:rsid w:val="008E3DD7"/>
    <w:rsid w:val="009029B6"/>
    <w:rsid w:val="009227B3"/>
    <w:rsid w:val="00924A7D"/>
    <w:rsid w:val="00973B08"/>
    <w:rsid w:val="00993974"/>
    <w:rsid w:val="00A06962"/>
    <w:rsid w:val="00A11DBC"/>
    <w:rsid w:val="00B0213E"/>
    <w:rsid w:val="00B05168"/>
    <w:rsid w:val="00B11FD8"/>
    <w:rsid w:val="00B241F0"/>
    <w:rsid w:val="00B25DEF"/>
    <w:rsid w:val="00B56AFB"/>
    <w:rsid w:val="00B92A9B"/>
    <w:rsid w:val="00BC30EF"/>
    <w:rsid w:val="00BC637A"/>
    <w:rsid w:val="00BD038C"/>
    <w:rsid w:val="00C15C5D"/>
    <w:rsid w:val="00C532A6"/>
    <w:rsid w:val="00C8257A"/>
    <w:rsid w:val="00CA5923"/>
    <w:rsid w:val="00CC3769"/>
    <w:rsid w:val="00CE0DEA"/>
    <w:rsid w:val="00D07937"/>
    <w:rsid w:val="00D276A3"/>
    <w:rsid w:val="00D440D5"/>
    <w:rsid w:val="00D45DD9"/>
    <w:rsid w:val="00D547E0"/>
    <w:rsid w:val="00DC1188"/>
    <w:rsid w:val="00DC484E"/>
    <w:rsid w:val="00DC71B4"/>
    <w:rsid w:val="00E03139"/>
    <w:rsid w:val="00E06CE0"/>
    <w:rsid w:val="00E22BCC"/>
    <w:rsid w:val="00E33CC4"/>
    <w:rsid w:val="00E6626C"/>
    <w:rsid w:val="00EE6015"/>
    <w:rsid w:val="00F32DA1"/>
    <w:rsid w:val="00F83C05"/>
    <w:rsid w:val="00FC3CB7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A11DBC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rsid w:val="00A11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/>
    </w:rPr>
  </w:style>
  <w:style w:type="character" w:styleId="Perirtashipersaitas">
    <w:name w:val="FollowedHyperlink"/>
    <w:rsid w:val="00F83C05"/>
    <w:rPr>
      <w:color w:val="800080"/>
      <w:u w:val="single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3032B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Grietas">
    <w:name w:val="Strong"/>
    <w:uiPriority w:val="22"/>
    <w:qFormat/>
    <w:rsid w:val="005B275D"/>
    <w:rPr>
      <w:b/>
      <w:bCs/>
    </w:rPr>
  </w:style>
  <w:style w:type="character" w:styleId="Emfaz">
    <w:name w:val="Emphasis"/>
    <w:uiPriority w:val="20"/>
    <w:qFormat/>
    <w:rsid w:val="005B275D"/>
    <w:rPr>
      <w:i/>
      <w:iCs/>
    </w:rPr>
  </w:style>
  <w:style w:type="paragraph" w:styleId="Betarp">
    <w:name w:val="No Spacing"/>
    <w:uiPriority w:val="1"/>
    <w:qFormat/>
    <w:rsid w:val="00E22BCC"/>
    <w:pPr>
      <w:ind w:firstLine="720"/>
      <w:jc w:val="both"/>
    </w:pPr>
    <w:rPr>
      <w:sz w:val="24"/>
      <w:lang w:eastAsia="en-US"/>
    </w:rPr>
  </w:style>
  <w:style w:type="paragraph" w:customStyle="1" w:styleId="Default">
    <w:name w:val="Default"/>
    <w:rsid w:val="00E22B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mentarotekstas">
    <w:name w:val="annotation text"/>
    <w:basedOn w:val="prastasis"/>
    <w:link w:val="KomentarotekstasDiagrama"/>
    <w:rsid w:val="0056366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563665"/>
    <w:rPr>
      <w:rFonts w:ascii="Arial" w:hAnsi="Arial"/>
      <w:spacing w:val="-5"/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563665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563665"/>
    <w:rPr>
      <w:lang w:val="en-US"/>
    </w:rPr>
  </w:style>
  <w:style w:type="paragraph" w:customStyle="1" w:styleId="DiagramaDiagrama1">
    <w:name w:val="Diagrama Diagrama1"/>
    <w:basedOn w:val="prastasis"/>
    <w:rsid w:val="006E35E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rsid w:val="00973B0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973B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A11DBC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rsid w:val="00A11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/>
    </w:rPr>
  </w:style>
  <w:style w:type="character" w:styleId="Perirtashipersaitas">
    <w:name w:val="FollowedHyperlink"/>
    <w:rsid w:val="00F83C05"/>
    <w:rPr>
      <w:color w:val="800080"/>
      <w:u w:val="single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3032B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Grietas">
    <w:name w:val="Strong"/>
    <w:uiPriority w:val="22"/>
    <w:qFormat/>
    <w:rsid w:val="005B275D"/>
    <w:rPr>
      <w:b/>
      <w:bCs/>
    </w:rPr>
  </w:style>
  <w:style w:type="character" w:styleId="Emfaz">
    <w:name w:val="Emphasis"/>
    <w:uiPriority w:val="20"/>
    <w:qFormat/>
    <w:rsid w:val="005B275D"/>
    <w:rPr>
      <w:i/>
      <w:iCs/>
    </w:rPr>
  </w:style>
  <w:style w:type="paragraph" w:styleId="Betarp">
    <w:name w:val="No Spacing"/>
    <w:uiPriority w:val="1"/>
    <w:qFormat/>
    <w:rsid w:val="00E22BCC"/>
    <w:pPr>
      <w:ind w:firstLine="720"/>
      <w:jc w:val="both"/>
    </w:pPr>
    <w:rPr>
      <w:sz w:val="24"/>
      <w:lang w:eastAsia="en-US"/>
    </w:rPr>
  </w:style>
  <w:style w:type="paragraph" w:customStyle="1" w:styleId="Default">
    <w:name w:val="Default"/>
    <w:rsid w:val="00E22B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mentarotekstas">
    <w:name w:val="annotation text"/>
    <w:basedOn w:val="prastasis"/>
    <w:link w:val="KomentarotekstasDiagrama"/>
    <w:rsid w:val="0056366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563665"/>
    <w:rPr>
      <w:rFonts w:ascii="Arial" w:hAnsi="Arial"/>
      <w:spacing w:val="-5"/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563665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563665"/>
    <w:rPr>
      <w:lang w:val="en-US"/>
    </w:rPr>
  </w:style>
  <w:style w:type="paragraph" w:customStyle="1" w:styleId="DiagramaDiagrama1">
    <w:name w:val="Diagrama Diagrama1"/>
    <w:basedOn w:val="prastasis"/>
    <w:rsid w:val="006E35E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rsid w:val="00973B0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973B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2022-01-28T11:46:00Z</cp:lastPrinted>
  <dcterms:created xsi:type="dcterms:W3CDTF">2022-01-31T14:19:00Z</dcterms:created>
  <dcterms:modified xsi:type="dcterms:W3CDTF">2022-02-11T05:50:00Z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321EC226-9FF2-47CB-BE64-8A49CC304250</vt:lpwstr>
  </property>
</Properties>
</file>