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E32" w:rsidRDefault="00712E32" w:rsidP="00492601">
      <w:pPr>
        <w:jc w:val="center"/>
        <w:rPr>
          <w:b/>
          <w:bCs/>
          <w:sz w:val="28"/>
          <w:szCs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1455E13E" wp14:editId="3DAEB767">
            <wp:simplePos x="0" y="0"/>
            <wp:positionH relativeFrom="column">
              <wp:posOffset>2828925</wp:posOffset>
            </wp:positionH>
            <wp:positionV relativeFrom="paragraph">
              <wp:posOffset>-290195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761B" w:rsidRPr="008C3540">
        <w:rPr>
          <w:b/>
          <w:bCs/>
          <w:sz w:val="28"/>
          <w:szCs w:val="28"/>
        </w:rPr>
        <w:t>PLUNGĖS RAJONO SAVIVALDYBĖS</w:t>
      </w:r>
    </w:p>
    <w:p w:rsidR="0096761B" w:rsidRPr="008C3540" w:rsidRDefault="0096761B" w:rsidP="00492601">
      <w:pPr>
        <w:jc w:val="center"/>
        <w:rPr>
          <w:b/>
          <w:bCs/>
          <w:sz w:val="28"/>
          <w:szCs w:val="28"/>
        </w:rPr>
      </w:pPr>
      <w:r w:rsidRPr="008C3540">
        <w:rPr>
          <w:b/>
          <w:bCs/>
          <w:sz w:val="28"/>
          <w:szCs w:val="28"/>
        </w:rPr>
        <w:t>TARYBA</w:t>
      </w:r>
    </w:p>
    <w:p w:rsidR="0096761B" w:rsidRPr="008C3540" w:rsidRDefault="0096761B" w:rsidP="00492601">
      <w:pPr>
        <w:jc w:val="center"/>
        <w:rPr>
          <w:b/>
          <w:bCs/>
          <w:sz w:val="28"/>
          <w:szCs w:val="28"/>
        </w:rPr>
      </w:pPr>
    </w:p>
    <w:p w:rsidR="0096761B" w:rsidRPr="008C3540" w:rsidRDefault="0096761B" w:rsidP="00492601">
      <w:pPr>
        <w:jc w:val="center"/>
        <w:rPr>
          <w:b/>
          <w:bCs/>
          <w:sz w:val="28"/>
          <w:szCs w:val="28"/>
        </w:rPr>
      </w:pPr>
      <w:r w:rsidRPr="008C3540">
        <w:rPr>
          <w:b/>
          <w:bCs/>
          <w:sz w:val="28"/>
          <w:szCs w:val="28"/>
        </w:rPr>
        <w:t>SPRENDIMAS</w:t>
      </w:r>
    </w:p>
    <w:p w:rsidR="00711DD7" w:rsidRPr="008C3540" w:rsidRDefault="00711DD7" w:rsidP="00711DD7">
      <w:pPr>
        <w:jc w:val="center"/>
        <w:rPr>
          <w:sz w:val="28"/>
          <w:szCs w:val="28"/>
        </w:rPr>
      </w:pPr>
      <w:r w:rsidRPr="008C3540">
        <w:rPr>
          <w:b/>
          <w:caps/>
          <w:sz w:val="28"/>
          <w:szCs w:val="28"/>
        </w:rPr>
        <w:t xml:space="preserve">DĖL </w:t>
      </w:r>
      <w:r w:rsidR="00A36ACA" w:rsidRPr="008C3540">
        <w:rPr>
          <w:b/>
          <w:bCs/>
          <w:sz w:val="28"/>
          <w:szCs w:val="28"/>
        </w:rPr>
        <w:t>VALSTYBĖS TURTO NURAŠYMO</w:t>
      </w:r>
      <w:r w:rsidR="00160388">
        <w:rPr>
          <w:b/>
          <w:bCs/>
          <w:sz w:val="28"/>
          <w:szCs w:val="28"/>
        </w:rPr>
        <w:t xml:space="preserve"> IR LIKVIDAVIMO</w:t>
      </w:r>
    </w:p>
    <w:p w:rsidR="0096761B" w:rsidRDefault="0096761B" w:rsidP="00492601">
      <w:pPr>
        <w:jc w:val="center"/>
      </w:pPr>
    </w:p>
    <w:p w:rsidR="0096761B" w:rsidRDefault="002909C0" w:rsidP="00492601">
      <w:pPr>
        <w:jc w:val="center"/>
      </w:pPr>
      <w:r>
        <w:t>20</w:t>
      </w:r>
      <w:r w:rsidR="001405C9">
        <w:t>2</w:t>
      </w:r>
      <w:r w:rsidR="00513E06">
        <w:t>2</w:t>
      </w:r>
      <w:r w:rsidR="00441374">
        <w:t xml:space="preserve"> </w:t>
      </w:r>
      <w:r w:rsidR="0096761B">
        <w:t xml:space="preserve">m. </w:t>
      </w:r>
      <w:r w:rsidR="00513E06">
        <w:t xml:space="preserve">vasario </w:t>
      </w:r>
      <w:r w:rsidR="00BC6809">
        <w:t>10</w:t>
      </w:r>
      <w:r w:rsidR="00012260">
        <w:t xml:space="preserve"> </w:t>
      </w:r>
      <w:r w:rsidR="0096761B">
        <w:t xml:space="preserve">d. Nr. </w:t>
      </w:r>
      <w:r w:rsidR="00444FD1">
        <w:t>T1-</w:t>
      </w:r>
      <w:r w:rsidR="00F744CC">
        <w:t>24</w:t>
      </w:r>
    </w:p>
    <w:p w:rsidR="0096761B" w:rsidRDefault="0096761B" w:rsidP="00672B34">
      <w:pPr>
        <w:jc w:val="center"/>
      </w:pPr>
      <w:r>
        <w:t>Plungė</w:t>
      </w:r>
    </w:p>
    <w:p w:rsidR="0096761B" w:rsidRDefault="0096761B" w:rsidP="00492601">
      <w:pPr>
        <w:jc w:val="both"/>
      </w:pPr>
    </w:p>
    <w:p w:rsidR="00FB2C00" w:rsidRPr="00E97F26" w:rsidRDefault="003A1036" w:rsidP="00482FEE">
      <w:pPr>
        <w:pStyle w:val="Default"/>
        <w:ind w:firstLine="720"/>
        <w:jc w:val="both"/>
        <w:rPr>
          <w:i/>
          <w:shd w:val="clear" w:color="auto" w:fill="FFFFFF"/>
        </w:rPr>
      </w:pPr>
      <w:r w:rsidRPr="006D0067">
        <w:t xml:space="preserve">Vadovaudamasi Lietuvos Respublikos vietos savivaldos įstatymo </w:t>
      </w:r>
      <w:r w:rsidRPr="00147C3E">
        <w:t>16 straipsnio 2 dalies 27 punktu ir 48 straipsnio 4 dalimi, Lietuvos Respublikos valstybės ir savivaldybių turto valdymo, naudojimo ir disponavimo juo įstatymo 27 straipsnio 2 ir 6 dalimis, Pripažinto nereikalingu arba netinkamu (negalimu) naudoti valstybės ir savivaldybių turto nurašymo, išardymo ir likvidavimo tvarkos aprašo, patvirtinto Lietuvos Respublikos Vyriausybės 2001 m. spalio 19 d.</w:t>
      </w:r>
      <w:bookmarkStart w:id="0" w:name="_GoBack"/>
      <w:bookmarkEnd w:id="0"/>
      <w:r w:rsidRPr="00147C3E">
        <w:t xml:space="preserve"> nutarimu Nr. 1250 „Dėl Pripažinto nereikalingu arba netinkamu (negalimu) naudoti valstybės ir savivaldybių turto nurašymo, išardymo ir likvidavimo tvarkos aprašo patvirtinimo“, 12.2 papunkčiu</w:t>
      </w:r>
      <w:r>
        <w:t xml:space="preserve">, </w:t>
      </w:r>
      <w:r>
        <w:rPr>
          <w:bCs/>
          <w:szCs w:val="28"/>
        </w:rPr>
        <w:t>T</w:t>
      </w:r>
      <w:r w:rsidRPr="00B20478">
        <w:rPr>
          <w:bCs/>
          <w:szCs w:val="28"/>
        </w:rPr>
        <w:t>urto pripažinimo nereikalingu arba netinkamu (negalimu) naudoti, jo nurašymo, išardymo ir</w:t>
      </w:r>
      <w:r>
        <w:rPr>
          <w:bCs/>
          <w:szCs w:val="28"/>
        </w:rPr>
        <w:t xml:space="preserve"> likvidavimo tvarkos aprašo, patvirtinto</w:t>
      </w:r>
      <w:r w:rsidRPr="00B20478">
        <w:rPr>
          <w:sz w:val="22"/>
          <w:shd w:val="clear" w:color="auto" w:fill="FFFFFF"/>
        </w:rPr>
        <w:t xml:space="preserve"> </w:t>
      </w:r>
      <w:r>
        <w:rPr>
          <w:shd w:val="clear" w:color="auto" w:fill="FFFFFF"/>
        </w:rPr>
        <w:t>Plungės rajono</w:t>
      </w:r>
      <w:r w:rsidRPr="008D76F7">
        <w:rPr>
          <w:shd w:val="clear" w:color="auto" w:fill="FFFFFF"/>
        </w:rPr>
        <w:t xml:space="preserve"> savivaldybės taryb</w:t>
      </w:r>
      <w:r>
        <w:rPr>
          <w:shd w:val="clear" w:color="auto" w:fill="FFFFFF"/>
        </w:rPr>
        <w:t xml:space="preserve">os 2018 m. balandžio 26 d. sprendimu Nr. T1-70, 10.3 papunkčiu </w:t>
      </w:r>
      <w:r w:rsidRPr="008D76F7">
        <w:rPr>
          <w:shd w:val="clear" w:color="auto" w:fill="FFFFFF"/>
        </w:rPr>
        <w:t>ir</w:t>
      </w:r>
      <w:r>
        <w:rPr>
          <w:shd w:val="clear" w:color="auto" w:fill="FFFFFF"/>
        </w:rPr>
        <w:t xml:space="preserve"> atsižvelgdama</w:t>
      </w:r>
      <w:r w:rsidR="003D40D2">
        <w:t xml:space="preserve"> į</w:t>
      </w:r>
      <w:r w:rsidR="0009799F" w:rsidRPr="00E97F26">
        <w:rPr>
          <w:shd w:val="clear" w:color="auto" w:fill="FAFAFA"/>
        </w:rPr>
        <w:t xml:space="preserve"> LR </w:t>
      </w:r>
      <w:r w:rsidR="00BC6809">
        <w:rPr>
          <w:shd w:val="clear" w:color="auto" w:fill="FAFAFA"/>
        </w:rPr>
        <w:t>ž</w:t>
      </w:r>
      <w:r w:rsidR="0092506C">
        <w:rPr>
          <w:shd w:val="clear" w:color="auto" w:fill="FAFAFA"/>
        </w:rPr>
        <w:t>emės ūkio ministerijos</w:t>
      </w:r>
      <w:r w:rsidR="00840B30">
        <w:rPr>
          <w:shd w:val="clear" w:color="auto" w:fill="FAFAFA"/>
        </w:rPr>
        <w:t xml:space="preserve"> </w:t>
      </w:r>
      <w:r w:rsidR="005368D8" w:rsidRPr="00E97F26">
        <w:rPr>
          <w:shd w:val="clear" w:color="auto" w:fill="FAFAFA"/>
        </w:rPr>
        <w:t>20</w:t>
      </w:r>
      <w:r w:rsidR="001405C9">
        <w:rPr>
          <w:shd w:val="clear" w:color="auto" w:fill="FAFAFA"/>
        </w:rPr>
        <w:t>2</w:t>
      </w:r>
      <w:r w:rsidR="00840B30">
        <w:rPr>
          <w:shd w:val="clear" w:color="auto" w:fill="FAFAFA"/>
        </w:rPr>
        <w:t>1</w:t>
      </w:r>
      <w:r w:rsidR="005368D8" w:rsidRPr="00E97F26">
        <w:rPr>
          <w:shd w:val="clear" w:color="auto" w:fill="FAFAFA"/>
        </w:rPr>
        <w:t xml:space="preserve"> m. </w:t>
      </w:r>
      <w:r w:rsidR="00513E06">
        <w:rPr>
          <w:shd w:val="clear" w:color="auto" w:fill="FAFAFA"/>
        </w:rPr>
        <w:t>lapkričio 1</w:t>
      </w:r>
      <w:r w:rsidR="00840B30">
        <w:rPr>
          <w:shd w:val="clear" w:color="auto" w:fill="FAFAFA"/>
        </w:rPr>
        <w:t>9</w:t>
      </w:r>
      <w:r w:rsidR="005368D8" w:rsidRPr="00E97F26">
        <w:rPr>
          <w:shd w:val="clear" w:color="auto" w:fill="FAFAFA"/>
        </w:rPr>
        <w:t xml:space="preserve"> d. sutikimą Nr. </w:t>
      </w:r>
      <w:r w:rsidR="00513E06">
        <w:rPr>
          <w:shd w:val="clear" w:color="auto" w:fill="FAFAFA"/>
        </w:rPr>
        <w:t>2D-3200 (14.13 E)</w:t>
      </w:r>
      <w:r w:rsidR="00BC6809">
        <w:rPr>
          <w:shd w:val="clear" w:color="auto" w:fill="FAFAFA"/>
        </w:rPr>
        <w:t>,</w:t>
      </w:r>
      <w:r w:rsidR="00840B30">
        <w:rPr>
          <w:shd w:val="clear" w:color="auto" w:fill="FAFAFA"/>
        </w:rPr>
        <w:t xml:space="preserve"> </w:t>
      </w:r>
      <w:r w:rsidR="00BC6809">
        <w:rPr>
          <w:shd w:val="clear" w:color="auto" w:fill="FAFAFA"/>
        </w:rPr>
        <w:t xml:space="preserve">į </w:t>
      </w:r>
      <w:r w:rsidR="00513E06">
        <w:rPr>
          <w:shd w:val="clear" w:color="auto" w:fill="FAFAFA"/>
        </w:rPr>
        <w:t>Turto valdymo ir ūkio departamento</w:t>
      </w:r>
      <w:r w:rsidR="00334239">
        <w:rPr>
          <w:shd w:val="clear" w:color="auto" w:fill="FAFAFA"/>
        </w:rPr>
        <w:t xml:space="preserve"> prie Lietuvos </w:t>
      </w:r>
      <w:r w:rsidR="00BC6809">
        <w:rPr>
          <w:shd w:val="clear" w:color="auto" w:fill="FAFAFA"/>
        </w:rPr>
        <w:t>R</w:t>
      </w:r>
      <w:r w:rsidR="00334239">
        <w:rPr>
          <w:shd w:val="clear" w:color="auto" w:fill="FAFAFA"/>
        </w:rPr>
        <w:t xml:space="preserve">espublikos vidaus reikalų ministerijos </w:t>
      </w:r>
      <w:r w:rsidR="00840B30">
        <w:rPr>
          <w:shd w:val="clear" w:color="auto" w:fill="FAFAFA"/>
        </w:rPr>
        <w:t xml:space="preserve">2021 m. </w:t>
      </w:r>
      <w:r w:rsidR="00513E06">
        <w:rPr>
          <w:shd w:val="clear" w:color="auto" w:fill="FAFAFA"/>
        </w:rPr>
        <w:t>rugsėjo 21</w:t>
      </w:r>
      <w:r w:rsidR="00840B30">
        <w:rPr>
          <w:shd w:val="clear" w:color="auto" w:fill="FAFAFA"/>
        </w:rPr>
        <w:t xml:space="preserve"> d. sutikimą</w:t>
      </w:r>
      <w:r w:rsidR="00492458">
        <w:rPr>
          <w:shd w:val="clear" w:color="auto" w:fill="FAFAFA"/>
        </w:rPr>
        <w:t xml:space="preserve"> Nr.</w:t>
      </w:r>
      <w:r w:rsidR="00513E06">
        <w:rPr>
          <w:shd w:val="clear" w:color="auto" w:fill="FAFAFA"/>
        </w:rPr>
        <w:t xml:space="preserve"> 8D-1351 ir </w:t>
      </w:r>
      <w:r w:rsidR="00BC6809">
        <w:rPr>
          <w:shd w:val="clear" w:color="auto" w:fill="FAFAFA"/>
        </w:rPr>
        <w:t xml:space="preserve">į </w:t>
      </w:r>
      <w:r w:rsidR="00513E06">
        <w:rPr>
          <w:shd w:val="clear" w:color="auto" w:fill="FAFAFA"/>
        </w:rPr>
        <w:t>2021 m. gruodžio 1 d. sutikimą Nr. 8D-1788</w:t>
      </w:r>
      <w:r w:rsidR="000310C6">
        <w:rPr>
          <w:shd w:val="clear" w:color="auto" w:fill="FAFAFA"/>
        </w:rPr>
        <w:t xml:space="preserve">, </w:t>
      </w:r>
      <w:r w:rsidR="00FB2C00" w:rsidRPr="00E97F26">
        <w:rPr>
          <w:shd w:val="clear" w:color="auto" w:fill="FFFFFF"/>
        </w:rPr>
        <w:t xml:space="preserve">Plungės rajono savivaldybės taryba </w:t>
      </w:r>
      <w:r w:rsidR="00FB2C00" w:rsidRPr="00E97F26">
        <w:rPr>
          <w:spacing w:val="60"/>
          <w:shd w:val="clear" w:color="auto" w:fill="FFFFFF"/>
        </w:rPr>
        <w:t>nusprendži</w:t>
      </w:r>
      <w:r w:rsidR="00FB2C00" w:rsidRPr="00E97F26">
        <w:rPr>
          <w:shd w:val="clear" w:color="auto" w:fill="FFFFFF"/>
        </w:rPr>
        <w:t>a:</w:t>
      </w:r>
    </w:p>
    <w:p w:rsidR="00441374" w:rsidRDefault="00DD5BDB" w:rsidP="00482FEE">
      <w:pPr>
        <w:widowControl/>
        <w:numPr>
          <w:ilvl w:val="0"/>
          <w:numId w:val="3"/>
        </w:numPr>
        <w:suppressAutoHyphens w:val="0"/>
        <w:ind w:left="0" w:firstLine="720"/>
        <w:jc w:val="both"/>
        <w:rPr>
          <w:rFonts w:eastAsia="Times New Roman"/>
          <w:szCs w:val="20"/>
          <w:lang w:eastAsia="en-US" w:bidi="he-IL"/>
        </w:rPr>
      </w:pPr>
      <w:r w:rsidRPr="00441374">
        <w:rPr>
          <w:rFonts w:eastAsia="Times New Roman"/>
          <w:szCs w:val="20"/>
          <w:lang w:eastAsia="en-US" w:bidi="he-IL"/>
        </w:rPr>
        <w:t xml:space="preserve"> </w:t>
      </w:r>
      <w:r w:rsidRPr="00DD5BDB">
        <w:rPr>
          <w:rFonts w:eastAsia="Times New Roman"/>
          <w:szCs w:val="20"/>
          <w:lang w:eastAsia="en-US" w:bidi="he-IL"/>
        </w:rPr>
        <w:t xml:space="preserve">Nurašyti dėl fizinio ir funkcinio (technologinio) nusidėvėjimo pripažintą netinkamu (negalimu) naudoti valstybei nuosavybės teise priklausantį Plungės rajono savivaldybės patikėjimo </w:t>
      </w:r>
      <w:r w:rsidR="00441374" w:rsidRPr="00441374">
        <w:rPr>
          <w:rFonts w:eastAsia="Times New Roman"/>
          <w:szCs w:val="20"/>
          <w:lang w:eastAsia="en-US" w:bidi="he-IL"/>
        </w:rPr>
        <w:t>teise</w:t>
      </w:r>
      <w:r w:rsidRPr="00DD5BDB">
        <w:rPr>
          <w:rFonts w:eastAsia="Times New Roman"/>
          <w:szCs w:val="20"/>
          <w:lang w:eastAsia="en-US" w:bidi="he-IL"/>
        </w:rPr>
        <w:t xml:space="preserve"> valdomą</w:t>
      </w:r>
      <w:r w:rsidR="0092506C">
        <w:rPr>
          <w:rFonts w:eastAsia="Times New Roman"/>
          <w:szCs w:val="20"/>
          <w:lang w:eastAsia="en-US" w:bidi="he-IL"/>
        </w:rPr>
        <w:t>,</w:t>
      </w:r>
      <w:r w:rsidRPr="00DD5BDB">
        <w:rPr>
          <w:rFonts w:eastAsia="Times New Roman"/>
          <w:szCs w:val="20"/>
          <w:lang w:eastAsia="en-US" w:bidi="he-IL"/>
        </w:rPr>
        <w:t xml:space="preserve"> perduotą </w:t>
      </w:r>
      <w:r w:rsidR="0092506C">
        <w:rPr>
          <w:rFonts w:eastAsia="Times New Roman"/>
          <w:szCs w:val="20"/>
          <w:lang w:eastAsia="en-US" w:bidi="he-IL"/>
        </w:rPr>
        <w:t xml:space="preserve">panaudos teise </w:t>
      </w:r>
      <w:r w:rsidRPr="00DD5BDB">
        <w:rPr>
          <w:rFonts w:eastAsia="Times New Roman"/>
          <w:szCs w:val="20"/>
          <w:lang w:eastAsia="en-US" w:bidi="he-IL"/>
        </w:rPr>
        <w:t>seniūnijoms</w:t>
      </w:r>
      <w:r w:rsidR="0092506C">
        <w:rPr>
          <w:rFonts w:eastAsia="Times New Roman"/>
          <w:szCs w:val="20"/>
          <w:lang w:eastAsia="en-US" w:bidi="he-IL"/>
        </w:rPr>
        <w:t xml:space="preserve"> valdyti, naudoti ir disponuoti</w:t>
      </w:r>
      <w:r w:rsidRPr="00DD5BDB">
        <w:rPr>
          <w:rFonts w:eastAsia="Times New Roman"/>
          <w:szCs w:val="20"/>
          <w:lang w:eastAsia="en-US" w:bidi="he-IL"/>
        </w:rPr>
        <w:t xml:space="preserve"> valstybės ilgalaikį materialųjį turtą (turto sąrašas – sprendimo pried</w:t>
      </w:r>
      <w:r w:rsidRPr="00441374">
        <w:rPr>
          <w:rFonts w:eastAsia="Times New Roman"/>
          <w:szCs w:val="20"/>
          <w:lang w:eastAsia="en-US" w:bidi="he-IL"/>
        </w:rPr>
        <w:t>e</w:t>
      </w:r>
      <w:r w:rsidR="0092506C">
        <w:rPr>
          <w:rFonts w:eastAsia="Times New Roman"/>
          <w:szCs w:val="20"/>
          <w:lang w:eastAsia="en-US" w:bidi="he-IL"/>
        </w:rPr>
        <w:t>)</w:t>
      </w:r>
      <w:r w:rsidR="00441374">
        <w:rPr>
          <w:rFonts w:eastAsia="Times New Roman"/>
          <w:szCs w:val="20"/>
          <w:lang w:eastAsia="en-US" w:bidi="he-IL"/>
        </w:rPr>
        <w:t>.</w:t>
      </w:r>
    </w:p>
    <w:p w:rsidR="00DD5BDB" w:rsidRPr="00DD5BDB" w:rsidRDefault="00DD5BDB" w:rsidP="00482FEE">
      <w:pPr>
        <w:widowControl/>
        <w:numPr>
          <w:ilvl w:val="0"/>
          <w:numId w:val="3"/>
        </w:numPr>
        <w:suppressAutoHyphens w:val="0"/>
        <w:ind w:left="0" w:firstLine="720"/>
        <w:jc w:val="both"/>
        <w:rPr>
          <w:rFonts w:eastAsia="Times New Roman"/>
          <w:szCs w:val="20"/>
          <w:lang w:eastAsia="en-US" w:bidi="he-IL"/>
        </w:rPr>
      </w:pPr>
      <w:r w:rsidRPr="00DD5BDB">
        <w:rPr>
          <w:rFonts w:eastAsia="Times New Roman"/>
          <w:szCs w:val="20"/>
          <w:lang w:eastAsia="en-US" w:bidi="he-IL"/>
        </w:rPr>
        <w:t xml:space="preserve"> Pavesti Plungės rajono savivaldybės administracijos Buhalterinės apskaitos skyriui nurašyti Plungės rajono savivaldybės </w:t>
      </w:r>
      <w:r w:rsidR="00BC6809" w:rsidRPr="00DD5BDB">
        <w:rPr>
          <w:rFonts w:eastAsia="Times New Roman"/>
          <w:szCs w:val="20"/>
          <w:lang w:eastAsia="en-US" w:bidi="he-IL"/>
        </w:rPr>
        <w:t xml:space="preserve">patikėjimo </w:t>
      </w:r>
      <w:r w:rsidR="00BC6809" w:rsidRPr="00441374">
        <w:rPr>
          <w:rFonts w:eastAsia="Times New Roman"/>
          <w:szCs w:val="20"/>
          <w:lang w:eastAsia="en-US" w:bidi="he-IL"/>
        </w:rPr>
        <w:t>teise</w:t>
      </w:r>
      <w:r w:rsidR="00BC6809" w:rsidRPr="00DD5BDB">
        <w:rPr>
          <w:rFonts w:eastAsia="Times New Roman"/>
          <w:szCs w:val="20"/>
          <w:lang w:eastAsia="en-US" w:bidi="he-IL"/>
        </w:rPr>
        <w:t xml:space="preserve"> </w:t>
      </w:r>
      <w:r w:rsidRPr="00DD5BDB">
        <w:rPr>
          <w:rFonts w:eastAsia="Times New Roman"/>
          <w:szCs w:val="20"/>
          <w:lang w:eastAsia="en-US" w:bidi="he-IL"/>
        </w:rPr>
        <w:t xml:space="preserve">valdomą valstybės turtą, nurodytą sprendimo 1 punkto </w:t>
      </w:r>
      <w:r w:rsidRPr="00441374">
        <w:rPr>
          <w:rFonts w:eastAsia="Times New Roman"/>
          <w:szCs w:val="20"/>
          <w:lang w:eastAsia="en-US" w:bidi="he-IL"/>
        </w:rPr>
        <w:t>pried</w:t>
      </w:r>
      <w:r w:rsidR="00441374">
        <w:rPr>
          <w:rFonts w:eastAsia="Times New Roman"/>
          <w:szCs w:val="20"/>
          <w:lang w:eastAsia="en-US" w:bidi="he-IL"/>
        </w:rPr>
        <w:t>e</w:t>
      </w:r>
      <w:r w:rsidRPr="00DD5BDB">
        <w:rPr>
          <w:rFonts w:eastAsia="Times New Roman"/>
          <w:szCs w:val="20"/>
          <w:lang w:eastAsia="en-US" w:bidi="he-IL"/>
        </w:rPr>
        <w:t>, o nurodytų įstaigų vadovams – organizuoti turto išardymą ir likvidavimą LR Vyriausybės nustatyta tvarka.</w:t>
      </w:r>
    </w:p>
    <w:p w:rsidR="0096761B" w:rsidRDefault="0096761B" w:rsidP="00FC26F3">
      <w:pPr>
        <w:jc w:val="both"/>
      </w:pPr>
    </w:p>
    <w:p w:rsidR="00482FEE" w:rsidRDefault="00482FEE" w:rsidP="00FC26F3">
      <w:pPr>
        <w:jc w:val="both"/>
      </w:pPr>
    </w:p>
    <w:p w:rsidR="008E5FA1" w:rsidRDefault="0040425A" w:rsidP="00712E32">
      <w:pPr>
        <w:tabs>
          <w:tab w:val="left" w:pos="7938"/>
        </w:tabs>
        <w:jc w:val="both"/>
      </w:pPr>
      <w:r>
        <w:t>Savivaldybės meras</w:t>
      </w:r>
      <w:r w:rsidR="00712E32">
        <w:t xml:space="preserve"> </w:t>
      </w:r>
      <w:r w:rsidR="00712E32">
        <w:tab/>
        <w:t>Audrius Klišonis</w:t>
      </w:r>
    </w:p>
    <w:p w:rsidR="00712E32" w:rsidRDefault="00712E32">
      <w:pPr>
        <w:widowControl/>
        <w:suppressAutoHyphens w:val="0"/>
        <w:rPr>
          <w:rFonts w:eastAsia="Arial Unicode MS" w:cs="Tahoma"/>
          <w:kern w:val="1"/>
          <w:lang w:eastAsia="hi-IN" w:bidi="hi-IN"/>
        </w:rPr>
      </w:pPr>
      <w:r>
        <w:rPr>
          <w:rFonts w:eastAsia="Arial Unicode MS" w:cs="Tahoma"/>
          <w:kern w:val="1"/>
          <w:lang w:eastAsia="hi-IN" w:bidi="hi-IN"/>
        </w:rPr>
        <w:br w:type="page"/>
      </w:r>
    </w:p>
    <w:p w:rsidR="00712E32" w:rsidRDefault="00286BEF" w:rsidP="00712E32">
      <w:pPr>
        <w:ind w:left="6129" w:firstLine="227"/>
        <w:rPr>
          <w:rFonts w:eastAsia="Arial Unicode MS" w:cs="Tahoma"/>
          <w:kern w:val="1"/>
          <w:lang w:eastAsia="hi-IN" w:bidi="hi-IN"/>
        </w:rPr>
      </w:pPr>
      <w:r w:rsidRPr="00286BEF">
        <w:rPr>
          <w:rFonts w:eastAsia="Arial Unicode MS" w:cs="Tahoma"/>
          <w:kern w:val="1"/>
          <w:lang w:eastAsia="hi-IN" w:bidi="hi-IN"/>
        </w:rPr>
        <w:lastRenderedPageBreak/>
        <w:t>Plungės rajono savivaldybės</w:t>
      </w:r>
    </w:p>
    <w:p w:rsidR="00712E32" w:rsidRDefault="00286BEF" w:rsidP="00712E32">
      <w:pPr>
        <w:ind w:left="6129" w:firstLine="227"/>
        <w:rPr>
          <w:rFonts w:eastAsia="Arial Unicode MS" w:cs="Tahoma"/>
          <w:kern w:val="1"/>
          <w:lang w:eastAsia="hi-IN" w:bidi="hi-IN"/>
        </w:rPr>
      </w:pPr>
      <w:r w:rsidRPr="00286BEF">
        <w:rPr>
          <w:rFonts w:eastAsia="Arial Unicode MS" w:cs="Tahoma"/>
          <w:kern w:val="1"/>
          <w:lang w:eastAsia="hi-IN" w:bidi="hi-IN"/>
        </w:rPr>
        <w:t>tarybos 202</w:t>
      </w:r>
      <w:r w:rsidR="00441374">
        <w:rPr>
          <w:rFonts w:eastAsia="Arial Unicode MS" w:cs="Tahoma"/>
          <w:kern w:val="1"/>
          <w:lang w:eastAsia="hi-IN" w:bidi="hi-IN"/>
        </w:rPr>
        <w:t>2</w:t>
      </w:r>
      <w:r w:rsidRPr="00286BEF">
        <w:rPr>
          <w:rFonts w:eastAsia="Arial Unicode MS" w:cs="Tahoma"/>
          <w:kern w:val="1"/>
          <w:lang w:eastAsia="hi-IN" w:bidi="hi-IN"/>
        </w:rPr>
        <w:t xml:space="preserve"> m. </w:t>
      </w:r>
      <w:r w:rsidR="00441374">
        <w:rPr>
          <w:rFonts w:eastAsia="Arial Unicode MS" w:cs="Tahoma"/>
          <w:kern w:val="1"/>
          <w:lang w:eastAsia="hi-IN" w:bidi="hi-IN"/>
        </w:rPr>
        <w:t xml:space="preserve">vasario </w:t>
      </w:r>
      <w:r w:rsidR="00E429BA">
        <w:rPr>
          <w:rFonts w:eastAsia="Arial Unicode MS" w:cs="Tahoma"/>
          <w:kern w:val="1"/>
          <w:lang w:eastAsia="hi-IN" w:bidi="hi-IN"/>
        </w:rPr>
        <w:t>10</w:t>
      </w:r>
      <w:r w:rsidRPr="00286BEF">
        <w:rPr>
          <w:rFonts w:eastAsia="Arial Unicode MS" w:cs="Tahoma"/>
          <w:kern w:val="1"/>
          <w:lang w:eastAsia="hi-IN" w:bidi="hi-IN"/>
        </w:rPr>
        <w:t xml:space="preserve"> d.</w:t>
      </w:r>
    </w:p>
    <w:p w:rsidR="00712E32" w:rsidRDefault="00286BEF" w:rsidP="00712E32">
      <w:pPr>
        <w:ind w:left="6129" w:firstLine="227"/>
        <w:rPr>
          <w:rFonts w:eastAsia="Arial Unicode MS" w:cs="Tahoma"/>
          <w:kern w:val="1"/>
          <w:lang w:eastAsia="hi-IN" w:bidi="hi-IN"/>
        </w:rPr>
      </w:pPr>
      <w:r w:rsidRPr="00286BEF">
        <w:rPr>
          <w:rFonts w:eastAsia="Arial Unicode MS" w:cs="Tahoma"/>
          <w:kern w:val="1"/>
          <w:lang w:eastAsia="hi-IN" w:bidi="hi-IN"/>
        </w:rPr>
        <w:t>sprendimo Nr. T1-</w:t>
      </w:r>
      <w:r w:rsidR="00F744CC">
        <w:rPr>
          <w:rFonts w:eastAsia="Arial Unicode MS" w:cs="Tahoma"/>
          <w:kern w:val="1"/>
          <w:lang w:eastAsia="hi-IN" w:bidi="hi-IN"/>
        </w:rPr>
        <w:t>24</w:t>
      </w:r>
    </w:p>
    <w:p w:rsidR="00286BEF" w:rsidRDefault="00B1685C" w:rsidP="00712E32">
      <w:pPr>
        <w:ind w:left="6129" w:firstLine="227"/>
        <w:rPr>
          <w:rFonts w:eastAsia="Arial Unicode MS" w:cs="Tahoma"/>
          <w:kern w:val="1"/>
          <w:lang w:eastAsia="hi-IN" w:bidi="hi-IN"/>
        </w:rPr>
      </w:pPr>
      <w:r>
        <w:rPr>
          <w:rFonts w:eastAsia="Arial Unicode MS" w:cs="Tahoma"/>
          <w:kern w:val="1"/>
          <w:lang w:eastAsia="hi-IN" w:bidi="hi-IN"/>
        </w:rPr>
        <w:t>priedas</w:t>
      </w:r>
    </w:p>
    <w:p w:rsidR="00B1685C" w:rsidRPr="00286BEF" w:rsidRDefault="00B1685C" w:rsidP="00677506">
      <w:pPr>
        <w:jc w:val="center"/>
        <w:rPr>
          <w:rFonts w:eastAsia="Arial Unicode MS" w:cs="Tahoma"/>
          <w:kern w:val="1"/>
          <w:lang w:eastAsia="hi-IN" w:bidi="hi-IN"/>
        </w:rPr>
      </w:pPr>
    </w:p>
    <w:p w:rsidR="007B055C" w:rsidRDefault="00677506" w:rsidP="00B1685C">
      <w:pPr>
        <w:jc w:val="center"/>
        <w:rPr>
          <w:rFonts w:eastAsia="Arial Unicode MS" w:cs="Tahoma"/>
          <w:b/>
          <w:kern w:val="1"/>
          <w:lang w:eastAsia="hi-IN" w:bidi="hi-IN"/>
        </w:rPr>
      </w:pPr>
      <w:r w:rsidRPr="00677506">
        <w:rPr>
          <w:rFonts w:eastAsia="Arial Unicode MS" w:cs="Tahoma"/>
          <w:b/>
          <w:kern w:val="1"/>
          <w:lang w:eastAsia="hi-IN" w:bidi="hi-IN"/>
        </w:rPr>
        <w:t>SIŪLOMO NURAŠYTI</w:t>
      </w:r>
      <w:r>
        <w:rPr>
          <w:rFonts w:eastAsia="Arial Unicode MS" w:cs="Tahoma"/>
          <w:kern w:val="1"/>
          <w:lang w:eastAsia="hi-IN" w:bidi="hi-IN"/>
        </w:rPr>
        <w:t xml:space="preserve"> </w:t>
      </w:r>
      <w:r w:rsidR="00470132" w:rsidRPr="00723FCA">
        <w:rPr>
          <w:rFonts w:eastAsia="Arial Unicode MS" w:cs="Tahoma"/>
          <w:b/>
          <w:kern w:val="1"/>
          <w:lang w:eastAsia="hi-IN" w:bidi="hi-IN"/>
        </w:rPr>
        <w:t>IR LIKVIDUOTI</w:t>
      </w:r>
      <w:r w:rsidR="00470132">
        <w:rPr>
          <w:rFonts w:eastAsia="Arial Unicode MS" w:cs="Tahoma"/>
          <w:kern w:val="1"/>
          <w:lang w:eastAsia="hi-IN" w:bidi="hi-IN"/>
        </w:rPr>
        <w:t xml:space="preserve"> </w:t>
      </w:r>
      <w:r w:rsidR="00286BEF" w:rsidRPr="00677506">
        <w:rPr>
          <w:rFonts w:eastAsia="Arial Unicode MS" w:cs="Tahoma"/>
          <w:b/>
          <w:kern w:val="1"/>
          <w:lang w:eastAsia="hi-IN" w:bidi="hi-IN"/>
        </w:rPr>
        <w:t>VALSTYBĖS TURTO SĄRAŠAS</w:t>
      </w:r>
    </w:p>
    <w:p w:rsidR="00B1685C" w:rsidRPr="00677506" w:rsidRDefault="00B1685C" w:rsidP="00286BEF">
      <w:pPr>
        <w:jc w:val="both"/>
        <w:rPr>
          <w:rFonts w:eastAsia="Arial Unicode MS" w:cs="Tahoma"/>
          <w:b/>
          <w:kern w:val="1"/>
          <w:lang w:eastAsia="hi-IN" w:bidi="hi-I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"/>
        <w:gridCol w:w="1670"/>
        <w:gridCol w:w="1371"/>
        <w:gridCol w:w="1144"/>
        <w:gridCol w:w="1216"/>
        <w:gridCol w:w="821"/>
        <w:gridCol w:w="1026"/>
        <w:gridCol w:w="1003"/>
        <w:gridCol w:w="960"/>
      </w:tblGrid>
      <w:tr w:rsidR="0052478D" w:rsidRPr="00FB4633" w:rsidTr="0052478D">
        <w:trPr>
          <w:trHeight w:val="945"/>
        </w:trPr>
        <w:tc>
          <w:tcPr>
            <w:tcW w:w="327" w:type="pct"/>
            <w:shd w:val="clear" w:color="auto" w:fill="auto"/>
            <w:hideMark/>
          </w:tcPr>
          <w:p w:rsidR="007B055C" w:rsidRPr="00FB4633" w:rsidRDefault="007B055C" w:rsidP="00FB4633">
            <w:pPr>
              <w:widowControl/>
              <w:suppressAutoHyphens w:val="0"/>
              <w:rPr>
                <w:rFonts w:eastAsia="Times New Roman"/>
                <w:b/>
                <w:color w:val="000000"/>
                <w:sz w:val="20"/>
                <w:szCs w:val="20"/>
                <w:lang w:eastAsia="lt-LT"/>
              </w:rPr>
            </w:pPr>
            <w:r w:rsidRPr="007B055C">
              <w:rPr>
                <w:rFonts w:eastAsia="Times New Roman"/>
                <w:b/>
                <w:color w:val="000000"/>
                <w:sz w:val="20"/>
                <w:szCs w:val="20"/>
                <w:lang w:eastAsia="lt-LT"/>
              </w:rPr>
              <w:t>Eil.</w:t>
            </w:r>
            <w:r w:rsidRPr="00FB4633">
              <w:rPr>
                <w:rFonts w:eastAsia="Times New Roman"/>
                <w:b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7B055C" w:rsidRPr="007B055C" w:rsidRDefault="007B055C" w:rsidP="00FB4633">
            <w:pPr>
              <w:widowControl/>
              <w:suppressAutoHyphens w:val="0"/>
              <w:rPr>
                <w:rFonts w:eastAsia="Times New Roman"/>
                <w:b/>
                <w:color w:val="000000"/>
                <w:sz w:val="20"/>
                <w:szCs w:val="20"/>
                <w:lang w:eastAsia="lt-LT"/>
              </w:rPr>
            </w:pPr>
            <w:r w:rsidRPr="007B055C">
              <w:rPr>
                <w:rFonts w:eastAsia="Times New Roman"/>
                <w:b/>
                <w:color w:val="000000"/>
                <w:sz w:val="20"/>
                <w:szCs w:val="20"/>
                <w:lang w:eastAsia="lt-LT"/>
              </w:rPr>
              <w:t>Nr</w:t>
            </w:r>
            <w:r w:rsidRPr="00FB4633">
              <w:rPr>
                <w:rFonts w:eastAsia="Times New Roman"/>
                <w:b/>
                <w:color w:val="000000"/>
                <w:sz w:val="20"/>
                <w:szCs w:val="20"/>
                <w:lang w:eastAsia="lt-LT"/>
              </w:rPr>
              <w:t>.</w:t>
            </w:r>
          </w:p>
        </w:tc>
        <w:tc>
          <w:tcPr>
            <w:tcW w:w="848" w:type="pct"/>
            <w:shd w:val="clear" w:color="auto" w:fill="auto"/>
            <w:hideMark/>
          </w:tcPr>
          <w:p w:rsidR="007B055C" w:rsidRPr="007B055C" w:rsidRDefault="007B055C" w:rsidP="00FB4633">
            <w:pPr>
              <w:widowControl/>
              <w:suppressAutoHyphens w:val="0"/>
              <w:rPr>
                <w:rFonts w:eastAsia="Times New Roman"/>
                <w:b/>
                <w:color w:val="000000"/>
                <w:sz w:val="20"/>
                <w:szCs w:val="20"/>
                <w:lang w:eastAsia="lt-LT"/>
              </w:rPr>
            </w:pPr>
            <w:r w:rsidRPr="007B055C">
              <w:rPr>
                <w:rFonts w:eastAsia="Times New Roman"/>
                <w:b/>
                <w:color w:val="000000"/>
                <w:sz w:val="20"/>
                <w:szCs w:val="20"/>
                <w:lang w:eastAsia="lt-LT"/>
              </w:rPr>
              <w:t>Valstybės turto pavadinima</w:t>
            </w:r>
            <w:r w:rsidRPr="00FB4633">
              <w:rPr>
                <w:rFonts w:eastAsia="Times New Roman"/>
                <w:b/>
                <w:color w:val="000000"/>
                <w:sz w:val="20"/>
                <w:szCs w:val="20"/>
                <w:lang w:eastAsia="lt-LT"/>
              </w:rPr>
              <w:t>s</w:t>
            </w:r>
          </w:p>
        </w:tc>
        <w:tc>
          <w:tcPr>
            <w:tcW w:w="696" w:type="pct"/>
            <w:shd w:val="clear" w:color="auto" w:fill="auto"/>
            <w:hideMark/>
          </w:tcPr>
          <w:p w:rsidR="007B055C" w:rsidRPr="007B055C" w:rsidRDefault="007B055C" w:rsidP="00FB4633">
            <w:pPr>
              <w:widowControl/>
              <w:suppressAutoHyphens w:val="0"/>
              <w:rPr>
                <w:rFonts w:eastAsia="Times New Roman"/>
                <w:b/>
                <w:color w:val="000000"/>
                <w:sz w:val="20"/>
                <w:szCs w:val="20"/>
                <w:lang w:eastAsia="lt-LT"/>
              </w:rPr>
            </w:pPr>
            <w:r w:rsidRPr="007B055C">
              <w:rPr>
                <w:rFonts w:eastAsia="Times New Roman"/>
                <w:b/>
                <w:color w:val="000000"/>
                <w:sz w:val="20"/>
                <w:szCs w:val="20"/>
                <w:lang w:eastAsia="lt-LT"/>
              </w:rPr>
              <w:t>Valstybės turtą perdavė</w:t>
            </w:r>
          </w:p>
        </w:tc>
        <w:tc>
          <w:tcPr>
            <w:tcW w:w="578" w:type="pct"/>
            <w:shd w:val="clear" w:color="auto" w:fill="auto"/>
            <w:hideMark/>
          </w:tcPr>
          <w:p w:rsidR="007B055C" w:rsidRPr="007B055C" w:rsidRDefault="007B055C" w:rsidP="00FB4633">
            <w:pPr>
              <w:widowControl/>
              <w:suppressAutoHyphens w:val="0"/>
              <w:rPr>
                <w:rFonts w:eastAsia="Times New Roman"/>
                <w:b/>
                <w:color w:val="000000"/>
                <w:sz w:val="20"/>
                <w:szCs w:val="20"/>
                <w:lang w:eastAsia="lt-LT"/>
              </w:rPr>
            </w:pPr>
            <w:r w:rsidRPr="007B055C">
              <w:rPr>
                <w:rFonts w:eastAsia="Times New Roman"/>
                <w:b/>
                <w:color w:val="000000"/>
                <w:sz w:val="20"/>
                <w:szCs w:val="20"/>
                <w:lang w:eastAsia="lt-LT"/>
              </w:rPr>
              <w:t>Valstybės turtą patikėjimo teise valdo</w:t>
            </w:r>
          </w:p>
        </w:tc>
        <w:tc>
          <w:tcPr>
            <w:tcW w:w="617" w:type="pct"/>
            <w:shd w:val="clear" w:color="auto" w:fill="auto"/>
            <w:hideMark/>
          </w:tcPr>
          <w:p w:rsidR="007B055C" w:rsidRPr="007B055C" w:rsidRDefault="007B055C" w:rsidP="00FB4633">
            <w:pPr>
              <w:widowControl/>
              <w:suppressAutoHyphens w:val="0"/>
              <w:rPr>
                <w:rFonts w:eastAsia="Times New Roman"/>
                <w:b/>
                <w:color w:val="000000"/>
                <w:sz w:val="20"/>
                <w:szCs w:val="20"/>
                <w:lang w:eastAsia="lt-LT"/>
              </w:rPr>
            </w:pPr>
            <w:r w:rsidRPr="007B055C">
              <w:rPr>
                <w:rFonts w:eastAsia="Times New Roman"/>
                <w:b/>
                <w:color w:val="000000"/>
                <w:sz w:val="20"/>
                <w:szCs w:val="20"/>
                <w:lang w:eastAsia="lt-LT"/>
              </w:rPr>
              <w:t>Perdavimo-priėmimo data ir akto Nr.</w:t>
            </w:r>
          </w:p>
        </w:tc>
        <w:tc>
          <w:tcPr>
            <w:tcW w:w="417" w:type="pct"/>
            <w:shd w:val="clear" w:color="auto" w:fill="auto"/>
            <w:hideMark/>
          </w:tcPr>
          <w:p w:rsidR="007B055C" w:rsidRPr="007B055C" w:rsidRDefault="007B055C" w:rsidP="00FB4633">
            <w:pPr>
              <w:widowControl/>
              <w:suppressAutoHyphens w:val="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lt-LT"/>
              </w:rPr>
            </w:pPr>
            <w:r w:rsidRPr="007B055C">
              <w:rPr>
                <w:rFonts w:eastAsia="Times New Roman"/>
                <w:b/>
                <w:color w:val="000000"/>
                <w:sz w:val="20"/>
                <w:szCs w:val="20"/>
                <w:lang w:eastAsia="lt-LT"/>
              </w:rPr>
              <w:t>Kiekis</w:t>
            </w:r>
          </w:p>
        </w:tc>
        <w:tc>
          <w:tcPr>
            <w:tcW w:w="521" w:type="pct"/>
            <w:shd w:val="clear" w:color="auto" w:fill="auto"/>
            <w:hideMark/>
          </w:tcPr>
          <w:p w:rsidR="007B055C" w:rsidRPr="007B055C" w:rsidRDefault="007B055C" w:rsidP="00FB4633">
            <w:pPr>
              <w:widowControl/>
              <w:suppressAutoHyphens w:val="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lt-LT"/>
              </w:rPr>
            </w:pPr>
            <w:r w:rsidRPr="007B055C">
              <w:rPr>
                <w:rFonts w:eastAsia="Times New Roman"/>
                <w:b/>
                <w:color w:val="000000"/>
                <w:sz w:val="20"/>
                <w:szCs w:val="20"/>
                <w:lang w:eastAsia="lt-LT"/>
              </w:rPr>
              <w:t>Įsigijimo vertė, eurais</w:t>
            </w:r>
          </w:p>
        </w:tc>
        <w:tc>
          <w:tcPr>
            <w:tcW w:w="509" w:type="pct"/>
            <w:shd w:val="clear" w:color="auto" w:fill="auto"/>
            <w:hideMark/>
          </w:tcPr>
          <w:p w:rsidR="007B055C" w:rsidRPr="007B055C" w:rsidRDefault="007B055C" w:rsidP="00FB4633">
            <w:pPr>
              <w:widowControl/>
              <w:suppressAutoHyphens w:val="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lt-LT"/>
              </w:rPr>
            </w:pPr>
            <w:r w:rsidRPr="007B055C">
              <w:rPr>
                <w:rFonts w:eastAsia="Times New Roman"/>
                <w:b/>
                <w:color w:val="000000"/>
                <w:sz w:val="20"/>
                <w:szCs w:val="20"/>
                <w:lang w:eastAsia="lt-LT"/>
              </w:rPr>
              <w:t>Bendra įsigijimo vertė, eurais</w:t>
            </w:r>
          </w:p>
        </w:tc>
        <w:tc>
          <w:tcPr>
            <w:tcW w:w="487" w:type="pct"/>
            <w:shd w:val="clear" w:color="auto" w:fill="auto"/>
            <w:hideMark/>
          </w:tcPr>
          <w:p w:rsidR="007B055C" w:rsidRPr="007B055C" w:rsidRDefault="007B055C" w:rsidP="00FB4633">
            <w:pPr>
              <w:widowControl/>
              <w:suppressAutoHyphens w:val="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lt-LT"/>
              </w:rPr>
            </w:pPr>
            <w:r w:rsidRPr="007B055C">
              <w:rPr>
                <w:rFonts w:eastAsia="Times New Roman"/>
                <w:b/>
                <w:color w:val="000000"/>
                <w:sz w:val="20"/>
                <w:szCs w:val="20"/>
                <w:lang w:eastAsia="lt-LT"/>
              </w:rPr>
              <w:t>Likutinė vertė, eurais</w:t>
            </w:r>
          </w:p>
        </w:tc>
      </w:tr>
      <w:tr w:rsidR="0052478D" w:rsidRPr="00FB4633" w:rsidTr="0052478D">
        <w:tc>
          <w:tcPr>
            <w:tcW w:w="327" w:type="pct"/>
            <w:shd w:val="clear" w:color="auto" w:fill="auto"/>
          </w:tcPr>
          <w:p w:rsidR="009372BA" w:rsidRPr="00FB4633" w:rsidRDefault="00A5663E" w:rsidP="00FB4633">
            <w:pPr>
              <w:jc w:val="both"/>
              <w:rPr>
                <w:rFonts w:eastAsia="Arial Unicode MS" w:cs="Tahoma"/>
                <w:kern w:val="1"/>
                <w:sz w:val="20"/>
                <w:szCs w:val="20"/>
                <w:lang w:eastAsia="hi-IN" w:bidi="hi-IN"/>
              </w:rPr>
            </w:pPr>
            <w:r w:rsidRPr="00FB4633">
              <w:rPr>
                <w:rFonts w:eastAsia="Arial Unicode MS" w:cs="Tahoma"/>
                <w:kern w:val="1"/>
                <w:sz w:val="20"/>
                <w:szCs w:val="20"/>
                <w:lang w:eastAsia="hi-IN" w:bidi="hi-IN"/>
              </w:rPr>
              <w:t>1.</w:t>
            </w:r>
          </w:p>
        </w:tc>
        <w:tc>
          <w:tcPr>
            <w:tcW w:w="848" w:type="pct"/>
            <w:shd w:val="clear" w:color="auto" w:fill="auto"/>
          </w:tcPr>
          <w:p w:rsidR="009372BA" w:rsidRDefault="00441374" w:rsidP="00FB4633">
            <w:pPr>
              <w:rPr>
                <w:sz w:val="20"/>
                <w:szCs w:val="20"/>
              </w:rPr>
            </w:pPr>
            <w:r w:rsidRPr="00441374">
              <w:rPr>
                <w:sz w:val="20"/>
                <w:szCs w:val="20"/>
              </w:rPr>
              <w:t xml:space="preserve">Nešiojamasis kompiuteris „Dell </w:t>
            </w:r>
            <w:proofErr w:type="spellStart"/>
            <w:r w:rsidRPr="00441374">
              <w:rPr>
                <w:sz w:val="20"/>
                <w:szCs w:val="20"/>
              </w:rPr>
              <w:t>Latite</w:t>
            </w:r>
            <w:proofErr w:type="spellEnd"/>
            <w:r w:rsidRPr="00441374">
              <w:rPr>
                <w:sz w:val="20"/>
                <w:szCs w:val="20"/>
              </w:rPr>
              <w:t xml:space="preserve"> E 5500</w:t>
            </w:r>
            <w:r w:rsidR="00E429BA">
              <w:rPr>
                <w:sz w:val="20"/>
                <w:szCs w:val="20"/>
              </w:rPr>
              <w:t>“</w:t>
            </w:r>
            <w:r w:rsidRPr="00441374">
              <w:rPr>
                <w:sz w:val="20"/>
                <w:szCs w:val="20"/>
              </w:rPr>
              <w:t xml:space="preserve"> (</w:t>
            </w:r>
            <w:proofErr w:type="spellStart"/>
            <w:r w:rsidRPr="00441374">
              <w:rPr>
                <w:sz w:val="20"/>
                <w:szCs w:val="20"/>
              </w:rPr>
              <w:t>Oper</w:t>
            </w:r>
            <w:proofErr w:type="spellEnd"/>
            <w:r w:rsidRPr="00441374">
              <w:rPr>
                <w:sz w:val="20"/>
                <w:szCs w:val="20"/>
              </w:rPr>
              <w:t xml:space="preserve">. </w:t>
            </w:r>
            <w:r w:rsidR="00E429BA">
              <w:rPr>
                <w:sz w:val="20"/>
                <w:szCs w:val="20"/>
              </w:rPr>
              <w:t>s</w:t>
            </w:r>
            <w:r w:rsidRPr="00441374">
              <w:rPr>
                <w:sz w:val="20"/>
                <w:szCs w:val="20"/>
              </w:rPr>
              <w:t xml:space="preserve">istema </w:t>
            </w:r>
            <w:proofErr w:type="spellStart"/>
            <w:r w:rsidRPr="00441374">
              <w:rPr>
                <w:sz w:val="20"/>
                <w:szCs w:val="20"/>
              </w:rPr>
              <w:t>Mikrosoft</w:t>
            </w:r>
            <w:proofErr w:type="spellEnd"/>
            <w:r w:rsidRPr="00441374">
              <w:rPr>
                <w:sz w:val="20"/>
                <w:szCs w:val="20"/>
              </w:rPr>
              <w:t xml:space="preserve"> Windows Vista </w:t>
            </w:r>
            <w:proofErr w:type="spellStart"/>
            <w:r w:rsidRPr="00441374">
              <w:rPr>
                <w:sz w:val="20"/>
                <w:szCs w:val="20"/>
              </w:rPr>
              <w:t>Busine</w:t>
            </w:r>
            <w:proofErr w:type="spellEnd"/>
            <w:r w:rsidRPr="00441374">
              <w:rPr>
                <w:sz w:val="20"/>
                <w:szCs w:val="20"/>
              </w:rPr>
              <w:t xml:space="preserve"> SS, Microsoft Office </w:t>
            </w:r>
            <w:proofErr w:type="spellStart"/>
            <w:r w:rsidRPr="00441374">
              <w:rPr>
                <w:sz w:val="20"/>
                <w:szCs w:val="20"/>
              </w:rPr>
              <w:t>Basic</w:t>
            </w:r>
            <w:proofErr w:type="spellEnd"/>
            <w:r w:rsidRPr="00441374">
              <w:rPr>
                <w:sz w:val="20"/>
                <w:szCs w:val="20"/>
              </w:rPr>
              <w:t xml:space="preserve">, Office </w:t>
            </w:r>
            <w:proofErr w:type="spellStart"/>
            <w:r w:rsidRPr="00441374">
              <w:rPr>
                <w:sz w:val="20"/>
                <w:szCs w:val="20"/>
              </w:rPr>
              <w:t>Basic</w:t>
            </w:r>
            <w:proofErr w:type="spellEnd"/>
            <w:r w:rsidRPr="00441374">
              <w:rPr>
                <w:sz w:val="20"/>
                <w:szCs w:val="20"/>
              </w:rPr>
              <w:t xml:space="preserve">, </w:t>
            </w:r>
            <w:proofErr w:type="spellStart"/>
            <w:r w:rsidRPr="00441374">
              <w:rPr>
                <w:sz w:val="20"/>
                <w:szCs w:val="20"/>
              </w:rPr>
              <w:t>kaspersky</w:t>
            </w:r>
            <w:proofErr w:type="spellEnd"/>
            <w:r w:rsidRPr="00441374">
              <w:rPr>
                <w:sz w:val="20"/>
                <w:szCs w:val="20"/>
              </w:rPr>
              <w:t xml:space="preserve"> INTERNET </w:t>
            </w:r>
            <w:proofErr w:type="spellStart"/>
            <w:r w:rsidRPr="00441374">
              <w:rPr>
                <w:sz w:val="20"/>
                <w:szCs w:val="20"/>
              </w:rPr>
              <w:t>Sesuryty</w:t>
            </w:r>
            <w:proofErr w:type="spellEnd"/>
            <w:r w:rsidR="00E429BA">
              <w:rPr>
                <w:sz w:val="20"/>
                <w:szCs w:val="20"/>
              </w:rPr>
              <w:t>)</w:t>
            </w:r>
            <w:r w:rsidRPr="00441374">
              <w:rPr>
                <w:sz w:val="20"/>
                <w:szCs w:val="20"/>
              </w:rPr>
              <w:t xml:space="preserve">, Spausdintuvas </w:t>
            </w:r>
            <w:r w:rsidR="00E429BA">
              <w:rPr>
                <w:sz w:val="20"/>
                <w:szCs w:val="20"/>
              </w:rPr>
              <w:t>„</w:t>
            </w:r>
            <w:proofErr w:type="spellStart"/>
            <w:r w:rsidRPr="00441374">
              <w:rPr>
                <w:sz w:val="20"/>
                <w:szCs w:val="20"/>
              </w:rPr>
              <w:t>Konica</w:t>
            </w:r>
            <w:proofErr w:type="spellEnd"/>
            <w:r w:rsidRPr="00441374">
              <w:rPr>
                <w:sz w:val="20"/>
                <w:szCs w:val="20"/>
              </w:rPr>
              <w:t xml:space="preserve"> Minolta </w:t>
            </w:r>
            <w:proofErr w:type="spellStart"/>
            <w:r w:rsidRPr="00441374">
              <w:rPr>
                <w:sz w:val="20"/>
                <w:szCs w:val="20"/>
              </w:rPr>
              <w:t>Page</w:t>
            </w:r>
            <w:proofErr w:type="spellEnd"/>
            <w:r w:rsidRPr="00441374">
              <w:rPr>
                <w:sz w:val="20"/>
                <w:szCs w:val="20"/>
              </w:rPr>
              <w:t xml:space="preserve"> PRO 1380</w:t>
            </w:r>
            <w:r w:rsidR="00E429BA">
              <w:rPr>
                <w:sz w:val="20"/>
                <w:szCs w:val="20"/>
              </w:rPr>
              <w:t>“</w:t>
            </w:r>
          </w:p>
          <w:p w:rsidR="00441374" w:rsidRPr="00FB4633" w:rsidRDefault="00441374" w:rsidP="00FB463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</w:t>
            </w:r>
            <w:r w:rsidR="0052478D">
              <w:rPr>
                <w:sz w:val="20"/>
                <w:szCs w:val="20"/>
              </w:rPr>
              <w:t>n</w:t>
            </w:r>
            <w:proofErr w:type="spellEnd"/>
            <w:r w:rsidR="0052478D">
              <w:rPr>
                <w:sz w:val="20"/>
                <w:szCs w:val="20"/>
              </w:rPr>
              <w:t>. Nr. 0000970</w:t>
            </w:r>
          </w:p>
        </w:tc>
        <w:tc>
          <w:tcPr>
            <w:tcW w:w="696" w:type="pct"/>
            <w:shd w:val="clear" w:color="auto" w:fill="auto"/>
          </w:tcPr>
          <w:p w:rsidR="009372BA" w:rsidRPr="00FB4633" w:rsidRDefault="009372BA" w:rsidP="00E429BA">
            <w:pPr>
              <w:jc w:val="both"/>
              <w:rPr>
                <w:rFonts w:eastAsia="Arial Unicode MS" w:cs="Tahoma"/>
                <w:kern w:val="1"/>
                <w:sz w:val="20"/>
                <w:szCs w:val="20"/>
                <w:lang w:eastAsia="hi-IN" w:bidi="hi-IN"/>
              </w:rPr>
            </w:pPr>
            <w:r w:rsidRPr="00FB4633">
              <w:rPr>
                <w:rFonts w:eastAsia="Arial Unicode MS" w:cs="Tahoma"/>
                <w:kern w:val="1"/>
                <w:sz w:val="20"/>
                <w:szCs w:val="20"/>
                <w:lang w:eastAsia="hi-IN" w:bidi="hi-IN"/>
              </w:rPr>
              <w:t xml:space="preserve">LR </w:t>
            </w:r>
            <w:r w:rsidR="00E429BA">
              <w:rPr>
                <w:rFonts w:eastAsia="Arial Unicode MS" w:cs="Tahoma"/>
                <w:kern w:val="1"/>
                <w:sz w:val="20"/>
                <w:szCs w:val="20"/>
                <w:lang w:eastAsia="hi-IN" w:bidi="hi-IN"/>
              </w:rPr>
              <w:t>ž</w:t>
            </w:r>
            <w:r w:rsidR="00441374">
              <w:rPr>
                <w:rFonts w:eastAsia="Arial Unicode MS" w:cs="Tahoma"/>
                <w:kern w:val="1"/>
                <w:sz w:val="20"/>
                <w:szCs w:val="20"/>
                <w:lang w:eastAsia="hi-IN" w:bidi="hi-IN"/>
              </w:rPr>
              <w:t>emės ūkio ministerija</w:t>
            </w:r>
          </w:p>
        </w:tc>
        <w:tc>
          <w:tcPr>
            <w:tcW w:w="578" w:type="pct"/>
            <w:shd w:val="clear" w:color="auto" w:fill="auto"/>
          </w:tcPr>
          <w:p w:rsidR="009372BA" w:rsidRPr="00FB4633" w:rsidRDefault="00D73C35" w:rsidP="00441374">
            <w:pPr>
              <w:jc w:val="both"/>
              <w:rPr>
                <w:rFonts w:eastAsia="Arial Unicode MS" w:cs="Tahoma"/>
                <w:kern w:val="1"/>
                <w:sz w:val="20"/>
                <w:szCs w:val="20"/>
                <w:lang w:eastAsia="hi-IN" w:bidi="hi-IN"/>
              </w:rPr>
            </w:pPr>
            <w:r w:rsidRPr="00FB4633">
              <w:rPr>
                <w:rFonts w:eastAsia="Arial Unicode MS" w:cs="Tahoma"/>
                <w:kern w:val="1"/>
                <w:sz w:val="20"/>
                <w:szCs w:val="20"/>
                <w:lang w:eastAsia="hi-IN" w:bidi="hi-IN"/>
              </w:rPr>
              <w:t xml:space="preserve">Plungės r. </w:t>
            </w:r>
            <w:r w:rsidR="00441374">
              <w:rPr>
                <w:rFonts w:eastAsia="Arial Unicode MS" w:cs="Tahoma"/>
                <w:kern w:val="1"/>
                <w:sz w:val="20"/>
                <w:szCs w:val="20"/>
                <w:lang w:eastAsia="hi-IN" w:bidi="hi-IN"/>
              </w:rPr>
              <w:t>Žemaičių Kalvarijos seniūnija</w:t>
            </w:r>
          </w:p>
        </w:tc>
        <w:tc>
          <w:tcPr>
            <w:tcW w:w="617" w:type="pct"/>
            <w:shd w:val="clear" w:color="auto" w:fill="auto"/>
          </w:tcPr>
          <w:p w:rsidR="009372BA" w:rsidRPr="00FB4633" w:rsidRDefault="00441374" w:rsidP="00FB4633">
            <w:pPr>
              <w:jc w:val="both"/>
              <w:rPr>
                <w:rFonts w:eastAsia="Arial Unicode MS" w:cs="Tahoma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Tahoma"/>
                <w:kern w:val="1"/>
                <w:sz w:val="20"/>
                <w:szCs w:val="20"/>
                <w:lang w:eastAsia="hi-IN" w:bidi="hi-IN"/>
              </w:rPr>
              <w:t>2012-12-07</w:t>
            </w:r>
            <w:r w:rsidR="00E429BA">
              <w:rPr>
                <w:rFonts w:eastAsia="Arial Unicode MS" w:cs="Tahoma"/>
                <w:kern w:val="1"/>
                <w:sz w:val="20"/>
                <w:szCs w:val="20"/>
                <w:lang w:eastAsia="hi-IN" w:bidi="hi-IN"/>
              </w:rPr>
              <w:t>;</w:t>
            </w:r>
            <w:r>
              <w:rPr>
                <w:rFonts w:eastAsia="Arial Unicode MS" w:cs="Tahoma"/>
                <w:kern w:val="1"/>
                <w:sz w:val="20"/>
                <w:szCs w:val="20"/>
                <w:lang w:eastAsia="hi-IN" w:bidi="hi-IN"/>
              </w:rPr>
              <w:t xml:space="preserve">  Nr. 107/26</w:t>
            </w:r>
          </w:p>
        </w:tc>
        <w:tc>
          <w:tcPr>
            <w:tcW w:w="417" w:type="pct"/>
            <w:shd w:val="clear" w:color="auto" w:fill="auto"/>
          </w:tcPr>
          <w:p w:rsidR="009372BA" w:rsidRPr="00FB4633" w:rsidRDefault="00D73C35" w:rsidP="00FB4633">
            <w:pPr>
              <w:jc w:val="both"/>
              <w:rPr>
                <w:rFonts w:eastAsia="Arial Unicode MS" w:cs="Tahoma"/>
                <w:kern w:val="1"/>
                <w:sz w:val="20"/>
                <w:szCs w:val="20"/>
                <w:lang w:eastAsia="hi-IN" w:bidi="hi-IN"/>
              </w:rPr>
            </w:pPr>
            <w:r w:rsidRPr="00FB4633">
              <w:rPr>
                <w:rFonts w:eastAsia="Arial Unicode MS" w:cs="Tahoma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521" w:type="pct"/>
            <w:shd w:val="clear" w:color="auto" w:fill="auto"/>
          </w:tcPr>
          <w:p w:rsidR="009372BA" w:rsidRPr="00FB4633" w:rsidRDefault="00441374" w:rsidP="00FB4633">
            <w:pPr>
              <w:jc w:val="both"/>
              <w:rPr>
                <w:rFonts w:eastAsia="Arial Unicode MS" w:cs="Tahoma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Tahoma"/>
                <w:kern w:val="1"/>
                <w:sz w:val="20"/>
                <w:szCs w:val="20"/>
                <w:lang w:eastAsia="hi-IN" w:bidi="hi-IN"/>
              </w:rPr>
              <w:t>1023,64</w:t>
            </w:r>
          </w:p>
        </w:tc>
        <w:tc>
          <w:tcPr>
            <w:tcW w:w="509" w:type="pct"/>
            <w:shd w:val="clear" w:color="auto" w:fill="auto"/>
          </w:tcPr>
          <w:p w:rsidR="009372BA" w:rsidRPr="00FB4633" w:rsidRDefault="00441374" w:rsidP="00FB4633">
            <w:pPr>
              <w:jc w:val="both"/>
              <w:rPr>
                <w:rFonts w:eastAsia="Arial Unicode MS" w:cs="Tahoma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Tahoma"/>
                <w:kern w:val="1"/>
                <w:sz w:val="20"/>
                <w:szCs w:val="20"/>
                <w:lang w:eastAsia="hi-IN" w:bidi="hi-IN"/>
              </w:rPr>
              <w:t>1023,64</w:t>
            </w:r>
          </w:p>
        </w:tc>
        <w:tc>
          <w:tcPr>
            <w:tcW w:w="487" w:type="pct"/>
            <w:shd w:val="clear" w:color="auto" w:fill="auto"/>
          </w:tcPr>
          <w:p w:rsidR="009372BA" w:rsidRPr="00FB4633" w:rsidRDefault="00286BEF" w:rsidP="00FB4633">
            <w:pPr>
              <w:jc w:val="both"/>
              <w:rPr>
                <w:rFonts w:eastAsia="Arial Unicode MS" w:cs="Tahoma"/>
                <w:kern w:val="1"/>
                <w:sz w:val="20"/>
                <w:szCs w:val="20"/>
                <w:lang w:eastAsia="hi-IN" w:bidi="hi-IN"/>
              </w:rPr>
            </w:pPr>
            <w:r w:rsidRPr="00FB4633">
              <w:rPr>
                <w:rFonts w:eastAsia="Arial Unicode MS" w:cs="Tahoma"/>
                <w:kern w:val="1"/>
                <w:sz w:val="20"/>
                <w:szCs w:val="20"/>
                <w:lang w:eastAsia="hi-IN" w:bidi="hi-IN"/>
              </w:rPr>
              <w:t>0,00</w:t>
            </w:r>
          </w:p>
        </w:tc>
      </w:tr>
      <w:tr w:rsidR="0052478D" w:rsidRPr="00FB4633" w:rsidTr="0052478D">
        <w:tc>
          <w:tcPr>
            <w:tcW w:w="327" w:type="pct"/>
            <w:shd w:val="clear" w:color="auto" w:fill="auto"/>
          </w:tcPr>
          <w:p w:rsidR="0052478D" w:rsidRPr="00FB4633" w:rsidRDefault="0052478D" w:rsidP="00FB4633">
            <w:pPr>
              <w:jc w:val="both"/>
              <w:rPr>
                <w:rFonts w:eastAsia="Arial Unicode MS" w:cs="Tahoma"/>
                <w:kern w:val="1"/>
                <w:sz w:val="20"/>
                <w:szCs w:val="20"/>
                <w:lang w:eastAsia="hi-IN" w:bidi="hi-IN"/>
              </w:rPr>
            </w:pPr>
            <w:r w:rsidRPr="00FB4633">
              <w:rPr>
                <w:rFonts w:eastAsia="Arial Unicode MS" w:cs="Tahoma"/>
                <w:kern w:val="1"/>
                <w:sz w:val="20"/>
                <w:szCs w:val="20"/>
                <w:lang w:eastAsia="hi-IN" w:bidi="hi-IN"/>
              </w:rPr>
              <w:t>2.</w:t>
            </w:r>
          </w:p>
        </w:tc>
        <w:tc>
          <w:tcPr>
            <w:tcW w:w="848" w:type="pct"/>
            <w:shd w:val="clear" w:color="auto" w:fill="auto"/>
          </w:tcPr>
          <w:p w:rsidR="0052478D" w:rsidRPr="0052478D" w:rsidRDefault="0052478D" w:rsidP="00E429BA">
            <w:pPr>
              <w:rPr>
                <w:sz w:val="20"/>
                <w:szCs w:val="20"/>
              </w:rPr>
            </w:pPr>
            <w:r w:rsidRPr="0052478D">
              <w:rPr>
                <w:sz w:val="20"/>
                <w:szCs w:val="20"/>
              </w:rPr>
              <w:t xml:space="preserve">Kompiuteris  </w:t>
            </w:r>
            <w:r w:rsidR="00E429BA">
              <w:rPr>
                <w:sz w:val="20"/>
                <w:szCs w:val="20"/>
              </w:rPr>
              <w:t>„</w:t>
            </w:r>
            <w:proofErr w:type="spellStart"/>
            <w:r w:rsidRPr="0052478D">
              <w:rPr>
                <w:sz w:val="20"/>
                <w:szCs w:val="20"/>
              </w:rPr>
              <w:t>Opti</w:t>
            </w:r>
            <w:proofErr w:type="spellEnd"/>
            <w:r w:rsidRPr="0052478D">
              <w:rPr>
                <w:sz w:val="20"/>
                <w:szCs w:val="20"/>
              </w:rPr>
              <w:t xml:space="preserve"> </w:t>
            </w:r>
            <w:proofErr w:type="spellStart"/>
            <w:r w:rsidRPr="0052478D">
              <w:rPr>
                <w:sz w:val="20"/>
                <w:szCs w:val="20"/>
              </w:rPr>
              <w:t>Plex</w:t>
            </w:r>
            <w:proofErr w:type="spellEnd"/>
            <w:r w:rsidRPr="0052478D">
              <w:rPr>
                <w:sz w:val="20"/>
                <w:szCs w:val="20"/>
              </w:rPr>
              <w:t xml:space="preserve"> GX520 </w:t>
            </w:r>
            <w:proofErr w:type="spellStart"/>
            <w:r w:rsidRPr="0052478D">
              <w:rPr>
                <w:sz w:val="20"/>
                <w:szCs w:val="20"/>
              </w:rPr>
              <w:t>Desktop</w:t>
            </w:r>
            <w:proofErr w:type="spellEnd"/>
            <w:r w:rsidRPr="0052478D">
              <w:rPr>
                <w:sz w:val="20"/>
                <w:szCs w:val="20"/>
              </w:rPr>
              <w:t xml:space="preserve"> Dell“</w:t>
            </w:r>
            <w:r w:rsidR="00E429BA">
              <w:rPr>
                <w:sz w:val="20"/>
                <w:szCs w:val="20"/>
              </w:rPr>
              <w:t>,</w:t>
            </w:r>
            <w:r w:rsidRPr="0052478D">
              <w:rPr>
                <w:sz w:val="20"/>
                <w:szCs w:val="20"/>
              </w:rPr>
              <w:t xml:space="preserve"> </w:t>
            </w:r>
            <w:proofErr w:type="spellStart"/>
            <w:r w:rsidR="00E429BA">
              <w:rPr>
                <w:sz w:val="20"/>
                <w:szCs w:val="20"/>
              </w:rPr>
              <w:t>i</w:t>
            </w:r>
            <w:r w:rsidRPr="0052478D">
              <w:rPr>
                <w:sz w:val="20"/>
                <w:szCs w:val="20"/>
              </w:rPr>
              <w:t>nv</w:t>
            </w:r>
            <w:proofErr w:type="spellEnd"/>
            <w:r w:rsidRPr="0052478D">
              <w:rPr>
                <w:sz w:val="20"/>
                <w:szCs w:val="20"/>
              </w:rPr>
              <w:t>. Nr. 01348462</w:t>
            </w:r>
          </w:p>
        </w:tc>
        <w:tc>
          <w:tcPr>
            <w:tcW w:w="696" w:type="pct"/>
            <w:shd w:val="clear" w:color="auto" w:fill="auto"/>
          </w:tcPr>
          <w:p w:rsidR="0052478D" w:rsidRPr="0052478D" w:rsidRDefault="0052478D" w:rsidP="00E429BA">
            <w:pPr>
              <w:rPr>
                <w:sz w:val="20"/>
                <w:szCs w:val="20"/>
                <w:lang w:eastAsia="hi-IN" w:bidi="hi-IN"/>
              </w:rPr>
            </w:pPr>
            <w:r w:rsidRPr="0052478D">
              <w:rPr>
                <w:sz w:val="20"/>
                <w:szCs w:val="20"/>
                <w:lang w:eastAsia="hi-IN" w:bidi="hi-IN"/>
              </w:rPr>
              <w:t xml:space="preserve">Turto valdymo ir </w:t>
            </w:r>
            <w:r w:rsidR="00E429BA">
              <w:rPr>
                <w:sz w:val="20"/>
                <w:szCs w:val="20"/>
                <w:lang w:eastAsia="hi-IN" w:bidi="hi-IN"/>
              </w:rPr>
              <w:t>ū</w:t>
            </w:r>
            <w:r w:rsidRPr="0052478D">
              <w:rPr>
                <w:sz w:val="20"/>
                <w:szCs w:val="20"/>
                <w:lang w:eastAsia="hi-IN" w:bidi="hi-IN"/>
              </w:rPr>
              <w:t>kio departamentas prie LR  vidaus reikalų ministerijos</w:t>
            </w:r>
          </w:p>
        </w:tc>
        <w:tc>
          <w:tcPr>
            <w:tcW w:w="578" w:type="pct"/>
            <w:shd w:val="clear" w:color="auto" w:fill="auto"/>
          </w:tcPr>
          <w:p w:rsidR="0052478D" w:rsidRPr="0052478D" w:rsidRDefault="0052478D" w:rsidP="0052478D">
            <w:pPr>
              <w:jc w:val="both"/>
              <w:rPr>
                <w:rFonts w:eastAsia="Arial Unicode MS" w:cs="Tahoma"/>
                <w:kern w:val="1"/>
                <w:sz w:val="20"/>
                <w:szCs w:val="20"/>
                <w:lang w:eastAsia="hi-IN" w:bidi="hi-IN"/>
              </w:rPr>
            </w:pPr>
            <w:r w:rsidRPr="0052478D">
              <w:rPr>
                <w:rFonts w:eastAsia="Arial Unicode MS" w:cs="Tahoma"/>
                <w:kern w:val="1"/>
                <w:sz w:val="20"/>
                <w:szCs w:val="20"/>
                <w:lang w:eastAsia="hi-IN" w:bidi="hi-IN"/>
              </w:rPr>
              <w:t>Plungės r. Stalgėnų  seniūnija</w:t>
            </w:r>
          </w:p>
        </w:tc>
        <w:tc>
          <w:tcPr>
            <w:tcW w:w="617" w:type="pct"/>
            <w:shd w:val="clear" w:color="auto" w:fill="auto"/>
          </w:tcPr>
          <w:p w:rsidR="0052478D" w:rsidRPr="0052478D" w:rsidRDefault="00196629" w:rsidP="00D73C35">
            <w:pPr>
              <w:rPr>
                <w:rFonts w:eastAsia="Arial Unicode MS" w:cs="Tahoma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Tahoma"/>
                <w:kern w:val="1"/>
                <w:sz w:val="20"/>
                <w:szCs w:val="20"/>
                <w:lang w:eastAsia="hi-IN" w:bidi="hi-IN"/>
              </w:rPr>
              <w:t>2007-07-12</w:t>
            </w:r>
            <w:r w:rsidR="00E429BA">
              <w:rPr>
                <w:rFonts w:eastAsia="Arial Unicode MS" w:cs="Tahoma"/>
                <w:kern w:val="1"/>
                <w:sz w:val="20"/>
                <w:szCs w:val="20"/>
                <w:lang w:eastAsia="hi-IN" w:bidi="hi-IN"/>
              </w:rPr>
              <w:t>;</w:t>
            </w:r>
            <w:r>
              <w:rPr>
                <w:rFonts w:eastAsia="Arial Unicode MS" w:cs="Tahoma"/>
                <w:kern w:val="1"/>
                <w:sz w:val="20"/>
                <w:szCs w:val="20"/>
                <w:lang w:eastAsia="hi-IN" w:bidi="hi-IN"/>
              </w:rPr>
              <w:t xml:space="preserve"> Nr. 4T</w:t>
            </w:r>
            <w:r w:rsidR="0052478D" w:rsidRPr="0052478D">
              <w:rPr>
                <w:rFonts w:eastAsia="Arial Unicode MS" w:cs="Tahoma"/>
                <w:kern w:val="1"/>
                <w:sz w:val="20"/>
                <w:szCs w:val="20"/>
                <w:lang w:eastAsia="hi-IN" w:bidi="hi-IN"/>
              </w:rPr>
              <w:t>-203</w:t>
            </w:r>
          </w:p>
        </w:tc>
        <w:tc>
          <w:tcPr>
            <w:tcW w:w="417" w:type="pct"/>
            <w:shd w:val="clear" w:color="auto" w:fill="auto"/>
          </w:tcPr>
          <w:p w:rsidR="0052478D" w:rsidRPr="0052478D" w:rsidRDefault="0052478D" w:rsidP="00FB4633">
            <w:pPr>
              <w:jc w:val="both"/>
              <w:rPr>
                <w:rFonts w:eastAsia="Arial Unicode MS" w:cs="Tahoma"/>
                <w:kern w:val="1"/>
                <w:sz w:val="20"/>
                <w:szCs w:val="20"/>
                <w:lang w:eastAsia="hi-IN" w:bidi="hi-IN"/>
              </w:rPr>
            </w:pPr>
            <w:r w:rsidRPr="0052478D">
              <w:rPr>
                <w:rFonts w:eastAsia="Arial Unicode MS" w:cs="Tahoma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521" w:type="pct"/>
            <w:shd w:val="clear" w:color="auto" w:fill="auto"/>
          </w:tcPr>
          <w:p w:rsidR="0052478D" w:rsidRPr="0052478D" w:rsidRDefault="0052478D" w:rsidP="00C3155F">
            <w:pPr>
              <w:rPr>
                <w:sz w:val="20"/>
                <w:szCs w:val="20"/>
              </w:rPr>
            </w:pPr>
            <w:r w:rsidRPr="0052478D">
              <w:rPr>
                <w:sz w:val="20"/>
                <w:szCs w:val="20"/>
              </w:rPr>
              <w:t>1161,15</w:t>
            </w:r>
          </w:p>
          <w:p w:rsidR="0052478D" w:rsidRPr="0052478D" w:rsidRDefault="0052478D" w:rsidP="00C3155F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09" w:type="pct"/>
            <w:shd w:val="clear" w:color="auto" w:fill="auto"/>
          </w:tcPr>
          <w:p w:rsidR="0052478D" w:rsidRPr="0052478D" w:rsidRDefault="0052478D" w:rsidP="00C3155F">
            <w:pPr>
              <w:rPr>
                <w:sz w:val="20"/>
                <w:szCs w:val="20"/>
              </w:rPr>
            </w:pPr>
            <w:r w:rsidRPr="0052478D">
              <w:rPr>
                <w:sz w:val="20"/>
                <w:szCs w:val="20"/>
              </w:rPr>
              <w:t>1161,15</w:t>
            </w:r>
          </w:p>
          <w:p w:rsidR="0052478D" w:rsidRPr="0052478D" w:rsidRDefault="0052478D" w:rsidP="00C3155F">
            <w:pPr>
              <w:shd w:val="clear" w:color="auto" w:fill="FFFFFF"/>
              <w:ind w:right="144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87" w:type="pct"/>
            <w:shd w:val="clear" w:color="auto" w:fill="auto"/>
          </w:tcPr>
          <w:p w:rsidR="0052478D" w:rsidRPr="0052478D" w:rsidRDefault="0052478D" w:rsidP="00FB4633">
            <w:pPr>
              <w:jc w:val="both"/>
              <w:rPr>
                <w:rFonts w:eastAsia="Arial Unicode MS" w:cs="Tahoma"/>
                <w:kern w:val="1"/>
                <w:sz w:val="20"/>
                <w:szCs w:val="20"/>
                <w:lang w:eastAsia="hi-IN" w:bidi="hi-IN"/>
              </w:rPr>
            </w:pPr>
            <w:r w:rsidRPr="0052478D">
              <w:rPr>
                <w:rFonts w:eastAsia="Arial Unicode MS" w:cs="Tahoma"/>
                <w:kern w:val="1"/>
                <w:sz w:val="20"/>
                <w:szCs w:val="20"/>
                <w:lang w:eastAsia="hi-IN" w:bidi="hi-IN"/>
              </w:rPr>
              <w:t>0,00</w:t>
            </w:r>
          </w:p>
        </w:tc>
      </w:tr>
      <w:tr w:rsidR="0052478D" w:rsidRPr="00FB4633" w:rsidTr="0052478D">
        <w:tc>
          <w:tcPr>
            <w:tcW w:w="327" w:type="pct"/>
            <w:shd w:val="clear" w:color="auto" w:fill="auto"/>
          </w:tcPr>
          <w:p w:rsidR="0052478D" w:rsidRPr="00196629" w:rsidRDefault="00196629" w:rsidP="00C3155F">
            <w:pPr>
              <w:rPr>
                <w:sz w:val="20"/>
                <w:szCs w:val="20"/>
              </w:rPr>
            </w:pPr>
            <w:r w:rsidRPr="00196629">
              <w:rPr>
                <w:sz w:val="20"/>
                <w:szCs w:val="20"/>
              </w:rPr>
              <w:t>3</w:t>
            </w:r>
            <w:r w:rsidR="0052478D" w:rsidRPr="00196629">
              <w:rPr>
                <w:sz w:val="20"/>
                <w:szCs w:val="20"/>
              </w:rPr>
              <w:t>.</w:t>
            </w:r>
          </w:p>
        </w:tc>
        <w:tc>
          <w:tcPr>
            <w:tcW w:w="848" w:type="pct"/>
            <w:shd w:val="clear" w:color="auto" w:fill="auto"/>
          </w:tcPr>
          <w:p w:rsidR="0052478D" w:rsidRPr="00196629" w:rsidRDefault="0052478D" w:rsidP="00E429BA">
            <w:pPr>
              <w:rPr>
                <w:sz w:val="20"/>
                <w:szCs w:val="20"/>
              </w:rPr>
            </w:pPr>
            <w:r w:rsidRPr="00196629">
              <w:rPr>
                <w:sz w:val="20"/>
                <w:szCs w:val="20"/>
              </w:rPr>
              <w:t xml:space="preserve">Kompiuteris  </w:t>
            </w:r>
            <w:r w:rsidR="00E429BA">
              <w:rPr>
                <w:sz w:val="20"/>
                <w:szCs w:val="20"/>
              </w:rPr>
              <w:t>„</w:t>
            </w:r>
            <w:proofErr w:type="spellStart"/>
            <w:r w:rsidRPr="00196629">
              <w:rPr>
                <w:sz w:val="20"/>
                <w:szCs w:val="20"/>
              </w:rPr>
              <w:t>Opti</w:t>
            </w:r>
            <w:proofErr w:type="spellEnd"/>
            <w:r w:rsidRPr="00196629">
              <w:rPr>
                <w:sz w:val="20"/>
                <w:szCs w:val="20"/>
              </w:rPr>
              <w:t xml:space="preserve"> </w:t>
            </w:r>
            <w:proofErr w:type="spellStart"/>
            <w:r w:rsidRPr="00196629">
              <w:rPr>
                <w:sz w:val="20"/>
                <w:szCs w:val="20"/>
              </w:rPr>
              <w:t>Plex</w:t>
            </w:r>
            <w:proofErr w:type="spellEnd"/>
            <w:r w:rsidRPr="00196629">
              <w:rPr>
                <w:sz w:val="20"/>
                <w:szCs w:val="20"/>
              </w:rPr>
              <w:t xml:space="preserve"> GX520</w:t>
            </w:r>
            <w:r w:rsidR="00196629">
              <w:rPr>
                <w:sz w:val="20"/>
                <w:szCs w:val="20"/>
              </w:rPr>
              <w:t xml:space="preserve"> </w:t>
            </w:r>
            <w:proofErr w:type="spellStart"/>
            <w:r w:rsidR="00196629">
              <w:rPr>
                <w:sz w:val="20"/>
                <w:szCs w:val="20"/>
              </w:rPr>
              <w:t>Desktop</w:t>
            </w:r>
            <w:proofErr w:type="spellEnd"/>
            <w:r w:rsidR="00196629">
              <w:rPr>
                <w:sz w:val="20"/>
                <w:szCs w:val="20"/>
              </w:rPr>
              <w:t xml:space="preserve"> Dell“</w:t>
            </w:r>
            <w:r w:rsidR="00E429BA">
              <w:rPr>
                <w:sz w:val="20"/>
                <w:szCs w:val="20"/>
              </w:rPr>
              <w:t>,</w:t>
            </w:r>
            <w:r w:rsidR="00196629">
              <w:rPr>
                <w:sz w:val="20"/>
                <w:szCs w:val="20"/>
              </w:rPr>
              <w:t xml:space="preserve"> </w:t>
            </w:r>
            <w:proofErr w:type="spellStart"/>
            <w:r w:rsidR="00E429BA">
              <w:rPr>
                <w:sz w:val="20"/>
                <w:szCs w:val="20"/>
              </w:rPr>
              <w:t>i</w:t>
            </w:r>
            <w:r w:rsidR="00196629">
              <w:rPr>
                <w:sz w:val="20"/>
                <w:szCs w:val="20"/>
              </w:rPr>
              <w:t>nv</w:t>
            </w:r>
            <w:proofErr w:type="spellEnd"/>
            <w:r w:rsidR="00196629">
              <w:rPr>
                <w:sz w:val="20"/>
                <w:szCs w:val="20"/>
              </w:rPr>
              <w:t>. Nr. 01348460</w:t>
            </w:r>
          </w:p>
        </w:tc>
        <w:tc>
          <w:tcPr>
            <w:tcW w:w="696" w:type="pct"/>
            <w:shd w:val="clear" w:color="auto" w:fill="auto"/>
          </w:tcPr>
          <w:p w:rsidR="0052478D" w:rsidRPr="00196629" w:rsidRDefault="0052478D" w:rsidP="00E429BA">
            <w:pPr>
              <w:rPr>
                <w:sz w:val="20"/>
                <w:szCs w:val="20"/>
              </w:rPr>
            </w:pPr>
            <w:r w:rsidRPr="00196629">
              <w:rPr>
                <w:sz w:val="20"/>
                <w:szCs w:val="20"/>
              </w:rPr>
              <w:t xml:space="preserve">Turto valdymo ir </w:t>
            </w:r>
            <w:r w:rsidR="00E429BA">
              <w:rPr>
                <w:sz w:val="20"/>
                <w:szCs w:val="20"/>
              </w:rPr>
              <w:t>ū</w:t>
            </w:r>
            <w:r w:rsidRPr="00196629">
              <w:rPr>
                <w:sz w:val="20"/>
                <w:szCs w:val="20"/>
              </w:rPr>
              <w:t>kio departamentas prie LR  vidaus reikalų ministerijos</w:t>
            </w:r>
          </w:p>
        </w:tc>
        <w:tc>
          <w:tcPr>
            <w:tcW w:w="578" w:type="pct"/>
            <w:shd w:val="clear" w:color="auto" w:fill="auto"/>
          </w:tcPr>
          <w:p w:rsidR="0052478D" w:rsidRPr="00196629" w:rsidRDefault="0052478D" w:rsidP="00196629">
            <w:pPr>
              <w:rPr>
                <w:sz w:val="20"/>
                <w:szCs w:val="20"/>
              </w:rPr>
            </w:pPr>
            <w:r w:rsidRPr="00196629">
              <w:rPr>
                <w:sz w:val="20"/>
                <w:szCs w:val="20"/>
              </w:rPr>
              <w:t xml:space="preserve">Plungės r. </w:t>
            </w:r>
            <w:r w:rsidR="00196629">
              <w:rPr>
                <w:sz w:val="20"/>
                <w:szCs w:val="20"/>
              </w:rPr>
              <w:t>Platelių</w:t>
            </w:r>
            <w:r w:rsidRPr="00196629">
              <w:rPr>
                <w:sz w:val="20"/>
                <w:szCs w:val="20"/>
              </w:rPr>
              <w:t xml:space="preserve">  seniūnija</w:t>
            </w:r>
          </w:p>
        </w:tc>
        <w:tc>
          <w:tcPr>
            <w:tcW w:w="617" w:type="pct"/>
            <w:shd w:val="clear" w:color="auto" w:fill="auto"/>
          </w:tcPr>
          <w:p w:rsidR="0052478D" w:rsidRPr="00196629" w:rsidRDefault="00196629" w:rsidP="00C3155F">
            <w:pPr>
              <w:rPr>
                <w:sz w:val="20"/>
                <w:szCs w:val="20"/>
              </w:rPr>
            </w:pPr>
            <w:r w:rsidRPr="00196629">
              <w:rPr>
                <w:sz w:val="20"/>
                <w:szCs w:val="20"/>
              </w:rPr>
              <w:t>2007-07-12</w:t>
            </w:r>
            <w:r w:rsidR="00E429BA">
              <w:rPr>
                <w:sz w:val="20"/>
                <w:szCs w:val="20"/>
              </w:rPr>
              <w:t xml:space="preserve">; </w:t>
            </w:r>
            <w:r w:rsidRPr="00196629">
              <w:rPr>
                <w:sz w:val="20"/>
                <w:szCs w:val="20"/>
              </w:rPr>
              <w:t>Nr. 4T</w:t>
            </w:r>
            <w:r w:rsidR="0052478D" w:rsidRPr="00196629">
              <w:rPr>
                <w:sz w:val="20"/>
                <w:szCs w:val="20"/>
              </w:rPr>
              <w:t>-203</w:t>
            </w:r>
          </w:p>
        </w:tc>
        <w:tc>
          <w:tcPr>
            <w:tcW w:w="417" w:type="pct"/>
            <w:shd w:val="clear" w:color="auto" w:fill="auto"/>
          </w:tcPr>
          <w:p w:rsidR="0052478D" w:rsidRPr="00196629" w:rsidRDefault="0052478D" w:rsidP="00C3155F">
            <w:pPr>
              <w:rPr>
                <w:sz w:val="20"/>
                <w:szCs w:val="20"/>
              </w:rPr>
            </w:pPr>
            <w:r w:rsidRPr="00196629">
              <w:rPr>
                <w:sz w:val="20"/>
                <w:szCs w:val="20"/>
              </w:rPr>
              <w:t>1</w:t>
            </w:r>
          </w:p>
        </w:tc>
        <w:tc>
          <w:tcPr>
            <w:tcW w:w="521" w:type="pct"/>
            <w:shd w:val="clear" w:color="auto" w:fill="auto"/>
          </w:tcPr>
          <w:p w:rsidR="0052478D" w:rsidRPr="00196629" w:rsidRDefault="0052478D" w:rsidP="00C3155F">
            <w:pPr>
              <w:rPr>
                <w:sz w:val="20"/>
                <w:szCs w:val="20"/>
              </w:rPr>
            </w:pPr>
            <w:r w:rsidRPr="00196629">
              <w:rPr>
                <w:sz w:val="20"/>
                <w:szCs w:val="20"/>
              </w:rPr>
              <w:t>1161,15</w:t>
            </w:r>
          </w:p>
        </w:tc>
        <w:tc>
          <w:tcPr>
            <w:tcW w:w="509" w:type="pct"/>
            <w:shd w:val="clear" w:color="auto" w:fill="auto"/>
          </w:tcPr>
          <w:p w:rsidR="0052478D" w:rsidRPr="00196629" w:rsidRDefault="00196629" w:rsidP="00C3155F">
            <w:pPr>
              <w:rPr>
                <w:sz w:val="20"/>
                <w:szCs w:val="20"/>
              </w:rPr>
            </w:pPr>
            <w:r w:rsidRPr="00196629">
              <w:rPr>
                <w:sz w:val="20"/>
                <w:szCs w:val="20"/>
              </w:rPr>
              <w:t>1161,15</w:t>
            </w:r>
          </w:p>
        </w:tc>
        <w:tc>
          <w:tcPr>
            <w:tcW w:w="487" w:type="pct"/>
            <w:shd w:val="clear" w:color="auto" w:fill="auto"/>
          </w:tcPr>
          <w:p w:rsidR="0052478D" w:rsidRPr="00196629" w:rsidRDefault="00196629" w:rsidP="00C3155F">
            <w:pPr>
              <w:rPr>
                <w:sz w:val="20"/>
                <w:szCs w:val="20"/>
              </w:rPr>
            </w:pPr>
            <w:r w:rsidRPr="00196629">
              <w:rPr>
                <w:sz w:val="20"/>
                <w:szCs w:val="20"/>
              </w:rPr>
              <w:t>0,00</w:t>
            </w:r>
          </w:p>
        </w:tc>
      </w:tr>
      <w:tr w:rsidR="00196629" w:rsidRPr="00FB4633" w:rsidTr="0052478D">
        <w:tc>
          <w:tcPr>
            <w:tcW w:w="327" w:type="pct"/>
            <w:shd w:val="clear" w:color="auto" w:fill="auto"/>
          </w:tcPr>
          <w:p w:rsidR="00196629" w:rsidRPr="00196629" w:rsidRDefault="00196629" w:rsidP="00C315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848" w:type="pct"/>
            <w:shd w:val="clear" w:color="auto" w:fill="auto"/>
          </w:tcPr>
          <w:p w:rsidR="00196629" w:rsidRDefault="00196629" w:rsidP="00C3155F">
            <w:pPr>
              <w:rPr>
                <w:sz w:val="20"/>
                <w:szCs w:val="20"/>
              </w:rPr>
            </w:pPr>
            <w:r w:rsidRPr="00196629">
              <w:rPr>
                <w:sz w:val="20"/>
                <w:szCs w:val="20"/>
              </w:rPr>
              <w:t>Kompiuterinės įrangos komplektas, kurį sudaro kompiuteris su programine įranga ir spausdintuvu</w:t>
            </w:r>
            <w:r w:rsidR="00E429BA">
              <w:rPr>
                <w:sz w:val="20"/>
                <w:szCs w:val="20"/>
              </w:rPr>
              <w:t>.</w:t>
            </w:r>
          </w:p>
          <w:p w:rsidR="00196629" w:rsidRPr="00196629" w:rsidRDefault="00196629" w:rsidP="0019662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Inv</w:t>
            </w:r>
            <w:proofErr w:type="spellEnd"/>
            <w:r>
              <w:rPr>
                <w:sz w:val="20"/>
                <w:szCs w:val="20"/>
              </w:rPr>
              <w:t>. Nr.</w:t>
            </w:r>
            <w:r w:rsidR="00E429BA">
              <w:rPr>
                <w:sz w:val="20"/>
                <w:szCs w:val="20"/>
              </w:rPr>
              <w:t>:</w:t>
            </w:r>
            <w:r>
              <w:t xml:space="preserve"> </w:t>
            </w:r>
            <w:r w:rsidRPr="00196629">
              <w:rPr>
                <w:sz w:val="20"/>
                <w:szCs w:val="20"/>
              </w:rPr>
              <w:t>87207</w:t>
            </w:r>
            <w:r>
              <w:rPr>
                <w:sz w:val="20"/>
                <w:szCs w:val="20"/>
              </w:rPr>
              <w:t xml:space="preserve">, </w:t>
            </w:r>
            <w:r w:rsidRPr="00196629">
              <w:rPr>
                <w:sz w:val="20"/>
                <w:szCs w:val="20"/>
              </w:rPr>
              <w:t>87207a</w:t>
            </w:r>
            <w:r>
              <w:rPr>
                <w:sz w:val="20"/>
                <w:szCs w:val="20"/>
              </w:rPr>
              <w:t xml:space="preserve">, </w:t>
            </w:r>
            <w:r w:rsidRPr="00196629">
              <w:rPr>
                <w:sz w:val="20"/>
                <w:szCs w:val="20"/>
              </w:rPr>
              <w:t>87207b</w:t>
            </w:r>
            <w:r>
              <w:rPr>
                <w:sz w:val="20"/>
                <w:szCs w:val="20"/>
              </w:rPr>
              <w:t>, 000001,</w:t>
            </w:r>
            <w:r w:rsidRPr="00196629">
              <w:rPr>
                <w:sz w:val="20"/>
                <w:szCs w:val="20"/>
              </w:rPr>
              <w:t>00776</w:t>
            </w:r>
            <w:r>
              <w:rPr>
                <w:sz w:val="20"/>
                <w:szCs w:val="20"/>
              </w:rPr>
              <w:t>, 0026,</w:t>
            </w:r>
            <w:r w:rsidRPr="00196629">
              <w:rPr>
                <w:sz w:val="20"/>
                <w:szCs w:val="20"/>
              </w:rPr>
              <w:t>1000159</w:t>
            </w:r>
            <w:r>
              <w:rPr>
                <w:sz w:val="20"/>
                <w:szCs w:val="20"/>
              </w:rPr>
              <w:t>,</w:t>
            </w:r>
            <w:r w:rsidRPr="00196629">
              <w:rPr>
                <w:sz w:val="20"/>
                <w:szCs w:val="20"/>
              </w:rPr>
              <w:t xml:space="preserve"> 00081</w:t>
            </w:r>
            <w:r>
              <w:rPr>
                <w:sz w:val="20"/>
                <w:szCs w:val="20"/>
              </w:rPr>
              <w:t xml:space="preserve">,201, </w:t>
            </w:r>
            <w:r w:rsidRPr="00196629">
              <w:rPr>
                <w:sz w:val="20"/>
                <w:szCs w:val="20"/>
              </w:rPr>
              <w:t>002001</w:t>
            </w:r>
          </w:p>
        </w:tc>
        <w:tc>
          <w:tcPr>
            <w:tcW w:w="696" w:type="pct"/>
            <w:shd w:val="clear" w:color="auto" w:fill="auto"/>
          </w:tcPr>
          <w:p w:rsidR="00196629" w:rsidRPr="00196629" w:rsidRDefault="004C008E" w:rsidP="0019662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Uab</w:t>
            </w:r>
            <w:proofErr w:type="spellEnd"/>
            <w:r>
              <w:rPr>
                <w:sz w:val="20"/>
                <w:szCs w:val="20"/>
              </w:rPr>
              <w:t xml:space="preserve"> „Alna </w:t>
            </w:r>
            <w:proofErr w:type="spellStart"/>
            <w:r>
              <w:rPr>
                <w:sz w:val="20"/>
                <w:szCs w:val="20"/>
              </w:rPr>
              <w:t>Intelligence</w:t>
            </w:r>
            <w:proofErr w:type="spellEnd"/>
            <w:r>
              <w:rPr>
                <w:sz w:val="20"/>
                <w:szCs w:val="20"/>
              </w:rPr>
              <w:t>“ pagal panaudos sutartį</w:t>
            </w:r>
          </w:p>
        </w:tc>
        <w:tc>
          <w:tcPr>
            <w:tcW w:w="578" w:type="pct"/>
            <w:shd w:val="clear" w:color="auto" w:fill="auto"/>
          </w:tcPr>
          <w:p w:rsidR="00196629" w:rsidRDefault="00196629" w:rsidP="0019662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Žlibinų</w:t>
            </w:r>
            <w:proofErr w:type="spellEnd"/>
            <w:r>
              <w:rPr>
                <w:sz w:val="20"/>
                <w:szCs w:val="20"/>
              </w:rPr>
              <w:t xml:space="preserve">, Platelių, </w:t>
            </w:r>
            <w:proofErr w:type="spellStart"/>
            <w:r>
              <w:rPr>
                <w:sz w:val="20"/>
                <w:szCs w:val="20"/>
              </w:rPr>
              <w:t>Stalgėnų</w:t>
            </w:r>
            <w:proofErr w:type="spellEnd"/>
            <w:r>
              <w:rPr>
                <w:sz w:val="20"/>
                <w:szCs w:val="20"/>
              </w:rPr>
              <w:t xml:space="preserve">, Žemaičių </w:t>
            </w:r>
            <w:proofErr w:type="spellStart"/>
            <w:r>
              <w:rPr>
                <w:sz w:val="20"/>
                <w:szCs w:val="20"/>
              </w:rPr>
              <w:t>Klavarijos</w:t>
            </w:r>
            <w:proofErr w:type="spellEnd"/>
            <w:r>
              <w:rPr>
                <w:sz w:val="20"/>
                <w:szCs w:val="20"/>
              </w:rPr>
              <w:t xml:space="preserve">, Alsėdžių, Babrungo, </w:t>
            </w:r>
            <w:proofErr w:type="spellStart"/>
            <w:r>
              <w:rPr>
                <w:sz w:val="20"/>
                <w:szCs w:val="20"/>
              </w:rPr>
              <w:t>Šateikių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Paukštakių</w:t>
            </w:r>
            <w:proofErr w:type="spellEnd"/>
            <w:r>
              <w:rPr>
                <w:sz w:val="20"/>
                <w:szCs w:val="20"/>
              </w:rPr>
              <w:t xml:space="preserve">, Kulių, </w:t>
            </w:r>
          </w:p>
          <w:p w:rsidR="00196629" w:rsidRPr="00196629" w:rsidRDefault="00196629" w:rsidP="001966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Nausodžio seniūnijos</w:t>
            </w:r>
          </w:p>
        </w:tc>
        <w:tc>
          <w:tcPr>
            <w:tcW w:w="617" w:type="pct"/>
            <w:shd w:val="clear" w:color="auto" w:fill="auto"/>
          </w:tcPr>
          <w:p w:rsidR="00196629" w:rsidRPr="00196629" w:rsidRDefault="00196629" w:rsidP="00C315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2007-08-28</w:t>
            </w:r>
            <w:r w:rsidR="00E429BA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Nr. TP11-(2,13)-419</w:t>
            </w:r>
          </w:p>
        </w:tc>
        <w:tc>
          <w:tcPr>
            <w:tcW w:w="417" w:type="pct"/>
            <w:shd w:val="clear" w:color="auto" w:fill="auto"/>
          </w:tcPr>
          <w:p w:rsidR="00196629" w:rsidRPr="00196629" w:rsidRDefault="00196629" w:rsidP="00C315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1" w:type="pct"/>
            <w:shd w:val="clear" w:color="auto" w:fill="auto"/>
          </w:tcPr>
          <w:p w:rsidR="00196629" w:rsidRPr="00196629" w:rsidRDefault="00196629" w:rsidP="00C315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756,20</w:t>
            </w:r>
          </w:p>
        </w:tc>
        <w:tc>
          <w:tcPr>
            <w:tcW w:w="509" w:type="pct"/>
            <w:shd w:val="clear" w:color="auto" w:fill="auto"/>
          </w:tcPr>
          <w:p w:rsidR="00196629" w:rsidRPr="00196629" w:rsidRDefault="00196629" w:rsidP="00C315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7562,00</w:t>
            </w:r>
          </w:p>
        </w:tc>
        <w:tc>
          <w:tcPr>
            <w:tcW w:w="487" w:type="pct"/>
            <w:shd w:val="clear" w:color="auto" w:fill="auto"/>
          </w:tcPr>
          <w:p w:rsidR="00196629" w:rsidRPr="00196629" w:rsidRDefault="00196629" w:rsidP="00C3155F">
            <w:pPr>
              <w:rPr>
                <w:sz w:val="20"/>
                <w:szCs w:val="20"/>
              </w:rPr>
            </w:pPr>
          </w:p>
        </w:tc>
      </w:tr>
    </w:tbl>
    <w:p w:rsidR="008C2660" w:rsidRPr="00FB4633" w:rsidRDefault="008C2660" w:rsidP="00492601">
      <w:pPr>
        <w:jc w:val="both"/>
        <w:rPr>
          <w:rFonts w:eastAsia="Arial Unicode MS" w:cs="Tahoma"/>
          <w:kern w:val="1"/>
          <w:sz w:val="20"/>
          <w:szCs w:val="20"/>
          <w:lang w:eastAsia="hi-IN" w:bidi="hi-IN"/>
        </w:rPr>
      </w:pPr>
    </w:p>
    <w:p w:rsidR="00B1685C" w:rsidRPr="00FB4633" w:rsidRDefault="00470132" w:rsidP="00723FCA">
      <w:pPr>
        <w:jc w:val="center"/>
        <w:rPr>
          <w:rFonts w:eastAsia="Arial Unicode MS" w:cs="Tahoma"/>
          <w:kern w:val="1"/>
          <w:sz w:val="20"/>
          <w:szCs w:val="20"/>
          <w:lang w:eastAsia="hi-IN" w:bidi="hi-IN"/>
        </w:rPr>
      </w:pPr>
      <w:r>
        <w:rPr>
          <w:rFonts w:eastAsia="Arial Unicode MS" w:cs="Tahoma"/>
          <w:kern w:val="1"/>
          <w:sz w:val="20"/>
          <w:szCs w:val="20"/>
          <w:lang w:eastAsia="hi-IN" w:bidi="hi-IN"/>
        </w:rPr>
        <w:t>_______________________________________________________________</w:t>
      </w:r>
    </w:p>
    <w:sectPr w:rsidR="00B1685C" w:rsidRPr="00FB4633" w:rsidSect="008B3ED5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64693"/>
    <w:multiLevelType w:val="multilevel"/>
    <w:tmpl w:val="6E7033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45837BBD"/>
    <w:multiLevelType w:val="hybridMultilevel"/>
    <w:tmpl w:val="A9B40C5A"/>
    <w:lvl w:ilvl="0" w:tplc="98F2FD3C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49AD48EB"/>
    <w:multiLevelType w:val="hybridMultilevel"/>
    <w:tmpl w:val="9DF8A4B4"/>
    <w:lvl w:ilvl="0" w:tplc="722808A2">
      <w:start w:val="1"/>
      <w:numFmt w:val="decimal"/>
      <w:lvlText w:val="%1."/>
      <w:lvlJc w:val="left"/>
      <w:pPr>
        <w:ind w:left="2888" w:hanging="159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hyphenationZone w:val="396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601"/>
    <w:rsid w:val="000065BD"/>
    <w:rsid w:val="00012260"/>
    <w:rsid w:val="000310C6"/>
    <w:rsid w:val="00036B7C"/>
    <w:rsid w:val="00042B0B"/>
    <w:rsid w:val="0004768B"/>
    <w:rsid w:val="00062522"/>
    <w:rsid w:val="000670A4"/>
    <w:rsid w:val="000833DF"/>
    <w:rsid w:val="000935E5"/>
    <w:rsid w:val="00096D78"/>
    <w:rsid w:val="0009799F"/>
    <w:rsid w:val="000C2F9E"/>
    <w:rsid w:val="000E54BB"/>
    <w:rsid w:val="000E7D45"/>
    <w:rsid w:val="000F18C3"/>
    <w:rsid w:val="001014CD"/>
    <w:rsid w:val="00104C58"/>
    <w:rsid w:val="00132A8A"/>
    <w:rsid w:val="001405C9"/>
    <w:rsid w:val="00144F1B"/>
    <w:rsid w:val="001476C6"/>
    <w:rsid w:val="00160388"/>
    <w:rsid w:val="00174AB2"/>
    <w:rsid w:val="0018019A"/>
    <w:rsid w:val="00194B9A"/>
    <w:rsid w:val="00196629"/>
    <w:rsid w:val="001B1888"/>
    <w:rsid w:val="001F1547"/>
    <w:rsid w:val="001F360A"/>
    <w:rsid w:val="001F692A"/>
    <w:rsid w:val="001F7932"/>
    <w:rsid w:val="002075FB"/>
    <w:rsid w:val="00212B1A"/>
    <w:rsid w:val="00221861"/>
    <w:rsid w:val="0022285A"/>
    <w:rsid w:val="002445A0"/>
    <w:rsid w:val="00247321"/>
    <w:rsid w:val="00262531"/>
    <w:rsid w:val="002626B7"/>
    <w:rsid w:val="00263358"/>
    <w:rsid w:val="0027563C"/>
    <w:rsid w:val="00286BEF"/>
    <w:rsid w:val="002909C0"/>
    <w:rsid w:val="002A4CE7"/>
    <w:rsid w:val="002B117B"/>
    <w:rsid w:val="002C4156"/>
    <w:rsid w:val="002C426D"/>
    <w:rsid w:val="002C5468"/>
    <w:rsid w:val="002D56BE"/>
    <w:rsid w:val="002E42E9"/>
    <w:rsid w:val="002E7DC4"/>
    <w:rsid w:val="0031608E"/>
    <w:rsid w:val="003242D6"/>
    <w:rsid w:val="00334239"/>
    <w:rsid w:val="00344034"/>
    <w:rsid w:val="00353BDD"/>
    <w:rsid w:val="00365415"/>
    <w:rsid w:val="00380DCD"/>
    <w:rsid w:val="003850AF"/>
    <w:rsid w:val="003A1036"/>
    <w:rsid w:val="003B5370"/>
    <w:rsid w:val="003B6CFF"/>
    <w:rsid w:val="003D40D2"/>
    <w:rsid w:val="003E26ED"/>
    <w:rsid w:val="003F7C34"/>
    <w:rsid w:val="0040425A"/>
    <w:rsid w:val="00441374"/>
    <w:rsid w:val="00444FD1"/>
    <w:rsid w:val="00470132"/>
    <w:rsid w:val="00471852"/>
    <w:rsid w:val="00475C9C"/>
    <w:rsid w:val="00482FEE"/>
    <w:rsid w:val="00490C5F"/>
    <w:rsid w:val="00492458"/>
    <w:rsid w:val="00492601"/>
    <w:rsid w:val="004B2CDB"/>
    <w:rsid w:val="004C008E"/>
    <w:rsid w:val="004D6FC3"/>
    <w:rsid w:val="00513E06"/>
    <w:rsid w:val="0052478D"/>
    <w:rsid w:val="00533C9B"/>
    <w:rsid w:val="005368D8"/>
    <w:rsid w:val="00541DA4"/>
    <w:rsid w:val="005427CA"/>
    <w:rsid w:val="00555074"/>
    <w:rsid w:val="00560205"/>
    <w:rsid w:val="00564C26"/>
    <w:rsid w:val="00572186"/>
    <w:rsid w:val="005776CA"/>
    <w:rsid w:val="00580BB9"/>
    <w:rsid w:val="00583FAC"/>
    <w:rsid w:val="005849F4"/>
    <w:rsid w:val="005A1833"/>
    <w:rsid w:val="005C2098"/>
    <w:rsid w:val="005E365E"/>
    <w:rsid w:val="005E52E7"/>
    <w:rsid w:val="005F0DCD"/>
    <w:rsid w:val="005F19FC"/>
    <w:rsid w:val="005F3547"/>
    <w:rsid w:val="005F41C2"/>
    <w:rsid w:val="00615637"/>
    <w:rsid w:val="0064036F"/>
    <w:rsid w:val="00646111"/>
    <w:rsid w:val="00672B34"/>
    <w:rsid w:val="00674567"/>
    <w:rsid w:val="00677506"/>
    <w:rsid w:val="00691271"/>
    <w:rsid w:val="006A4E68"/>
    <w:rsid w:val="006B2DF4"/>
    <w:rsid w:val="006C4AE2"/>
    <w:rsid w:val="006C7ABE"/>
    <w:rsid w:val="006F1BF2"/>
    <w:rsid w:val="00711DD7"/>
    <w:rsid w:val="00712E32"/>
    <w:rsid w:val="00723FCA"/>
    <w:rsid w:val="007322FC"/>
    <w:rsid w:val="007420E4"/>
    <w:rsid w:val="00747917"/>
    <w:rsid w:val="00757A77"/>
    <w:rsid w:val="007741E8"/>
    <w:rsid w:val="00793294"/>
    <w:rsid w:val="00794A95"/>
    <w:rsid w:val="007B055C"/>
    <w:rsid w:val="007C3AAC"/>
    <w:rsid w:val="007E4AF4"/>
    <w:rsid w:val="00802F99"/>
    <w:rsid w:val="0083684A"/>
    <w:rsid w:val="00840B30"/>
    <w:rsid w:val="008B3ED5"/>
    <w:rsid w:val="008C2660"/>
    <w:rsid w:val="008C3540"/>
    <w:rsid w:val="008C45CD"/>
    <w:rsid w:val="008D71A0"/>
    <w:rsid w:val="008E163D"/>
    <w:rsid w:val="008E5FA1"/>
    <w:rsid w:val="00900575"/>
    <w:rsid w:val="009158B0"/>
    <w:rsid w:val="00915CA6"/>
    <w:rsid w:val="0092506C"/>
    <w:rsid w:val="009372BA"/>
    <w:rsid w:val="00945B14"/>
    <w:rsid w:val="009543F5"/>
    <w:rsid w:val="00956FC2"/>
    <w:rsid w:val="0096761B"/>
    <w:rsid w:val="009A5F4C"/>
    <w:rsid w:val="009C0729"/>
    <w:rsid w:val="00A25798"/>
    <w:rsid w:val="00A36ACA"/>
    <w:rsid w:val="00A43E63"/>
    <w:rsid w:val="00A55A8A"/>
    <w:rsid w:val="00A5663E"/>
    <w:rsid w:val="00A6367D"/>
    <w:rsid w:val="00A77806"/>
    <w:rsid w:val="00A8186E"/>
    <w:rsid w:val="00A86314"/>
    <w:rsid w:val="00A90B1F"/>
    <w:rsid w:val="00A96847"/>
    <w:rsid w:val="00AA2E88"/>
    <w:rsid w:val="00AA47BD"/>
    <w:rsid w:val="00AA5C88"/>
    <w:rsid w:val="00AB4612"/>
    <w:rsid w:val="00AC4CF4"/>
    <w:rsid w:val="00AC69D4"/>
    <w:rsid w:val="00B04F31"/>
    <w:rsid w:val="00B127A4"/>
    <w:rsid w:val="00B1685C"/>
    <w:rsid w:val="00B21EAB"/>
    <w:rsid w:val="00B422BA"/>
    <w:rsid w:val="00B422C1"/>
    <w:rsid w:val="00B73913"/>
    <w:rsid w:val="00B837BD"/>
    <w:rsid w:val="00BB5A97"/>
    <w:rsid w:val="00BC6809"/>
    <w:rsid w:val="00BD1319"/>
    <w:rsid w:val="00BE0250"/>
    <w:rsid w:val="00BE0B13"/>
    <w:rsid w:val="00BE5CCD"/>
    <w:rsid w:val="00C22451"/>
    <w:rsid w:val="00C26D08"/>
    <w:rsid w:val="00C3155F"/>
    <w:rsid w:val="00C367C6"/>
    <w:rsid w:val="00C74347"/>
    <w:rsid w:val="00C80BF3"/>
    <w:rsid w:val="00C8764C"/>
    <w:rsid w:val="00C9709C"/>
    <w:rsid w:val="00CA6E2F"/>
    <w:rsid w:val="00CC2B04"/>
    <w:rsid w:val="00CD5804"/>
    <w:rsid w:val="00CF2BC9"/>
    <w:rsid w:val="00D04A7D"/>
    <w:rsid w:val="00D078EB"/>
    <w:rsid w:val="00D25B9C"/>
    <w:rsid w:val="00D442BB"/>
    <w:rsid w:val="00D507DA"/>
    <w:rsid w:val="00D54B34"/>
    <w:rsid w:val="00D738DF"/>
    <w:rsid w:val="00D73C35"/>
    <w:rsid w:val="00D83282"/>
    <w:rsid w:val="00D908BB"/>
    <w:rsid w:val="00DB545A"/>
    <w:rsid w:val="00DC0F65"/>
    <w:rsid w:val="00DD5BDB"/>
    <w:rsid w:val="00DD6A27"/>
    <w:rsid w:val="00E00F15"/>
    <w:rsid w:val="00E07AB9"/>
    <w:rsid w:val="00E10443"/>
    <w:rsid w:val="00E10FF4"/>
    <w:rsid w:val="00E23EE4"/>
    <w:rsid w:val="00E3510B"/>
    <w:rsid w:val="00E41FA5"/>
    <w:rsid w:val="00E429BA"/>
    <w:rsid w:val="00E86720"/>
    <w:rsid w:val="00E97F26"/>
    <w:rsid w:val="00EA1BB3"/>
    <w:rsid w:val="00EB4378"/>
    <w:rsid w:val="00ED6B08"/>
    <w:rsid w:val="00ED7511"/>
    <w:rsid w:val="00EE3F6C"/>
    <w:rsid w:val="00EF2C1D"/>
    <w:rsid w:val="00F10043"/>
    <w:rsid w:val="00F226FE"/>
    <w:rsid w:val="00F26F1B"/>
    <w:rsid w:val="00F32F12"/>
    <w:rsid w:val="00F62EAD"/>
    <w:rsid w:val="00F744CC"/>
    <w:rsid w:val="00F805D0"/>
    <w:rsid w:val="00F849CA"/>
    <w:rsid w:val="00F918DE"/>
    <w:rsid w:val="00FA712D"/>
    <w:rsid w:val="00FB2C00"/>
    <w:rsid w:val="00FB4633"/>
    <w:rsid w:val="00FB62EE"/>
    <w:rsid w:val="00FC26F3"/>
    <w:rsid w:val="00FC43CE"/>
    <w:rsid w:val="00FE3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uiPriority="22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D507DA"/>
    <w:pPr>
      <w:widowControl w:val="0"/>
      <w:suppressAutoHyphens/>
    </w:pPr>
    <w:rPr>
      <w:rFonts w:ascii="Times New Roman" w:hAnsi="Times New Roman"/>
      <w:sz w:val="24"/>
      <w:szCs w:val="24"/>
      <w:lang w:eastAsia="ar-SA"/>
    </w:rPr>
  </w:style>
  <w:style w:type="paragraph" w:styleId="Antrat1">
    <w:name w:val="heading 1"/>
    <w:basedOn w:val="prastasis"/>
    <w:next w:val="prastasis"/>
    <w:link w:val="Antrat1Diagrama"/>
    <w:qFormat/>
    <w:locked/>
    <w:rsid w:val="009372B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qFormat/>
    <w:rsid w:val="00492601"/>
    <w:pPr>
      <w:ind w:left="720"/>
    </w:pPr>
  </w:style>
  <w:style w:type="paragraph" w:styleId="Debesliotekstas">
    <w:name w:val="Balloon Text"/>
    <w:basedOn w:val="prastasis"/>
    <w:semiHidden/>
    <w:rsid w:val="00CD5804"/>
    <w:rPr>
      <w:rFonts w:ascii="Tahoma" w:hAnsi="Tahoma" w:cs="Tahoma"/>
      <w:sz w:val="16"/>
      <w:szCs w:val="16"/>
    </w:rPr>
  </w:style>
  <w:style w:type="paragraph" w:styleId="Pagrindinistekstas">
    <w:name w:val="Body Text"/>
    <w:basedOn w:val="prastasis"/>
    <w:link w:val="PagrindinistekstasDiagrama"/>
    <w:rsid w:val="00F849CA"/>
    <w:pPr>
      <w:widowControl/>
      <w:suppressAutoHyphens w:val="0"/>
      <w:spacing w:line="360" w:lineRule="auto"/>
      <w:ind w:firstLine="1298"/>
    </w:pPr>
    <w:rPr>
      <w:rFonts w:eastAsia="Times New Roman"/>
      <w:szCs w:val="20"/>
      <w:lang w:eastAsia="en-US" w:bidi="he-IL"/>
    </w:rPr>
  </w:style>
  <w:style w:type="character" w:customStyle="1" w:styleId="PagrindinistekstasDiagrama">
    <w:name w:val="Pagrindinis tekstas Diagrama"/>
    <w:link w:val="Pagrindinistekstas"/>
    <w:rsid w:val="00F849CA"/>
    <w:rPr>
      <w:rFonts w:ascii="Times New Roman" w:eastAsia="Times New Roman" w:hAnsi="Times New Roman"/>
      <w:sz w:val="24"/>
      <w:lang w:eastAsia="en-US" w:bidi="he-IL"/>
    </w:rPr>
  </w:style>
  <w:style w:type="paragraph" w:customStyle="1" w:styleId="DiagramaDiagrama">
    <w:name w:val="Diagrama Diagrama"/>
    <w:basedOn w:val="prastasis"/>
    <w:semiHidden/>
    <w:rsid w:val="007420E4"/>
    <w:pPr>
      <w:widowControl/>
      <w:suppressAutoHyphens w:val="0"/>
      <w:spacing w:after="160" w:line="240" w:lineRule="exact"/>
    </w:pPr>
    <w:rPr>
      <w:rFonts w:ascii="Verdana" w:eastAsia="Times New Roman" w:hAnsi="Verdana" w:cs="Verdana"/>
      <w:sz w:val="20"/>
      <w:szCs w:val="20"/>
      <w:lang w:eastAsia="lt-LT"/>
    </w:rPr>
  </w:style>
  <w:style w:type="character" w:styleId="Grietas">
    <w:name w:val="Strong"/>
    <w:uiPriority w:val="22"/>
    <w:qFormat/>
    <w:locked/>
    <w:rsid w:val="00144F1B"/>
    <w:rPr>
      <w:b/>
      <w:bCs/>
    </w:rPr>
  </w:style>
  <w:style w:type="character" w:styleId="Hipersaitas">
    <w:name w:val="Hyperlink"/>
    <w:uiPriority w:val="99"/>
    <w:unhideWhenUsed/>
    <w:rsid w:val="00144F1B"/>
    <w:rPr>
      <w:color w:val="0000FF"/>
      <w:u w:val="single"/>
    </w:rPr>
  </w:style>
  <w:style w:type="paragraph" w:customStyle="1" w:styleId="Default">
    <w:name w:val="Default"/>
    <w:rsid w:val="00D078E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Lentelstinklelis">
    <w:name w:val="Table Grid"/>
    <w:basedOn w:val="prastojilentel"/>
    <w:locked/>
    <w:rsid w:val="007B0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1Diagrama">
    <w:name w:val="Antraštė 1 Diagrama"/>
    <w:link w:val="Antrat1"/>
    <w:rsid w:val="009372BA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ntrinispavadinimas">
    <w:name w:val="Subtitle"/>
    <w:basedOn w:val="prastasis"/>
    <w:next w:val="prastasis"/>
    <w:link w:val="AntrinispavadinimasDiagrama"/>
    <w:qFormat/>
    <w:locked/>
    <w:rsid w:val="009372BA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ntrinispavadinimasDiagrama">
    <w:name w:val="Antrinis pavadinimas Diagrama"/>
    <w:link w:val="Antrinispavadinimas"/>
    <w:rsid w:val="009372BA"/>
    <w:rPr>
      <w:rFonts w:ascii="Cambria" w:eastAsia="Times New Roman" w:hAnsi="Cambria" w:cs="Times New Roman"/>
      <w:sz w:val="24"/>
      <w:szCs w:val="24"/>
      <w:lang w:eastAsia="ar-SA"/>
    </w:rPr>
  </w:style>
  <w:style w:type="character" w:styleId="Emfaz">
    <w:name w:val="Emphasis"/>
    <w:qFormat/>
    <w:locked/>
    <w:rsid w:val="009372B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uiPriority="22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D507DA"/>
    <w:pPr>
      <w:widowControl w:val="0"/>
      <w:suppressAutoHyphens/>
    </w:pPr>
    <w:rPr>
      <w:rFonts w:ascii="Times New Roman" w:hAnsi="Times New Roman"/>
      <w:sz w:val="24"/>
      <w:szCs w:val="24"/>
      <w:lang w:eastAsia="ar-SA"/>
    </w:rPr>
  </w:style>
  <w:style w:type="paragraph" w:styleId="Antrat1">
    <w:name w:val="heading 1"/>
    <w:basedOn w:val="prastasis"/>
    <w:next w:val="prastasis"/>
    <w:link w:val="Antrat1Diagrama"/>
    <w:qFormat/>
    <w:locked/>
    <w:rsid w:val="009372B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qFormat/>
    <w:rsid w:val="00492601"/>
    <w:pPr>
      <w:ind w:left="720"/>
    </w:pPr>
  </w:style>
  <w:style w:type="paragraph" w:styleId="Debesliotekstas">
    <w:name w:val="Balloon Text"/>
    <w:basedOn w:val="prastasis"/>
    <w:semiHidden/>
    <w:rsid w:val="00CD5804"/>
    <w:rPr>
      <w:rFonts w:ascii="Tahoma" w:hAnsi="Tahoma" w:cs="Tahoma"/>
      <w:sz w:val="16"/>
      <w:szCs w:val="16"/>
    </w:rPr>
  </w:style>
  <w:style w:type="paragraph" w:styleId="Pagrindinistekstas">
    <w:name w:val="Body Text"/>
    <w:basedOn w:val="prastasis"/>
    <w:link w:val="PagrindinistekstasDiagrama"/>
    <w:rsid w:val="00F849CA"/>
    <w:pPr>
      <w:widowControl/>
      <w:suppressAutoHyphens w:val="0"/>
      <w:spacing w:line="360" w:lineRule="auto"/>
      <w:ind w:firstLine="1298"/>
    </w:pPr>
    <w:rPr>
      <w:rFonts w:eastAsia="Times New Roman"/>
      <w:szCs w:val="20"/>
      <w:lang w:eastAsia="en-US" w:bidi="he-IL"/>
    </w:rPr>
  </w:style>
  <w:style w:type="character" w:customStyle="1" w:styleId="PagrindinistekstasDiagrama">
    <w:name w:val="Pagrindinis tekstas Diagrama"/>
    <w:link w:val="Pagrindinistekstas"/>
    <w:rsid w:val="00F849CA"/>
    <w:rPr>
      <w:rFonts w:ascii="Times New Roman" w:eastAsia="Times New Roman" w:hAnsi="Times New Roman"/>
      <w:sz w:val="24"/>
      <w:lang w:eastAsia="en-US" w:bidi="he-IL"/>
    </w:rPr>
  </w:style>
  <w:style w:type="paragraph" w:customStyle="1" w:styleId="DiagramaDiagrama">
    <w:name w:val="Diagrama Diagrama"/>
    <w:basedOn w:val="prastasis"/>
    <w:semiHidden/>
    <w:rsid w:val="007420E4"/>
    <w:pPr>
      <w:widowControl/>
      <w:suppressAutoHyphens w:val="0"/>
      <w:spacing w:after="160" w:line="240" w:lineRule="exact"/>
    </w:pPr>
    <w:rPr>
      <w:rFonts w:ascii="Verdana" w:eastAsia="Times New Roman" w:hAnsi="Verdana" w:cs="Verdana"/>
      <w:sz w:val="20"/>
      <w:szCs w:val="20"/>
      <w:lang w:eastAsia="lt-LT"/>
    </w:rPr>
  </w:style>
  <w:style w:type="character" w:styleId="Grietas">
    <w:name w:val="Strong"/>
    <w:uiPriority w:val="22"/>
    <w:qFormat/>
    <w:locked/>
    <w:rsid w:val="00144F1B"/>
    <w:rPr>
      <w:b/>
      <w:bCs/>
    </w:rPr>
  </w:style>
  <w:style w:type="character" w:styleId="Hipersaitas">
    <w:name w:val="Hyperlink"/>
    <w:uiPriority w:val="99"/>
    <w:unhideWhenUsed/>
    <w:rsid w:val="00144F1B"/>
    <w:rPr>
      <w:color w:val="0000FF"/>
      <w:u w:val="single"/>
    </w:rPr>
  </w:style>
  <w:style w:type="paragraph" w:customStyle="1" w:styleId="Default">
    <w:name w:val="Default"/>
    <w:rsid w:val="00D078E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Lentelstinklelis">
    <w:name w:val="Table Grid"/>
    <w:basedOn w:val="prastojilentel"/>
    <w:locked/>
    <w:rsid w:val="007B0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1Diagrama">
    <w:name w:val="Antraštė 1 Diagrama"/>
    <w:link w:val="Antrat1"/>
    <w:rsid w:val="009372BA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ntrinispavadinimas">
    <w:name w:val="Subtitle"/>
    <w:basedOn w:val="prastasis"/>
    <w:next w:val="prastasis"/>
    <w:link w:val="AntrinispavadinimasDiagrama"/>
    <w:qFormat/>
    <w:locked/>
    <w:rsid w:val="009372BA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ntrinispavadinimasDiagrama">
    <w:name w:val="Antrinis pavadinimas Diagrama"/>
    <w:link w:val="Antrinispavadinimas"/>
    <w:rsid w:val="009372BA"/>
    <w:rPr>
      <w:rFonts w:ascii="Cambria" w:eastAsia="Times New Roman" w:hAnsi="Cambria" w:cs="Times New Roman"/>
      <w:sz w:val="24"/>
      <w:szCs w:val="24"/>
      <w:lang w:eastAsia="ar-SA"/>
    </w:rPr>
  </w:style>
  <w:style w:type="character" w:styleId="Emfaz">
    <w:name w:val="Emphasis"/>
    <w:qFormat/>
    <w:locked/>
    <w:rsid w:val="009372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9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1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5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2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9E406-0A52-403C-A039-29C700E54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6EC4CE2F</Template>
  <TotalTime>6</TotalTime>
  <Pages>2</Pages>
  <Words>2315</Words>
  <Characters>1321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Plunges Rajono Savivaldybe</Company>
  <LinksUpToDate>false</LinksUpToDate>
  <CharactersWithSpaces>3629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6</cp:revision>
  <cp:lastPrinted>2022-01-28T10:55:00Z</cp:lastPrinted>
  <dcterms:created xsi:type="dcterms:W3CDTF">2022-01-31T14:03:00Z</dcterms:created>
  <dcterms:modified xsi:type="dcterms:W3CDTF">2022-02-11T05:42:00Z</dcterms:modified>
</cp:coreProperties>
</file>