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C26" w:rsidRPr="004F2C26" w:rsidRDefault="004F2C26" w:rsidP="004F2C26">
      <w:pPr>
        <w:tabs>
          <w:tab w:val="left" w:pos="4140"/>
        </w:tabs>
        <w:spacing w:after="0" w:line="240" w:lineRule="auto"/>
        <w:ind w:firstLine="964"/>
        <w:jc w:val="center"/>
        <w:rPr>
          <w:rFonts w:ascii="Times New Roman" w:eastAsia="Times New Roman" w:hAnsi="Times New Roman" w:cs="Times New Roman"/>
          <w:b/>
          <w:sz w:val="24"/>
        </w:rPr>
      </w:pPr>
      <w:r w:rsidRPr="004F2C26">
        <w:rPr>
          <w:rFonts w:ascii="Times New Roman" w:eastAsia="Times New Roman" w:hAnsi="Times New Roman" w:cs="Times New Roman"/>
          <w:b/>
          <w:sz w:val="24"/>
        </w:rPr>
        <w:t>SOCI</w:t>
      </w:r>
      <w:r w:rsidR="00923D6E">
        <w:rPr>
          <w:rFonts w:ascii="Times New Roman" w:eastAsia="Times New Roman" w:hAnsi="Times New Roman" w:cs="Times New Roman"/>
          <w:b/>
          <w:sz w:val="24"/>
        </w:rPr>
        <w:t>A</w:t>
      </w:r>
      <w:r w:rsidRPr="004F2C26">
        <w:rPr>
          <w:rFonts w:ascii="Times New Roman" w:eastAsia="Times New Roman" w:hAnsi="Times New Roman" w:cs="Times New Roman"/>
          <w:b/>
          <w:sz w:val="24"/>
        </w:rPr>
        <w:t>LINĖS PARA</w:t>
      </w:r>
      <w:r w:rsidR="00923D6E">
        <w:rPr>
          <w:rFonts w:ascii="Times New Roman" w:eastAsia="Times New Roman" w:hAnsi="Times New Roman" w:cs="Times New Roman"/>
          <w:b/>
          <w:sz w:val="24"/>
        </w:rPr>
        <w:t>M</w:t>
      </w:r>
      <w:r w:rsidRPr="004F2C26">
        <w:rPr>
          <w:rFonts w:ascii="Times New Roman" w:eastAsia="Times New Roman" w:hAnsi="Times New Roman" w:cs="Times New Roman"/>
          <w:b/>
          <w:sz w:val="24"/>
        </w:rPr>
        <w:t>OS SKYRIAUS INFORMACIJA</w:t>
      </w:r>
    </w:p>
    <w:p w:rsidR="004F2C26" w:rsidRDefault="004F2C26" w:rsidP="00014474">
      <w:pPr>
        <w:tabs>
          <w:tab w:val="left" w:pos="4140"/>
        </w:tabs>
        <w:spacing w:after="0" w:line="240" w:lineRule="auto"/>
        <w:ind w:firstLine="964"/>
        <w:jc w:val="both"/>
        <w:rPr>
          <w:rFonts w:ascii="Times New Roman" w:eastAsia="Times New Roman" w:hAnsi="Times New Roman" w:cs="Times New Roman"/>
          <w:sz w:val="24"/>
        </w:rPr>
      </w:pPr>
    </w:p>
    <w:p w:rsidR="009A592D" w:rsidRDefault="00A61035" w:rsidP="00014474">
      <w:pPr>
        <w:tabs>
          <w:tab w:val="left" w:pos="4140"/>
        </w:tabs>
        <w:spacing w:after="0" w:line="240" w:lineRule="auto"/>
        <w:ind w:firstLine="964"/>
        <w:jc w:val="both"/>
        <w:rPr>
          <w:rFonts w:ascii="Times New Roman" w:eastAsia="Times New Roman" w:hAnsi="Times New Roman" w:cs="Times New Roman"/>
          <w:sz w:val="24"/>
        </w:rPr>
      </w:pPr>
      <w:r>
        <w:rPr>
          <w:rFonts w:ascii="Times New Roman" w:eastAsia="Times New Roman" w:hAnsi="Times New Roman" w:cs="Times New Roman"/>
          <w:sz w:val="24"/>
        </w:rPr>
        <w:t>S</w:t>
      </w:r>
      <w:r w:rsidR="00DC1FBE">
        <w:rPr>
          <w:rFonts w:ascii="Times New Roman" w:eastAsia="Times New Roman" w:hAnsi="Times New Roman" w:cs="Times New Roman"/>
          <w:sz w:val="24"/>
        </w:rPr>
        <w:t>ocialiai s</w:t>
      </w:r>
      <w:r>
        <w:rPr>
          <w:rFonts w:ascii="Times New Roman" w:eastAsia="Times New Roman" w:hAnsi="Times New Roman" w:cs="Times New Roman"/>
          <w:sz w:val="24"/>
        </w:rPr>
        <w:t>augios ir sveikos aplinkos kūrimo programos tikslas – integruoti socialiai pažeidžiamus asmenis į visuomenę,</w:t>
      </w:r>
      <w:r w:rsidR="00DC1FBE">
        <w:rPr>
          <w:rFonts w:ascii="Times New Roman" w:eastAsia="Times New Roman" w:hAnsi="Times New Roman" w:cs="Times New Roman"/>
          <w:sz w:val="24"/>
        </w:rPr>
        <w:t xml:space="preserve"> mažinti jų atskirtį bei tenkinti būtinuosius poreikius</w:t>
      </w:r>
      <w:r>
        <w:rPr>
          <w:rFonts w:ascii="Times New Roman" w:eastAsia="Times New Roman" w:hAnsi="Times New Roman" w:cs="Times New Roman"/>
          <w:sz w:val="24"/>
        </w:rPr>
        <w:t xml:space="preserve"> panaudojant efektyvias socialinės paramos priemones. Pagrindiniai uždaviniai – valstybės ir Savivaldybės teikiamos paramos organizavimas. </w:t>
      </w:r>
      <w:r w:rsidR="00694A60">
        <w:rPr>
          <w:rFonts w:ascii="Times New Roman" w:eastAsia="Times New Roman" w:hAnsi="Times New Roman" w:cs="Times New Roman"/>
          <w:sz w:val="24"/>
        </w:rPr>
        <w:t>Pranešėja taip pat i</w:t>
      </w:r>
      <w:r>
        <w:rPr>
          <w:rFonts w:ascii="Times New Roman" w:eastAsia="Times New Roman" w:hAnsi="Times New Roman" w:cs="Times New Roman"/>
          <w:sz w:val="24"/>
        </w:rPr>
        <w:t>nformavo, kad organizuojamas trumpalaikės ir ilgalaikės dienos</w:t>
      </w:r>
      <w:r w:rsidR="00694A60">
        <w:rPr>
          <w:rFonts w:ascii="Times New Roman" w:eastAsia="Times New Roman" w:hAnsi="Times New Roman" w:cs="Times New Roman"/>
          <w:sz w:val="24"/>
        </w:rPr>
        <w:t>,</w:t>
      </w:r>
      <w:r>
        <w:rPr>
          <w:rFonts w:ascii="Times New Roman" w:eastAsia="Times New Roman" w:hAnsi="Times New Roman" w:cs="Times New Roman"/>
          <w:sz w:val="24"/>
        </w:rPr>
        <w:t xml:space="preserve"> atokvėpio paslaugų </w:t>
      </w:r>
      <w:r w:rsidR="00694A60">
        <w:rPr>
          <w:rFonts w:ascii="Times New Roman" w:eastAsia="Times New Roman" w:hAnsi="Times New Roman" w:cs="Times New Roman"/>
          <w:sz w:val="24"/>
        </w:rPr>
        <w:t xml:space="preserve">bei </w:t>
      </w:r>
      <w:r w:rsidR="009A592D">
        <w:rPr>
          <w:rFonts w:ascii="Times New Roman" w:eastAsia="Times New Roman" w:hAnsi="Times New Roman" w:cs="Times New Roman"/>
          <w:sz w:val="24"/>
        </w:rPr>
        <w:t>asmeninės pagalbos teikimas</w:t>
      </w:r>
      <w:r>
        <w:rPr>
          <w:rFonts w:ascii="Times New Roman" w:eastAsia="Times New Roman" w:hAnsi="Times New Roman" w:cs="Times New Roman"/>
          <w:sz w:val="24"/>
        </w:rPr>
        <w:t>. Paslaugos teikiamos senyvo amžiaus ir negalią turintiems asm</w:t>
      </w:r>
      <w:bookmarkStart w:id="0" w:name="_GoBack"/>
      <w:bookmarkEnd w:id="0"/>
      <w:r>
        <w:rPr>
          <w:rFonts w:ascii="Times New Roman" w:eastAsia="Times New Roman" w:hAnsi="Times New Roman" w:cs="Times New Roman"/>
          <w:sz w:val="24"/>
        </w:rPr>
        <w:t xml:space="preserve">enims,  negalintiems pasirūpinti savimi, neįgaliems asmenims, šeimoms ir jų vaikams bei specialiuosius poreikius turintiems asmenims. </w:t>
      </w:r>
      <w:r w:rsidR="004F2C26">
        <w:rPr>
          <w:rFonts w:ascii="Times New Roman" w:eastAsia="Times New Roman" w:hAnsi="Times New Roman" w:cs="Times New Roman"/>
          <w:sz w:val="24"/>
        </w:rPr>
        <w:t>P</w:t>
      </w:r>
      <w:r>
        <w:rPr>
          <w:rFonts w:ascii="Times New Roman" w:eastAsia="Times New Roman" w:hAnsi="Times New Roman" w:cs="Times New Roman"/>
          <w:sz w:val="24"/>
        </w:rPr>
        <w:t>aslaugos teikiamos asmens namuose, dienos centruose bei stacionariose globos įsta</w:t>
      </w:r>
      <w:r w:rsidR="00694A60">
        <w:rPr>
          <w:rFonts w:ascii="Times New Roman" w:eastAsia="Times New Roman" w:hAnsi="Times New Roman" w:cs="Times New Roman"/>
          <w:sz w:val="24"/>
        </w:rPr>
        <w:t xml:space="preserve">igose, bendruomeniniuose vaikų globos </w:t>
      </w:r>
      <w:r>
        <w:rPr>
          <w:rFonts w:ascii="Times New Roman" w:eastAsia="Times New Roman" w:hAnsi="Times New Roman" w:cs="Times New Roman"/>
          <w:sz w:val="24"/>
        </w:rPr>
        <w:t>nam</w:t>
      </w:r>
      <w:r w:rsidR="00F77310">
        <w:rPr>
          <w:rFonts w:ascii="Times New Roman" w:eastAsia="Times New Roman" w:hAnsi="Times New Roman" w:cs="Times New Roman"/>
          <w:sz w:val="24"/>
        </w:rPr>
        <w:t>uose. Teikiama socialinės priežiūros paslaugos</w:t>
      </w:r>
      <w:r>
        <w:rPr>
          <w:rFonts w:ascii="Times New Roman" w:eastAsia="Times New Roman" w:hAnsi="Times New Roman" w:cs="Times New Roman"/>
          <w:sz w:val="24"/>
        </w:rPr>
        <w:t xml:space="preserve"> šeimoms ir vaikams, patiriantiems socialinę riziką. </w:t>
      </w:r>
      <w:r w:rsidR="004F2C26">
        <w:rPr>
          <w:rFonts w:ascii="Times New Roman" w:eastAsia="Times New Roman" w:hAnsi="Times New Roman" w:cs="Times New Roman"/>
          <w:sz w:val="24"/>
        </w:rPr>
        <w:t>V</w:t>
      </w:r>
      <w:r>
        <w:rPr>
          <w:rFonts w:ascii="Times New Roman" w:eastAsia="Times New Roman" w:hAnsi="Times New Roman" w:cs="Times New Roman"/>
          <w:sz w:val="24"/>
        </w:rPr>
        <w:t xml:space="preserve">ienas didžiausių </w:t>
      </w:r>
      <w:r w:rsidR="00F77310">
        <w:rPr>
          <w:rFonts w:ascii="Times New Roman" w:eastAsia="Times New Roman" w:hAnsi="Times New Roman" w:cs="Times New Roman"/>
          <w:sz w:val="24"/>
        </w:rPr>
        <w:t>socialinių paslaugų teikėjų Savivaldybėje išlieka</w:t>
      </w:r>
      <w:r>
        <w:rPr>
          <w:rFonts w:ascii="Times New Roman" w:eastAsia="Times New Roman" w:hAnsi="Times New Roman" w:cs="Times New Roman"/>
          <w:sz w:val="24"/>
        </w:rPr>
        <w:t xml:space="preserve"> Plungės socialinių paslaugų centras. Centre teikiamos </w:t>
      </w:r>
      <w:r w:rsidR="009A592D" w:rsidRPr="009A592D">
        <w:rPr>
          <w:rFonts w:ascii="Times New Roman" w:eastAsia="Times New Roman" w:hAnsi="Times New Roman" w:cs="Times New Roman"/>
          <w:b/>
          <w:i/>
          <w:sz w:val="24"/>
        </w:rPr>
        <w:t>keturiolikos</w:t>
      </w:r>
      <w:r w:rsidR="009A592D">
        <w:rPr>
          <w:rFonts w:ascii="Times New Roman" w:eastAsia="Times New Roman" w:hAnsi="Times New Roman" w:cs="Times New Roman"/>
          <w:sz w:val="24"/>
        </w:rPr>
        <w:t xml:space="preserve"> </w:t>
      </w:r>
      <w:r>
        <w:rPr>
          <w:rFonts w:ascii="Times New Roman" w:eastAsia="Times New Roman" w:hAnsi="Times New Roman" w:cs="Times New Roman"/>
          <w:sz w:val="24"/>
        </w:rPr>
        <w:t>rūšių paslaugos: paramos šeimoms, pagalbos namuose, dienos užimtumo, integralios pagalbos, labdaros valgyklos, neįgaliųjų aprūpinimo techninės pagalbos priemonėmis, specialiojo transporto, bendruomeninių vaikų globos namų</w:t>
      </w:r>
      <w:r w:rsidR="001A23FF">
        <w:rPr>
          <w:rFonts w:ascii="Times New Roman" w:eastAsia="Times New Roman" w:hAnsi="Times New Roman" w:cs="Times New Roman"/>
          <w:sz w:val="24"/>
        </w:rPr>
        <w:t xml:space="preserve">, pagalba globėjams (rūpintojams) ir </w:t>
      </w:r>
      <w:proofErr w:type="spellStart"/>
      <w:r w:rsidR="001A23FF">
        <w:rPr>
          <w:rFonts w:ascii="Times New Roman" w:eastAsia="Times New Roman" w:hAnsi="Times New Roman" w:cs="Times New Roman"/>
          <w:sz w:val="24"/>
        </w:rPr>
        <w:t>įvaikintojams</w:t>
      </w:r>
      <w:proofErr w:type="spellEnd"/>
      <w:r>
        <w:rPr>
          <w:rFonts w:ascii="Times New Roman" w:eastAsia="Times New Roman" w:hAnsi="Times New Roman" w:cs="Times New Roman"/>
          <w:sz w:val="24"/>
        </w:rPr>
        <w:t xml:space="preserve"> </w:t>
      </w:r>
      <w:r w:rsidR="001A23FF">
        <w:rPr>
          <w:rFonts w:ascii="Times New Roman" w:eastAsia="Times New Roman" w:hAnsi="Times New Roman" w:cs="Times New Roman"/>
          <w:sz w:val="24"/>
        </w:rPr>
        <w:t>bei</w:t>
      </w:r>
      <w:r>
        <w:rPr>
          <w:rFonts w:ascii="Times New Roman" w:eastAsia="Times New Roman" w:hAnsi="Times New Roman" w:cs="Times New Roman"/>
          <w:sz w:val="24"/>
        </w:rPr>
        <w:t xml:space="preserve"> kitos paslaugos.  </w:t>
      </w:r>
    </w:p>
    <w:p w:rsidR="00E77730" w:rsidRDefault="00A61035" w:rsidP="00014474">
      <w:pPr>
        <w:tabs>
          <w:tab w:val="left" w:pos="4140"/>
        </w:tabs>
        <w:spacing w:after="0" w:line="240" w:lineRule="auto"/>
        <w:ind w:firstLine="964"/>
        <w:jc w:val="both"/>
        <w:rPr>
          <w:rFonts w:ascii="Times New Roman" w:eastAsia="Times New Roman" w:hAnsi="Times New Roman" w:cs="Times New Roman"/>
          <w:sz w:val="24"/>
        </w:rPr>
      </w:pPr>
      <w:r>
        <w:rPr>
          <w:rFonts w:ascii="Times New Roman" w:eastAsia="Times New Roman" w:hAnsi="Times New Roman" w:cs="Times New Roman"/>
          <w:sz w:val="24"/>
        </w:rPr>
        <w:t xml:space="preserve">Plungės krizių centras teikia laikino </w:t>
      </w:r>
      <w:proofErr w:type="spellStart"/>
      <w:r w:rsidR="00885DA8">
        <w:rPr>
          <w:rFonts w:ascii="Times New Roman" w:eastAsia="Times New Roman" w:hAnsi="Times New Roman" w:cs="Times New Roman"/>
          <w:sz w:val="24"/>
        </w:rPr>
        <w:t>apnakvindinimo</w:t>
      </w:r>
      <w:proofErr w:type="spellEnd"/>
      <w:r w:rsidR="00885DA8">
        <w:rPr>
          <w:rFonts w:ascii="Times New Roman" w:eastAsia="Times New Roman" w:hAnsi="Times New Roman" w:cs="Times New Roman"/>
          <w:sz w:val="24"/>
        </w:rPr>
        <w:t xml:space="preserve"> ir </w:t>
      </w:r>
      <w:r>
        <w:rPr>
          <w:rFonts w:ascii="Times New Roman" w:eastAsia="Times New Roman" w:hAnsi="Times New Roman" w:cs="Times New Roman"/>
          <w:sz w:val="24"/>
        </w:rPr>
        <w:t>apgyvendinimo Nakvynės namuose paslaugas socialinę riziką patiriantie</w:t>
      </w:r>
      <w:r w:rsidR="00885DA8">
        <w:rPr>
          <w:rFonts w:ascii="Times New Roman" w:eastAsia="Times New Roman" w:hAnsi="Times New Roman" w:cs="Times New Roman"/>
          <w:sz w:val="24"/>
        </w:rPr>
        <w:t>ms, iš įkalinimo įstaigų grįžusiems bei senyvo amžiaus asmenims</w:t>
      </w:r>
      <w:r>
        <w:rPr>
          <w:rFonts w:ascii="Times New Roman" w:eastAsia="Times New Roman" w:hAnsi="Times New Roman" w:cs="Times New Roman"/>
          <w:sz w:val="24"/>
        </w:rPr>
        <w:t xml:space="preserve">. </w:t>
      </w:r>
    </w:p>
    <w:p w:rsidR="00374E37" w:rsidRPr="009A592D" w:rsidRDefault="00A61035" w:rsidP="00014474">
      <w:pPr>
        <w:tabs>
          <w:tab w:val="left" w:pos="4140"/>
        </w:tabs>
        <w:spacing w:after="0" w:line="240" w:lineRule="auto"/>
        <w:ind w:firstLine="964"/>
        <w:jc w:val="both"/>
        <w:rPr>
          <w:rFonts w:ascii="Times New Roman" w:eastAsia="Times New Roman" w:hAnsi="Times New Roman" w:cs="Times New Roman"/>
          <w:bCs/>
          <w:sz w:val="24"/>
          <w:szCs w:val="24"/>
          <w:lang w:eastAsia="en-US"/>
        </w:rPr>
      </w:pPr>
      <w:r>
        <w:rPr>
          <w:rFonts w:ascii="Times New Roman" w:eastAsia="Times New Roman" w:hAnsi="Times New Roman" w:cs="Times New Roman"/>
          <w:sz w:val="24"/>
        </w:rPr>
        <w:t>Vadovaujantis Savivaldybės tarybos patvirtinta tvarka, mokami pagalbos pinigai šeimoms ir budintiems globėjams, teikiamos vienkartinės</w:t>
      </w:r>
      <w:r w:rsidR="002B475F">
        <w:rPr>
          <w:rFonts w:ascii="Times New Roman" w:eastAsia="Times New Roman" w:hAnsi="Times New Roman" w:cs="Times New Roman"/>
          <w:sz w:val="24"/>
        </w:rPr>
        <w:t>,</w:t>
      </w:r>
      <w:r>
        <w:rPr>
          <w:rFonts w:ascii="Times New Roman" w:eastAsia="Times New Roman" w:hAnsi="Times New Roman" w:cs="Times New Roman"/>
          <w:sz w:val="24"/>
        </w:rPr>
        <w:t xml:space="preserve"> tikslinės ir periodinės  pašalpos, mažas pajamas gaunantiems ir vienišiems gyvenantiems bei taikomos įvairios kompensacijų formos, remiama neįgaliųjų nevyriausybinių organizacijų veikla, vykdoma aplinkos ir būsto pritaikymo žmonėms su negalia veikla. Savivaldybės biudžeto lėšomis remiama akredituotų vaikų dienos centrų veikla ir rengiama Užimtumo didinimo programa.</w:t>
      </w:r>
      <w:r w:rsidR="00374E37">
        <w:rPr>
          <w:rFonts w:ascii="Times New Roman" w:eastAsia="Times New Roman" w:hAnsi="Times New Roman" w:cs="Times New Roman"/>
          <w:sz w:val="24"/>
        </w:rPr>
        <w:t xml:space="preserve"> </w:t>
      </w:r>
      <w:r w:rsidR="00374E37" w:rsidRPr="009A592D">
        <w:rPr>
          <w:rFonts w:ascii="Times New Roman" w:eastAsia="Times New Roman" w:hAnsi="Times New Roman" w:cs="Times New Roman"/>
          <w:bCs/>
          <w:sz w:val="24"/>
          <w:szCs w:val="24"/>
          <w:lang w:eastAsia="en-US"/>
        </w:rPr>
        <w:t>Teikiama Europos pagalbos labiausiai skurstantiems asmenims fondo pagalba</w:t>
      </w:r>
      <w:r w:rsidR="00E77730">
        <w:rPr>
          <w:rFonts w:ascii="Times New Roman" w:eastAsia="Times New Roman" w:hAnsi="Times New Roman" w:cs="Times New Roman"/>
          <w:bCs/>
          <w:sz w:val="24"/>
          <w:szCs w:val="24"/>
          <w:lang w:eastAsia="en-US"/>
        </w:rPr>
        <w:t xml:space="preserve"> iš ES paramos lėšų.</w:t>
      </w:r>
      <w:r w:rsidR="00374E37" w:rsidRPr="009A592D">
        <w:rPr>
          <w:rFonts w:ascii="Times New Roman" w:eastAsia="Times New Roman" w:hAnsi="Times New Roman" w:cs="Times New Roman"/>
          <w:bCs/>
          <w:sz w:val="24"/>
          <w:szCs w:val="24"/>
          <w:lang w:eastAsia="en-US"/>
        </w:rPr>
        <w:t xml:space="preserve">  </w:t>
      </w:r>
    </w:p>
    <w:p w:rsidR="00374E37" w:rsidRPr="00374E37" w:rsidRDefault="00E77730" w:rsidP="00014474">
      <w:pPr>
        <w:tabs>
          <w:tab w:val="center" w:pos="4153"/>
          <w:tab w:val="right" w:pos="8306"/>
        </w:tabs>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b/>
        <w:t xml:space="preserve">             </w:t>
      </w:r>
      <w:r w:rsidR="001A23FF">
        <w:rPr>
          <w:rFonts w:ascii="Times New Roman" w:hAnsi="Times New Roman" w:cs="Times New Roman"/>
          <w:sz w:val="24"/>
          <w:szCs w:val="24"/>
        </w:rPr>
        <w:t xml:space="preserve">Nuo </w:t>
      </w:r>
      <w:r w:rsidR="001A23FF" w:rsidRPr="00374E37">
        <w:rPr>
          <w:rFonts w:ascii="Times New Roman" w:hAnsi="Times New Roman" w:cs="Times New Roman"/>
          <w:sz w:val="24"/>
          <w:szCs w:val="24"/>
        </w:rPr>
        <w:t xml:space="preserve">2022-07-01 </w:t>
      </w:r>
      <w:r w:rsidR="009A592D" w:rsidRPr="00374E37">
        <w:rPr>
          <w:rFonts w:ascii="Times New Roman" w:hAnsi="Times New Roman" w:cs="Times New Roman"/>
          <w:sz w:val="24"/>
          <w:szCs w:val="24"/>
        </w:rPr>
        <w:t>Pl</w:t>
      </w:r>
      <w:r>
        <w:rPr>
          <w:rFonts w:ascii="Times New Roman" w:hAnsi="Times New Roman" w:cs="Times New Roman"/>
          <w:sz w:val="24"/>
          <w:szCs w:val="24"/>
        </w:rPr>
        <w:t>ungės specialiojo ugdymo centre</w:t>
      </w:r>
      <w:r w:rsidR="001A23FF">
        <w:rPr>
          <w:rFonts w:ascii="Times New Roman" w:hAnsi="Times New Roman" w:cs="Times New Roman"/>
          <w:sz w:val="24"/>
          <w:szCs w:val="24"/>
        </w:rPr>
        <w:t xml:space="preserve"> numatytos teikti</w:t>
      </w:r>
      <w:r w:rsidR="00374E37" w:rsidRPr="00374E37">
        <w:rPr>
          <w:rFonts w:ascii="Times New Roman" w:hAnsi="Times New Roman" w:cs="Times New Roman"/>
          <w:sz w:val="24"/>
          <w:szCs w:val="24"/>
        </w:rPr>
        <w:t xml:space="preserve"> </w:t>
      </w:r>
      <w:r w:rsidR="00374E37" w:rsidRPr="00374E37">
        <w:rPr>
          <w:rFonts w:ascii="Times New Roman" w:eastAsia="Times New Roman" w:hAnsi="Times New Roman" w:cs="Times New Roman"/>
          <w:bCs/>
          <w:sz w:val="24"/>
          <w:szCs w:val="24"/>
        </w:rPr>
        <w:t>Socialinės globos paslaug</w:t>
      </w:r>
      <w:r w:rsidR="001A23FF">
        <w:rPr>
          <w:rFonts w:ascii="Times New Roman" w:eastAsia="Times New Roman" w:hAnsi="Times New Roman" w:cs="Times New Roman"/>
          <w:bCs/>
          <w:sz w:val="24"/>
          <w:szCs w:val="24"/>
        </w:rPr>
        <w:t>os</w:t>
      </w:r>
      <w:r w:rsidR="00374E37" w:rsidRPr="00374E37">
        <w:rPr>
          <w:rFonts w:ascii="Times New Roman" w:eastAsia="Times New Roman" w:hAnsi="Times New Roman" w:cs="Times New Roman"/>
          <w:bCs/>
          <w:sz w:val="24"/>
          <w:szCs w:val="24"/>
        </w:rPr>
        <w:t xml:space="preserve"> (ilgalaikės, trumpalaikės, dienos bei atokvėpio) didelių specialiųjų poreikių turintiems vaikams, siekiant suteikti jų orumo nežeminančias gyvenimo sąlygas bei patenkinti būtiniausius poreikius, o jų šeimoms - </w:t>
      </w:r>
      <w:r w:rsidR="00374E37" w:rsidRPr="00374E37">
        <w:rPr>
          <w:rFonts w:ascii="Times New Roman" w:eastAsia="Times New Roman" w:hAnsi="Times New Roman" w:cs="Times New Roman"/>
          <w:sz w:val="24"/>
          <w:szCs w:val="24"/>
        </w:rPr>
        <w:t xml:space="preserve">ugdyti ar stiprinti gebėjimus ir galimybes savarankiškai spręsti savo socialines problemas, padėti įveikti socialinę atskirtį, grįžti į darbo rinką, gauti socialines paslaugas atitinkančias jų individualius poreikius. </w:t>
      </w:r>
    </w:p>
    <w:p w:rsidR="0075199A" w:rsidRPr="0075199A" w:rsidRDefault="0075199A" w:rsidP="00014474">
      <w:pPr>
        <w:spacing w:line="240" w:lineRule="auto"/>
        <w:ind w:firstLine="720"/>
        <w:jc w:val="both"/>
        <w:rPr>
          <w:rFonts w:ascii="Times New Roman" w:hAnsi="Times New Roman" w:cs="Times New Roman"/>
          <w:color w:val="000000" w:themeColor="text1"/>
          <w:sz w:val="24"/>
          <w:szCs w:val="24"/>
        </w:rPr>
      </w:pPr>
      <w:r w:rsidRPr="0075199A">
        <w:rPr>
          <w:rFonts w:ascii="Times New Roman" w:hAnsi="Times New Roman" w:cs="Times New Roman"/>
          <w:color w:val="000000" w:themeColor="text1"/>
          <w:sz w:val="24"/>
          <w:szCs w:val="24"/>
        </w:rPr>
        <w:t xml:space="preserve">2019 </w:t>
      </w:r>
      <w:proofErr w:type="spellStart"/>
      <w:r w:rsidRPr="0075199A">
        <w:rPr>
          <w:rFonts w:ascii="Times New Roman" w:hAnsi="Times New Roman" w:cs="Times New Roman"/>
          <w:color w:val="000000" w:themeColor="text1"/>
          <w:sz w:val="24"/>
          <w:szCs w:val="24"/>
        </w:rPr>
        <w:t>m</w:t>
      </w:r>
      <w:proofErr w:type="spellEnd"/>
      <w:r w:rsidRPr="0075199A">
        <w:rPr>
          <w:rFonts w:ascii="Times New Roman" w:hAnsi="Times New Roman" w:cs="Times New Roman"/>
          <w:color w:val="000000" w:themeColor="text1"/>
          <w:sz w:val="24"/>
          <w:szCs w:val="24"/>
        </w:rPr>
        <w:t xml:space="preserve">. kovo </w:t>
      </w:r>
      <w:proofErr w:type="spellStart"/>
      <w:r w:rsidRPr="0075199A">
        <w:rPr>
          <w:rFonts w:ascii="Times New Roman" w:hAnsi="Times New Roman" w:cs="Times New Roman"/>
          <w:color w:val="000000" w:themeColor="text1"/>
          <w:sz w:val="24"/>
          <w:szCs w:val="24"/>
        </w:rPr>
        <w:t>mėn</w:t>
      </w:r>
      <w:proofErr w:type="spellEnd"/>
      <w:r w:rsidRPr="0075199A">
        <w:rPr>
          <w:rFonts w:ascii="Times New Roman" w:hAnsi="Times New Roman" w:cs="Times New Roman"/>
          <w:color w:val="000000" w:themeColor="text1"/>
          <w:sz w:val="24"/>
          <w:szCs w:val="24"/>
        </w:rPr>
        <w:t xml:space="preserve">. įsteigtas </w:t>
      </w:r>
      <w:proofErr w:type="spellStart"/>
      <w:r w:rsidRPr="0075199A">
        <w:rPr>
          <w:rFonts w:ascii="Times New Roman" w:hAnsi="Times New Roman" w:cs="Times New Roman"/>
          <w:color w:val="000000" w:themeColor="text1"/>
          <w:sz w:val="24"/>
          <w:szCs w:val="24"/>
        </w:rPr>
        <w:t>VšĮ</w:t>
      </w:r>
      <w:proofErr w:type="spellEnd"/>
      <w:r w:rsidRPr="0075199A">
        <w:rPr>
          <w:rFonts w:ascii="Times New Roman" w:hAnsi="Times New Roman" w:cs="Times New Roman"/>
          <w:color w:val="000000" w:themeColor="text1"/>
          <w:sz w:val="24"/>
          <w:szCs w:val="24"/>
        </w:rPr>
        <w:t xml:space="preserve"> Plungės bendruomenės centras, kuris Plungės parapijos namuose teikia dienos užimtumo paslaugas neįgaliesiems </w:t>
      </w:r>
      <w:r w:rsidR="00E77730">
        <w:rPr>
          <w:rFonts w:ascii="Times New Roman" w:hAnsi="Times New Roman" w:cs="Times New Roman"/>
          <w:color w:val="000000" w:themeColor="text1"/>
          <w:sz w:val="24"/>
          <w:szCs w:val="24"/>
        </w:rPr>
        <w:t>ir kitiems bendruomenės nariams, kuris finansuojamas Savivaldybės biudžeto lėšomis.</w:t>
      </w:r>
      <w:r w:rsidRPr="0075199A">
        <w:rPr>
          <w:rFonts w:ascii="Times New Roman" w:hAnsi="Times New Roman" w:cs="Times New Roman"/>
          <w:color w:val="000000" w:themeColor="text1"/>
          <w:sz w:val="24"/>
          <w:szCs w:val="24"/>
        </w:rPr>
        <w:t xml:space="preserve">  </w:t>
      </w:r>
    </w:p>
    <w:p w:rsidR="009A592D" w:rsidRPr="0075199A" w:rsidRDefault="009A592D">
      <w:pPr>
        <w:rPr>
          <w:rFonts w:ascii="Times New Roman" w:hAnsi="Times New Roman" w:cs="Times New Roman"/>
          <w:sz w:val="24"/>
          <w:szCs w:val="24"/>
        </w:rPr>
      </w:pPr>
    </w:p>
    <w:p w:rsidR="009A592D" w:rsidRDefault="009A592D"/>
    <w:sectPr w:rsidR="009A592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035"/>
    <w:rsid w:val="00014474"/>
    <w:rsid w:val="00050629"/>
    <w:rsid w:val="001A23FF"/>
    <w:rsid w:val="00271394"/>
    <w:rsid w:val="002B475F"/>
    <w:rsid w:val="00374E37"/>
    <w:rsid w:val="004F2C26"/>
    <w:rsid w:val="00694A60"/>
    <w:rsid w:val="0075199A"/>
    <w:rsid w:val="00813A25"/>
    <w:rsid w:val="0082452D"/>
    <w:rsid w:val="00885DA8"/>
    <w:rsid w:val="00923D6E"/>
    <w:rsid w:val="009A592D"/>
    <w:rsid w:val="00A61035"/>
    <w:rsid w:val="00BC6B40"/>
    <w:rsid w:val="00D1289B"/>
    <w:rsid w:val="00D2666F"/>
    <w:rsid w:val="00DC1FBE"/>
    <w:rsid w:val="00E77730"/>
    <w:rsid w:val="00F773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1035"/>
    <w:rPr>
      <w:rFonts w:eastAsiaTheme="minorEastAsia"/>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1035"/>
    <w:rPr>
      <w:rFonts w:eastAsiaTheme="minorEastAsia"/>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39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C973183A.dotm</Template>
  <TotalTime>2</TotalTime>
  <Pages>1</Pages>
  <Words>1842</Words>
  <Characters>1051</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Petrauskienė</dc:creator>
  <cp:lastModifiedBy>Zina Plaipaitė</cp:lastModifiedBy>
  <cp:revision>4</cp:revision>
  <cp:lastPrinted>2022-01-21T09:17:00Z</cp:lastPrinted>
  <dcterms:created xsi:type="dcterms:W3CDTF">2022-01-24T06:09:00Z</dcterms:created>
  <dcterms:modified xsi:type="dcterms:W3CDTF">2022-01-28T08:11:00Z</dcterms:modified>
</cp:coreProperties>
</file>