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47780F" w:rsidP="0047780F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CEC1819">
            <wp:extent cx="552450" cy="676275"/>
            <wp:effectExtent l="0" t="0" r="0" b="9525"/>
            <wp:docPr id="1" name="Paveikslėlis 1" descr="Aprašas: 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80F" w:rsidRPr="00F30333" w:rsidRDefault="0047780F" w:rsidP="0047780F">
      <w:pPr>
        <w:jc w:val="center"/>
        <w:rPr>
          <w:b/>
        </w:rPr>
      </w:pPr>
    </w:p>
    <w:p w:rsidR="0050296A" w:rsidRDefault="00D56554" w:rsidP="00D56554">
      <w:pPr>
        <w:jc w:val="center"/>
        <w:rPr>
          <w:b/>
          <w:sz w:val="28"/>
          <w:szCs w:val="28"/>
        </w:rPr>
      </w:pPr>
      <w:r w:rsidRPr="00F30333">
        <w:rPr>
          <w:b/>
          <w:sz w:val="28"/>
          <w:szCs w:val="28"/>
        </w:rPr>
        <w:t>PLUNGĖS RAJONO SAVIVALDYBĖS</w:t>
      </w: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  <w:r w:rsidRPr="00F30333">
        <w:rPr>
          <w:b/>
          <w:sz w:val="28"/>
          <w:szCs w:val="28"/>
        </w:rPr>
        <w:t>TARYBA</w:t>
      </w: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</w:p>
    <w:p w:rsidR="00D56554" w:rsidRPr="00F30333" w:rsidRDefault="00D56554" w:rsidP="00D56554">
      <w:pPr>
        <w:jc w:val="center"/>
        <w:rPr>
          <w:b/>
          <w:sz w:val="28"/>
          <w:szCs w:val="28"/>
        </w:rPr>
      </w:pPr>
      <w:r w:rsidRPr="00F30333">
        <w:rPr>
          <w:b/>
          <w:sz w:val="28"/>
          <w:szCs w:val="28"/>
        </w:rPr>
        <w:t>SPRENDIMAS</w:t>
      </w:r>
    </w:p>
    <w:p w:rsidR="006C3D7F" w:rsidRPr="00F30333" w:rsidRDefault="00D56554" w:rsidP="006C3D7F">
      <w:pPr>
        <w:jc w:val="center"/>
        <w:rPr>
          <w:b/>
          <w:caps/>
          <w:sz w:val="28"/>
          <w:szCs w:val="28"/>
        </w:rPr>
      </w:pPr>
      <w:r w:rsidRPr="00F30333">
        <w:rPr>
          <w:b/>
          <w:caps/>
          <w:sz w:val="28"/>
          <w:szCs w:val="28"/>
        </w:rPr>
        <w:t xml:space="preserve">DĖL </w:t>
      </w:r>
      <w:r w:rsidR="00B32036" w:rsidRPr="00F30333">
        <w:rPr>
          <w:b/>
          <w:caps/>
          <w:sz w:val="28"/>
          <w:szCs w:val="28"/>
        </w:rPr>
        <w:t xml:space="preserve">PRITARIMO </w:t>
      </w:r>
      <w:r w:rsidR="00934FA6">
        <w:rPr>
          <w:b/>
          <w:caps/>
          <w:sz w:val="28"/>
          <w:szCs w:val="28"/>
        </w:rPr>
        <w:t>TEIKTI INVESTICIJŲ PROJEKTUS</w:t>
      </w:r>
      <w:r w:rsidR="00DF3A9B" w:rsidRPr="00F30333">
        <w:rPr>
          <w:b/>
          <w:caps/>
          <w:sz w:val="28"/>
          <w:szCs w:val="28"/>
        </w:rPr>
        <w:t xml:space="preserve"> „</w:t>
      </w:r>
      <w:r w:rsidR="00576003" w:rsidRPr="00F30333">
        <w:rPr>
          <w:b/>
          <w:sz w:val="28"/>
          <w:szCs w:val="28"/>
        </w:rPr>
        <w:t>PLUNGĖS SENAMIESČIO MOKYKLOS</w:t>
      </w:r>
      <w:r w:rsidR="00DF3A9B" w:rsidRPr="00F30333">
        <w:rPr>
          <w:b/>
          <w:sz w:val="28"/>
          <w:szCs w:val="28"/>
        </w:rPr>
        <w:t xml:space="preserve"> KAPITALINIS REMONTAS“</w:t>
      </w:r>
      <w:r w:rsidR="00B32036" w:rsidRPr="00F30333">
        <w:rPr>
          <w:b/>
          <w:caps/>
          <w:sz w:val="28"/>
          <w:szCs w:val="28"/>
        </w:rPr>
        <w:t xml:space="preserve"> </w:t>
      </w:r>
      <w:r w:rsidR="00934FA6">
        <w:rPr>
          <w:b/>
          <w:caps/>
          <w:sz w:val="28"/>
          <w:szCs w:val="28"/>
        </w:rPr>
        <w:t xml:space="preserve">IR „PLUNGĖS R. KULIŲ GIMNAZIJOS MODERNIZAVIMAS“ </w:t>
      </w:r>
      <w:r w:rsidR="00B32036" w:rsidRPr="00F30333">
        <w:rPr>
          <w:b/>
          <w:caps/>
          <w:sz w:val="28"/>
          <w:szCs w:val="28"/>
        </w:rPr>
        <w:t xml:space="preserve">ŠVIETIMO </w:t>
      </w:r>
      <w:r w:rsidR="00DF3A9B" w:rsidRPr="00F30333">
        <w:rPr>
          <w:b/>
          <w:caps/>
          <w:sz w:val="28"/>
          <w:szCs w:val="28"/>
        </w:rPr>
        <w:t>ĮSTAIGŲ MODERNIZAVIMO PROGRAMOS FINANSAVIMUI GAUTI</w:t>
      </w:r>
      <w:r w:rsidR="00B32036" w:rsidRPr="00F30333">
        <w:rPr>
          <w:b/>
          <w:caps/>
          <w:sz w:val="28"/>
          <w:szCs w:val="28"/>
        </w:rPr>
        <w:t xml:space="preserve"> IR LĖŠŲ SKYRIMO</w:t>
      </w:r>
    </w:p>
    <w:p w:rsidR="00D56554" w:rsidRPr="00F30333" w:rsidRDefault="00D56554" w:rsidP="00D56554">
      <w:pPr>
        <w:jc w:val="center"/>
        <w:rPr>
          <w:b/>
          <w:caps/>
          <w:sz w:val="28"/>
          <w:szCs w:val="28"/>
        </w:rPr>
      </w:pPr>
    </w:p>
    <w:p w:rsidR="00D56554" w:rsidRPr="00F30333" w:rsidRDefault="00ED0CF0" w:rsidP="00D56554">
      <w:pPr>
        <w:jc w:val="center"/>
      </w:pPr>
      <w:r>
        <w:t>2018 m. kovo</w:t>
      </w:r>
      <w:r w:rsidR="006C3D7F" w:rsidRPr="00F30333">
        <w:t xml:space="preserve"> 2</w:t>
      </w:r>
      <w:r>
        <w:t>9</w:t>
      </w:r>
      <w:r w:rsidR="006C3D7F" w:rsidRPr="00F30333">
        <w:t xml:space="preserve"> d.</w:t>
      </w:r>
      <w:r w:rsidR="00D56554" w:rsidRPr="00F30333">
        <w:t xml:space="preserve"> Nr.</w:t>
      </w:r>
      <w:r w:rsidR="006C3D7F" w:rsidRPr="00F30333">
        <w:t xml:space="preserve"> T1-</w:t>
      </w:r>
      <w:r w:rsidR="00B5199C">
        <w:t>51</w:t>
      </w:r>
      <w:bookmarkStart w:id="0" w:name="_GoBack"/>
      <w:bookmarkEnd w:id="0"/>
    </w:p>
    <w:p w:rsidR="00D56554" w:rsidRPr="00F30333" w:rsidRDefault="00D56554" w:rsidP="00D56554">
      <w:pPr>
        <w:jc w:val="center"/>
        <w:rPr>
          <w:b/>
        </w:rPr>
      </w:pPr>
      <w:r w:rsidRPr="00F30333">
        <w:t>Plungė</w:t>
      </w:r>
      <w:r w:rsidR="00627DE4" w:rsidRPr="00F30333">
        <w:t xml:space="preserve"> </w:t>
      </w:r>
    </w:p>
    <w:p w:rsidR="00594FDA" w:rsidRPr="00F30333" w:rsidRDefault="00594FDA" w:rsidP="002E25C0">
      <w:pPr>
        <w:ind w:firstLine="737"/>
      </w:pPr>
    </w:p>
    <w:p w:rsidR="00B32036" w:rsidRPr="00F30333" w:rsidRDefault="00B32036" w:rsidP="00046876">
      <w:pPr>
        <w:ind w:firstLine="720"/>
        <w:jc w:val="both"/>
      </w:pPr>
      <w:r w:rsidRPr="00F30333">
        <w:t xml:space="preserve">Vadovaudamasi Lietuvos Respublikos vietos savivaldos įstatymo 16 straipsnio 4 dalimi, </w:t>
      </w:r>
      <w:r w:rsidR="00801D6F">
        <w:t>Švietimo įstaigų modernizavimo programai įgyvendinti skirtų lėšų 2018 metams paskirstymo švietimo įstaigoms atrankos kriterijais, patvirtintais</w:t>
      </w:r>
      <w:r w:rsidR="00E95410" w:rsidRPr="00F30333">
        <w:t xml:space="preserve"> </w:t>
      </w:r>
      <w:r w:rsidRPr="00F30333">
        <w:t>Lietuvos Respublikos švietimo ir mokslo ministro 201</w:t>
      </w:r>
      <w:r w:rsidR="00ED0CF0">
        <w:t xml:space="preserve">8 m. kovo </w:t>
      </w:r>
      <w:r w:rsidR="00801D6F">
        <w:t>15</w:t>
      </w:r>
      <w:r w:rsidRPr="00F30333">
        <w:t xml:space="preserve"> d. įsakymu Nr. </w:t>
      </w:r>
      <w:r w:rsidRPr="00801D6F">
        <w:t>V-</w:t>
      </w:r>
      <w:r w:rsidR="00801D6F">
        <w:t>249 „Dėl Švietimo įstaigų modernizavimo programai įgyvendinti skirtų lėšų 2018 metams paskirstymo švietimo įstaigoms atrankos kriterijų nustatymo“</w:t>
      </w:r>
      <w:r w:rsidRPr="00F30333">
        <w:t xml:space="preserve">, Plungės rajono savivaldybės taryba </w:t>
      </w:r>
      <w:r w:rsidRPr="00F30333">
        <w:rPr>
          <w:spacing w:val="40"/>
        </w:rPr>
        <w:t>nusprendžia</w:t>
      </w:r>
      <w:r w:rsidRPr="00F30333">
        <w:t>:</w:t>
      </w:r>
    </w:p>
    <w:p w:rsidR="00B32036" w:rsidRDefault="00B32036" w:rsidP="00046876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 w:rsidRPr="00F30333">
        <w:t xml:space="preserve">Pritarti </w:t>
      </w:r>
      <w:r w:rsidR="00DF3A9B" w:rsidRPr="00F30333">
        <w:t>investicijų projekto „</w:t>
      </w:r>
      <w:r w:rsidRPr="00F30333">
        <w:t>Plungės Senamiesčio mokyklos</w:t>
      </w:r>
      <w:r w:rsidR="00DF3A9B" w:rsidRPr="00F30333">
        <w:t xml:space="preserve"> kapitalinis remontas“</w:t>
      </w:r>
      <w:r w:rsidRPr="00F30333">
        <w:t xml:space="preserve"> </w:t>
      </w:r>
      <w:r w:rsidR="00DF3A9B" w:rsidRPr="00F30333">
        <w:t xml:space="preserve">teikimui </w:t>
      </w:r>
      <w:r w:rsidRPr="00F30333">
        <w:t>Švietimo į</w:t>
      </w:r>
      <w:r w:rsidR="00DF3A9B" w:rsidRPr="00F30333">
        <w:t>staigų modernizavimo programos finansavimui gauti.</w:t>
      </w:r>
    </w:p>
    <w:p w:rsidR="00934FA6" w:rsidRDefault="00934FA6" w:rsidP="00046876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 w:rsidRPr="00F30333">
        <w:t xml:space="preserve">Pritarti investicijų projekto „Plungės </w:t>
      </w:r>
      <w:r>
        <w:t>r. Kulių gimnazijos modernizavimas</w:t>
      </w:r>
      <w:r w:rsidRPr="00F30333">
        <w:t>“ teikimui Švietimo įstaigų modernizavimo programos finansavimui gauti.</w:t>
      </w:r>
    </w:p>
    <w:p w:rsidR="00B32036" w:rsidRPr="00F30333" w:rsidRDefault="00B32036" w:rsidP="00046876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 w:rsidRPr="00F30333">
        <w:t xml:space="preserve">Įsipareigoti iš </w:t>
      </w:r>
      <w:r w:rsidR="00E95410" w:rsidRPr="00F30333">
        <w:t>S</w:t>
      </w:r>
      <w:r w:rsidRPr="00F30333">
        <w:t xml:space="preserve">avivaldybės biudžeto skirti </w:t>
      </w:r>
      <w:r w:rsidR="00E95410" w:rsidRPr="00F30333">
        <w:t xml:space="preserve">ne mažiau kaip 50 proc. skiriamų valstybės biudžeto lėšų </w:t>
      </w:r>
      <w:r w:rsidRPr="00F30333">
        <w:t xml:space="preserve">Švietimo įstaigų modernizavimo programai įgyvendinti </w:t>
      </w:r>
      <w:r w:rsidR="00E95410" w:rsidRPr="00F30333">
        <w:t>Plungės Senamiesčio mokykloje</w:t>
      </w:r>
      <w:r w:rsidR="00934FA6">
        <w:t xml:space="preserve"> ir Plungės r. Kulių gimnazijoje</w:t>
      </w:r>
      <w:r w:rsidR="00E95410" w:rsidRPr="00F30333">
        <w:t>.</w:t>
      </w:r>
      <w:r w:rsidRPr="00F30333">
        <w:t xml:space="preserve"> </w:t>
      </w:r>
    </w:p>
    <w:p w:rsidR="00DE2EB2" w:rsidRDefault="00DE2EB2" w:rsidP="00594FDA">
      <w:pPr>
        <w:jc w:val="both"/>
      </w:pPr>
    </w:p>
    <w:p w:rsidR="0050296A" w:rsidRPr="00F30333" w:rsidRDefault="0050296A" w:rsidP="00594FDA">
      <w:pPr>
        <w:jc w:val="both"/>
      </w:pPr>
    </w:p>
    <w:p w:rsidR="00395865" w:rsidRPr="00F30333" w:rsidRDefault="00395865" w:rsidP="00395865">
      <w:pPr>
        <w:jc w:val="both"/>
      </w:pPr>
      <w:r w:rsidRPr="00F30333">
        <w:t>Savivaldybės mer</w:t>
      </w:r>
      <w:r w:rsidR="002E5472" w:rsidRPr="00F30333">
        <w:t>as</w:t>
      </w:r>
      <w:r w:rsidRPr="00F30333">
        <w:tab/>
      </w:r>
      <w:r w:rsidR="0047780F">
        <w:t xml:space="preserve">                                                                                          Audrius Klišonis</w:t>
      </w:r>
      <w:r w:rsidRPr="00F30333">
        <w:tab/>
      </w:r>
      <w:r w:rsidRPr="00F30333">
        <w:tab/>
        <w:t xml:space="preserve">          </w:t>
      </w:r>
      <w:r w:rsidR="002E5472" w:rsidRPr="00F30333">
        <w:tab/>
      </w:r>
      <w:r w:rsidR="002E5472" w:rsidRPr="00F30333">
        <w:tab/>
      </w:r>
    </w:p>
    <w:p w:rsidR="00DE2EB2" w:rsidRPr="00F30333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Default="00046876" w:rsidP="00594FDA">
      <w:pPr>
        <w:ind w:firstLine="737"/>
        <w:jc w:val="both"/>
      </w:pPr>
    </w:p>
    <w:p w:rsidR="00046876" w:rsidRPr="00F30333" w:rsidRDefault="00046876" w:rsidP="00594FDA">
      <w:pPr>
        <w:ind w:firstLine="737"/>
        <w:jc w:val="both"/>
      </w:pPr>
    </w:p>
    <w:sectPr w:rsidR="00046876" w:rsidRPr="00F30333" w:rsidSect="0047780F">
      <w:pgSz w:w="11906" w:h="16838" w:code="9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79218D6"/>
    <w:multiLevelType w:val="hybridMultilevel"/>
    <w:tmpl w:val="E7BA7A9C"/>
    <w:lvl w:ilvl="0" w:tplc="F71EF94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4CE77AE4"/>
    <w:multiLevelType w:val="hybridMultilevel"/>
    <w:tmpl w:val="39D2AC66"/>
    <w:lvl w:ilvl="0" w:tplc="4D02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F66144F"/>
    <w:multiLevelType w:val="hybridMultilevel"/>
    <w:tmpl w:val="8E12BCA6"/>
    <w:lvl w:ilvl="0" w:tplc="7ACA05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FD"/>
    <w:rsid w:val="000341F9"/>
    <w:rsid w:val="00046876"/>
    <w:rsid w:val="00060426"/>
    <w:rsid w:val="00072080"/>
    <w:rsid w:val="000D0B1B"/>
    <w:rsid w:val="0016443E"/>
    <w:rsid w:val="001767B0"/>
    <w:rsid w:val="00183E24"/>
    <w:rsid w:val="00264D26"/>
    <w:rsid w:val="00267763"/>
    <w:rsid w:val="00270588"/>
    <w:rsid w:val="002A310B"/>
    <w:rsid w:val="002E25C0"/>
    <w:rsid w:val="002E5472"/>
    <w:rsid w:val="00347008"/>
    <w:rsid w:val="00386EBF"/>
    <w:rsid w:val="00395865"/>
    <w:rsid w:val="004066DE"/>
    <w:rsid w:val="00410AA8"/>
    <w:rsid w:val="0047780F"/>
    <w:rsid w:val="004A2630"/>
    <w:rsid w:val="004A2F28"/>
    <w:rsid w:val="004B3253"/>
    <w:rsid w:val="004C6B09"/>
    <w:rsid w:val="0050296A"/>
    <w:rsid w:val="00565393"/>
    <w:rsid w:val="00576003"/>
    <w:rsid w:val="00577823"/>
    <w:rsid w:val="00594FDA"/>
    <w:rsid w:val="005E1008"/>
    <w:rsid w:val="005E24DC"/>
    <w:rsid w:val="005F7BA8"/>
    <w:rsid w:val="00627DE4"/>
    <w:rsid w:val="00642C86"/>
    <w:rsid w:val="006A7EF9"/>
    <w:rsid w:val="006C3D7F"/>
    <w:rsid w:val="006F5609"/>
    <w:rsid w:val="0077459C"/>
    <w:rsid w:val="007810EA"/>
    <w:rsid w:val="007D370E"/>
    <w:rsid w:val="007D46EC"/>
    <w:rsid w:val="00801D6F"/>
    <w:rsid w:val="008278CC"/>
    <w:rsid w:val="00876E6F"/>
    <w:rsid w:val="009027B9"/>
    <w:rsid w:val="00904C65"/>
    <w:rsid w:val="0090618E"/>
    <w:rsid w:val="00910C42"/>
    <w:rsid w:val="00934FA6"/>
    <w:rsid w:val="00970209"/>
    <w:rsid w:val="009A7F1F"/>
    <w:rsid w:val="00A57BA7"/>
    <w:rsid w:val="00A6691C"/>
    <w:rsid w:val="00A70031"/>
    <w:rsid w:val="00AD320D"/>
    <w:rsid w:val="00AF34FD"/>
    <w:rsid w:val="00B138FF"/>
    <w:rsid w:val="00B16A0F"/>
    <w:rsid w:val="00B32036"/>
    <w:rsid w:val="00B5199C"/>
    <w:rsid w:val="00BF289D"/>
    <w:rsid w:val="00C004B4"/>
    <w:rsid w:val="00C71604"/>
    <w:rsid w:val="00CB00D1"/>
    <w:rsid w:val="00CC4524"/>
    <w:rsid w:val="00CC46B4"/>
    <w:rsid w:val="00D01A94"/>
    <w:rsid w:val="00D56554"/>
    <w:rsid w:val="00D66509"/>
    <w:rsid w:val="00D74A97"/>
    <w:rsid w:val="00D94A3C"/>
    <w:rsid w:val="00DD23DA"/>
    <w:rsid w:val="00DE2EB2"/>
    <w:rsid w:val="00DE6703"/>
    <w:rsid w:val="00DF3A9B"/>
    <w:rsid w:val="00E04FC0"/>
    <w:rsid w:val="00E11ADE"/>
    <w:rsid w:val="00E61579"/>
    <w:rsid w:val="00E725B7"/>
    <w:rsid w:val="00E95410"/>
    <w:rsid w:val="00ED0CF0"/>
    <w:rsid w:val="00EF7552"/>
    <w:rsid w:val="00F01168"/>
    <w:rsid w:val="00F30333"/>
    <w:rsid w:val="00F66F3C"/>
    <w:rsid w:val="00FE1F6A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  <w:style w:type="character" w:styleId="Komentaronuoroda">
    <w:name w:val="annotation reference"/>
    <w:basedOn w:val="Numatytasispastraiposriftas"/>
    <w:rsid w:val="00D94A3C"/>
    <w:rPr>
      <w:sz w:val="16"/>
    </w:rPr>
  </w:style>
  <w:style w:type="paragraph" w:styleId="Komentarotekstas">
    <w:name w:val="annotation text"/>
    <w:basedOn w:val="prastasis"/>
    <w:link w:val="KomentarotekstasDiagrama"/>
    <w:rsid w:val="00D94A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D94A3C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9A7F1F"/>
    <w:pPr>
      <w:ind w:left="720"/>
      <w:contextualSpacing/>
    </w:pPr>
  </w:style>
  <w:style w:type="character" w:styleId="Komentaronuoroda">
    <w:name w:val="annotation reference"/>
    <w:basedOn w:val="Numatytasispastraiposriftas"/>
    <w:rsid w:val="00D94A3C"/>
    <w:rPr>
      <w:sz w:val="16"/>
    </w:rPr>
  </w:style>
  <w:style w:type="paragraph" w:styleId="Komentarotekstas">
    <w:name w:val="annotation text"/>
    <w:basedOn w:val="prastasis"/>
    <w:link w:val="KomentarotekstasDiagrama"/>
    <w:rsid w:val="00D94A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D94A3C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A03F-74C0-44CC-B464-D35C6C79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75</TotalTime>
  <Pages>1</Pages>
  <Words>162</Words>
  <Characters>1324</Characters>
  <Application>Microsoft Office Word</Application>
  <DocSecurity>0</DocSecurity>
  <Lines>11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Renata Štuikytė</cp:lastModifiedBy>
  <cp:revision>17</cp:revision>
  <cp:lastPrinted>2017-05-08T07:52:00Z</cp:lastPrinted>
  <dcterms:created xsi:type="dcterms:W3CDTF">2018-03-12T13:35:00Z</dcterms:created>
  <dcterms:modified xsi:type="dcterms:W3CDTF">2018-03-29T13:52:00Z</dcterms:modified>
</cp:coreProperties>
</file>