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74F" w:rsidRPr="00B6474F" w:rsidRDefault="00B6474F" w:rsidP="00B6474F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2748915</wp:posOffset>
            </wp:positionH>
            <wp:positionV relativeFrom="paragraph">
              <wp:posOffset>-230505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74F">
        <w:rPr>
          <w:b/>
          <w:sz w:val="28"/>
          <w:szCs w:val="28"/>
        </w:rPr>
        <w:t>PLUNGĖS RAJONO SAVIVA</w:t>
      </w:r>
      <w:bookmarkStart w:id="0" w:name="_GoBack"/>
      <w:bookmarkEnd w:id="0"/>
      <w:r w:rsidRPr="00B6474F">
        <w:rPr>
          <w:b/>
          <w:sz w:val="28"/>
          <w:szCs w:val="28"/>
        </w:rPr>
        <w:t>LDYBĖS</w:t>
      </w:r>
    </w:p>
    <w:p w:rsidR="00B6474F" w:rsidRPr="00B6474F" w:rsidRDefault="00B6474F" w:rsidP="00B6474F">
      <w:pPr>
        <w:ind w:firstLine="0"/>
        <w:jc w:val="center"/>
        <w:rPr>
          <w:b/>
          <w:sz w:val="28"/>
          <w:szCs w:val="28"/>
        </w:rPr>
      </w:pPr>
      <w:r w:rsidRPr="00B6474F">
        <w:rPr>
          <w:b/>
          <w:sz w:val="28"/>
          <w:szCs w:val="28"/>
        </w:rPr>
        <w:t>TARYBA</w:t>
      </w:r>
    </w:p>
    <w:p w:rsidR="00B6474F" w:rsidRPr="00B6474F" w:rsidRDefault="00B6474F" w:rsidP="00B6474F">
      <w:pPr>
        <w:ind w:firstLine="0"/>
        <w:jc w:val="center"/>
        <w:rPr>
          <w:b/>
          <w:sz w:val="28"/>
          <w:szCs w:val="28"/>
        </w:rPr>
      </w:pPr>
    </w:p>
    <w:p w:rsidR="00B6474F" w:rsidRPr="00B6474F" w:rsidRDefault="00B6474F" w:rsidP="00B6474F">
      <w:pPr>
        <w:ind w:firstLine="0"/>
        <w:jc w:val="center"/>
        <w:rPr>
          <w:b/>
          <w:sz w:val="28"/>
          <w:szCs w:val="28"/>
        </w:rPr>
      </w:pPr>
      <w:r w:rsidRPr="00B6474F">
        <w:rPr>
          <w:b/>
          <w:sz w:val="28"/>
          <w:szCs w:val="28"/>
        </w:rPr>
        <w:t>SPRENDIMAS</w:t>
      </w:r>
    </w:p>
    <w:p w:rsidR="00B6474F" w:rsidRPr="00B6474F" w:rsidRDefault="00B6474F" w:rsidP="00B6474F">
      <w:pPr>
        <w:ind w:firstLine="0"/>
        <w:jc w:val="center"/>
        <w:rPr>
          <w:b/>
          <w:sz w:val="28"/>
          <w:szCs w:val="28"/>
        </w:rPr>
      </w:pPr>
      <w:r w:rsidRPr="00B6474F">
        <w:rPr>
          <w:b/>
          <w:sz w:val="28"/>
          <w:szCs w:val="28"/>
        </w:rPr>
        <w:t>DĖL PLUNGĖS RAJONO SAVIVALDYBĖS TARYBOS 2015 M. BIRŽELIO 25 D. SPRENDIMO NR. T1-153 ,,DĖL PLUNGĖS RAJONO SAVIVALDYBĖS NARKOTIKŲ KONTROLĖS IR NARKOMANIJOS PREVENCIJOS KOMISIJOS PATVIRTINIMO“ PAKEITIMO</w:t>
      </w:r>
    </w:p>
    <w:p w:rsidR="00B6474F" w:rsidRDefault="00B6474F" w:rsidP="00B6474F">
      <w:pPr>
        <w:ind w:firstLine="0"/>
        <w:jc w:val="center"/>
      </w:pPr>
    </w:p>
    <w:p w:rsidR="00B6474F" w:rsidRDefault="00B6474F" w:rsidP="00B6474F">
      <w:pPr>
        <w:ind w:firstLine="0"/>
        <w:jc w:val="center"/>
      </w:pPr>
      <w:r>
        <w:t>2016 m. rugsėjo 29 d. Nr. T1-</w:t>
      </w:r>
      <w:r w:rsidR="00574A16">
        <w:t>247</w:t>
      </w:r>
    </w:p>
    <w:p w:rsidR="003760E9" w:rsidRDefault="00B6474F" w:rsidP="00B6474F">
      <w:pPr>
        <w:ind w:firstLine="0"/>
        <w:jc w:val="center"/>
      </w:pPr>
      <w:r>
        <w:t>Plungė</w:t>
      </w:r>
    </w:p>
    <w:p w:rsidR="00B6474F" w:rsidRDefault="00B6474F" w:rsidP="00B6474F">
      <w:pPr>
        <w:jc w:val="center"/>
      </w:pPr>
    </w:p>
    <w:p w:rsidR="002D3E90" w:rsidRDefault="002D3E90" w:rsidP="00B6474F">
      <w:pPr>
        <w:rPr>
          <w:rStyle w:val="Komentaronuoroda"/>
          <w:sz w:val="24"/>
          <w:szCs w:val="24"/>
        </w:rPr>
      </w:pPr>
      <w:r w:rsidRPr="003760E9">
        <w:rPr>
          <w:rStyle w:val="Komentaronuoroda"/>
          <w:sz w:val="24"/>
          <w:szCs w:val="24"/>
        </w:rPr>
        <w:t>Plungės rajono savivaldybės taryb</w:t>
      </w:r>
      <w:r w:rsidR="009D081C">
        <w:rPr>
          <w:rStyle w:val="Komentaronuoroda"/>
          <w:sz w:val="24"/>
          <w:szCs w:val="24"/>
        </w:rPr>
        <w:t>a</w:t>
      </w:r>
      <w:r w:rsidRPr="003760E9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n u s p r e n d ž i a:</w:t>
      </w:r>
    </w:p>
    <w:p w:rsidR="003760E9" w:rsidRDefault="002D3E90" w:rsidP="00B6474F">
      <w:pPr>
        <w:rPr>
          <w:szCs w:val="24"/>
        </w:rPr>
      </w:pPr>
      <w:r>
        <w:rPr>
          <w:rStyle w:val="Komentaronuoroda"/>
          <w:sz w:val="24"/>
          <w:szCs w:val="24"/>
        </w:rPr>
        <w:t xml:space="preserve">Pakeisti </w:t>
      </w:r>
      <w:r w:rsidR="003760E9" w:rsidRPr="003760E9">
        <w:rPr>
          <w:rStyle w:val="Komentaronuoroda"/>
          <w:sz w:val="24"/>
          <w:szCs w:val="24"/>
        </w:rPr>
        <w:t>Plungės rajono savivaldybės tarybos 2015 m</w:t>
      </w:r>
      <w:r>
        <w:rPr>
          <w:rStyle w:val="Komentaronuoroda"/>
          <w:sz w:val="24"/>
          <w:szCs w:val="24"/>
        </w:rPr>
        <w:t>.</w:t>
      </w:r>
      <w:r w:rsidR="003760E9" w:rsidRPr="003760E9">
        <w:rPr>
          <w:rStyle w:val="Komentaronuoroda"/>
          <w:sz w:val="24"/>
          <w:szCs w:val="24"/>
        </w:rPr>
        <w:t xml:space="preserve"> biržel</w:t>
      </w:r>
      <w:r w:rsidR="003760E9">
        <w:rPr>
          <w:rStyle w:val="Komentaronuoroda"/>
          <w:sz w:val="24"/>
          <w:szCs w:val="24"/>
        </w:rPr>
        <w:t>io 25 d. sprendim</w:t>
      </w:r>
      <w:r>
        <w:rPr>
          <w:rStyle w:val="Komentaronuoroda"/>
          <w:sz w:val="24"/>
          <w:szCs w:val="24"/>
        </w:rPr>
        <w:t>u</w:t>
      </w:r>
      <w:r w:rsidR="003760E9">
        <w:rPr>
          <w:rStyle w:val="Komentaronuoroda"/>
          <w:sz w:val="24"/>
          <w:szCs w:val="24"/>
        </w:rPr>
        <w:t xml:space="preserve"> Nr. T</w:t>
      </w:r>
      <w:r w:rsidR="003760E9" w:rsidRPr="003760E9">
        <w:rPr>
          <w:rStyle w:val="Komentaronuoroda"/>
          <w:sz w:val="24"/>
          <w:szCs w:val="24"/>
        </w:rPr>
        <w:t xml:space="preserve">1-153 </w:t>
      </w:r>
      <w:r>
        <w:rPr>
          <w:rStyle w:val="Komentaronuoroda"/>
          <w:sz w:val="24"/>
          <w:szCs w:val="24"/>
        </w:rPr>
        <w:t xml:space="preserve">patvirtintos </w:t>
      </w:r>
      <w:r w:rsidR="003760E9">
        <w:rPr>
          <w:szCs w:val="24"/>
        </w:rPr>
        <w:t>P</w:t>
      </w:r>
      <w:r w:rsidR="003760E9" w:rsidRPr="003760E9">
        <w:rPr>
          <w:szCs w:val="24"/>
        </w:rPr>
        <w:t>lungės rajono s</w:t>
      </w:r>
      <w:r w:rsidR="00AC3EA9">
        <w:rPr>
          <w:szCs w:val="24"/>
        </w:rPr>
        <w:t>avivaldybės narkotikų kontrolės</w:t>
      </w:r>
      <w:r w:rsidR="003760E9" w:rsidRPr="003760E9">
        <w:rPr>
          <w:szCs w:val="24"/>
        </w:rPr>
        <w:t xml:space="preserve"> ir narkomanijos prevencijos komisijos </w:t>
      </w:r>
      <w:r>
        <w:rPr>
          <w:szCs w:val="24"/>
        </w:rPr>
        <w:t>sudėtį</w:t>
      </w:r>
      <w:r w:rsidR="00910D7B">
        <w:rPr>
          <w:szCs w:val="24"/>
        </w:rPr>
        <w:t>:</w:t>
      </w:r>
    </w:p>
    <w:p w:rsidR="003760E9" w:rsidRPr="00910D7B" w:rsidRDefault="00910D7B" w:rsidP="00B6474F">
      <w:pPr>
        <w:pStyle w:val="Sraopastraipa"/>
        <w:ind w:left="0"/>
        <w:rPr>
          <w:szCs w:val="24"/>
        </w:rPr>
      </w:pPr>
      <w:r>
        <w:rPr>
          <w:szCs w:val="24"/>
        </w:rPr>
        <w:t>1.</w:t>
      </w:r>
      <w:r w:rsidR="00B6474F">
        <w:rPr>
          <w:szCs w:val="24"/>
        </w:rPr>
        <w:t xml:space="preserve"> </w:t>
      </w:r>
      <w:r w:rsidRPr="00910D7B">
        <w:rPr>
          <w:szCs w:val="24"/>
        </w:rPr>
        <w:t xml:space="preserve">Vietoje </w:t>
      </w:r>
      <w:r w:rsidR="003760E9" w:rsidRPr="00910D7B">
        <w:rPr>
          <w:szCs w:val="24"/>
        </w:rPr>
        <w:t>Violet</w:t>
      </w:r>
      <w:r w:rsidRPr="00910D7B">
        <w:rPr>
          <w:szCs w:val="24"/>
        </w:rPr>
        <w:t>os</w:t>
      </w:r>
      <w:r w:rsidR="003760E9" w:rsidRPr="00910D7B">
        <w:rPr>
          <w:szCs w:val="24"/>
        </w:rPr>
        <w:t xml:space="preserve"> </w:t>
      </w:r>
      <w:proofErr w:type="spellStart"/>
      <w:r w:rsidR="003760E9" w:rsidRPr="00910D7B">
        <w:rPr>
          <w:szCs w:val="24"/>
        </w:rPr>
        <w:t>Černeckienė</w:t>
      </w:r>
      <w:r w:rsidRPr="00910D7B">
        <w:rPr>
          <w:szCs w:val="24"/>
        </w:rPr>
        <w:t>s</w:t>
      </w:r>
      <w:proofErr w:type="spellEnd"/>
      <w:r w:rsidR="003760E9" w:rsidRPr="00910D7B">
        <w:rPr>
          <w:szCs w:val="24"/>
        </w:rPr>
        <w:t xml:space="preserve">, </w:t>
      </w:r>
      <w:r w:rsidR="003760E9" w:rsidRPr="00B36BA5">
        <w:rPr>
          <w:color w:val="010101"/>
          <w:szCs w:val="24"/>
          <w:shd w:val="clear" w:color="auto" w:fill="FFFFFF"/>
        </w:rPr>
        <w:t>Švietimo skyriaus vyriausio</w:t>
      </w:r>
      <w:r w:rsidRPr="00B36BA5">
        <w:rPr>
          <w:color w:val="010101"/>
          <w:szCs w:val="24"/>
          <w:shd w:val="clear" w:color="auto" w:fill="FFFFFF"/>
        </w:rPr>
        <w:t>sios</w:t>
      </w:r>
      <w:r w:rsidR="003760E9" w:rsidRPr="00B36BA5">
        <w:rPr>
          <w:color w:val="010101"/>
          <w:szCs w:val="24"/>
          <w:shd w:val="clear" w:color="auto" w:fill="FFFFFF"/>
        </w:rPr>
        <w:t xml:space="preserve"> specialistė</w:t>
      </w:r>
      <w:r w:rsidRPr="00B36BA5">
        <w:rPr>
          <w:color w:val="010101"/>
          <w:szCs w:val="24"/>
          <w:shd w:val="clear" w:color="auto" w:fill="FFFFFF"/>
        </w:rPr>
        <w:t>s</w:t>
      </w:r>
      <w:r w:rsidR="003760E9" w:rsidRPr="00B36BA5">
        <w:rPr>
          <w:color w:val="010101"/>
          <w:szCs w:val="24"/>
          <w:shd w:val="clear" w:color="auto" w:fill="FFFFFF"/>
        </w:rPr>
        <w:t xml:space="preserve">, </w:t>
      </w:r>
      <w:r w:rsidR="003760E9" w:rsidRPr="00910D7B">
        <w:rPr>
          <w:szCs w:val="24"/>
        </w:rPr>
        <w:t>įraš</w:t>
      </w:r>
      <w:r w:rsidRPr="00910D7B">
        <w:rPr>
          <w:szCs w:val="24"/>
        </w:rPr>
        <w:t>yti</w:t>
      </w:r>
      <w:r w:rsidR="003760E9" w:rsidRPr="00910D7B">
        <w:rPr>
          <w:szCs w:val="24"/>
        </w:rPr>
        <w:t xml:space="preserve"> Gintaut</w:t>
      </w:r>
      <w:r w:rsidRPr="00910D7B">
        <w:rPr>
          <w:szCs w:val="24"/>
        </w:rPr>
        <w:t>ą</w:t>
      </w:r>
      <w:r w:rsidR="003760E9" w:rsidRPr="00910D7B">
        <w:rPr>
          <w:szCs w:val="24"/>
        </w:rPr>
        <w:t xml:space="preserve"> Rimeik</w:t>
      </w:r>
      <w:r w:rsidRPr="00910D7B">
        <w:rPr>
          <w:szCs w:val="24"/>
        </w:rPr>
        <w:t>į</w:t>
      </w:r>
      <w:r w:rsidR="003760E9" w:rsidRPr="00910D7B">
        <w:rPr>
          <w:szCs w:val="24"/>
        </w:rPr>
        <w:t xml:space="preserve">, </w:t>
      </w:r>
      <w:r w:rsidR="003760E9" w:rsidRPr="00B36BA5">
        <w:rPr>
          <w:color w:val="010101"/>
          <w:szCs w:val="24"/>
          <w:shd w:val="clear" w:color="auto" w:fill="FFFFFF"/>
        </w:rPr>
        <w:t>Švietimo</w:t>
      </w:r>
      <w:r w:rsidR="00FE3DD8" w:rsidRPr="00B36BA5">
        <w:rPr>
          <w:color w:val="010101"/>
          <w:szCs w:val="24"/>
          <w:shd w:val="clear" w:color="auto" w:fill="FFFFFF"/>
        </w:rPr>
        <w:t>, kultūros ir sporto</w:t>
      </w:r>
      <w:r w:rsidR="003760E9" w:rsidRPr="00B36BA5">
        <w:rPr>
          <w:color w:val="010101"/>
          <w:szCs w:val="24"/>
          <w:shd w:val="clear" w:color="auto" w:fill="FFFFFF"/>
        </w:rPr>
        <w:t xml:space="preserve"> skyriaus vyriausi</w:t>
      </w:r>
      <w:r w:rsidRPr="00B36BA5">
        <w:rPr>
          <w:color w:val="010101"/>
          <w:szCs w:val="24"/>
          <w:shd w:val="clear" w:color="auto" w:fill="FFFFFF"/>
        </w:rPr>
        <w:t>ąjį</w:t>
      </w:r>
      <w:r w:rsidR="003760E9" w:rsidRPr="00B36BA5">
        <w:rPr>
          <w:color w:val="010101"/>
          <w:szCs w:val="24"/>
          <w:shd w:val="clear" w:color="auto" w:fill="FFFFFF"/>
        </w:rPr>
        <w:t xml:space="preserve"> specialist</w:t>
      </w:r>
      <w:r w:rsidRPr="00B36BA5">
        <w:rPr>
          <w:color w:val="010101"/>
          <w:szCs w:val="24"/>
          <w:shd w:val="clear" w:color="auto" w:fill="FFFFFF"/>
        </w:rPr>
        <w:t>ą.</w:t>
      </w:r>
      <w:r w:rsidR="003760E9" w:rsidRPr="00B36BA5">
        <w:rPr>
          <w:color w:val="010101"/>
          <w:szCs w:val="24"/>
          <w:shd w:val="clear" w:color="auto" w:fill="FFFFFF"/>
        </w:rPr>
        <w:t xml:space="preserve"> </w:t>
      </w:r>
    </w:p>
    <w:p w:rsidR="003760E9" w:rsidRDefault="00910D7B" w:rsidP="00B6474F">
      <w:pPr>
        <w:rPr>
          <w:color w:val="010101"/>
          <w:szCs w:val="24"/>
          <w:shd w:val="clear" w:color="auto" w:fill="FFFFFF"/>
        </w:rPr>
      </w:pPr>
      <w:r>
        <w:rPr>
          <w:color w:val="010101"/>
          <w:szCs w:val="24"/>
          <w:shd w:val="clear" w:color="auto" w:fill="FFFFFF"/>
        </w:rPr>
        <w:t xml:space="preserve">2. Vietoje </w:t>
      </w:r>
      <w:r w:rsidR="003760E9">
        <w:rPr>
          <w:color w:val="010101"/>
          <w:szCs w:val="24"/>
          <w:shd w:val="clear" w:color="auto" w:fill="FFFFFF"/>
        </w:rPr>
        <w:t>Artūr</w:t>
      </w:r>
      <w:r>
        <w:rPr>
          <w:color w:val="010101"/>
          <w:szCs w:val="24"/>
          <w:shd w:val="clear" w:color="auto" w:fill="FFFFFF"/>
        </w:rPr>
        <w:t>o</w:t>
      </w:r>
      <w:r w:rsidR="003760E9">
        <w:rPr>
          <w:color w:val="010101"/>
          <w:szCs w:val="24"/>
          <w:shd w:val="clear" w:color="auto" w:fill="FFFFFF"/>
        </w:rPr>
        <w:t xml:space="preserve"> </w:t>
      </w:r>
      <w:proofErr w:type="spellStart"/>
      <w:r w:rsidR="003760E9">
        <w:rPr>
          <w:color w:val="010101"/>
          <w:szCs w:val="24"/>
          <w:shd w:val="clear" w:color="auto" w:fill="FFFFFF"/>
        </w:rPr>
        <w:t>Ambut</w:t>
      </w:r>
      <w:r>
        <w:rPr>
          <w:color w:val="010101"/>
          <w:szCs w:val="24"/>
          <w:shd w:val="clear" w:color="auto" w:fill="FFFFFF"/>
        </w:rPr>
        <w:t>o</w:t>
      </w:r>
      <w:proofErr w:type="spellEnd"/>
      <w:r w:rsidR="003760E9">
        <w:rPr>
          <w:color w:val="010101"/>
          <w:szCs w:val="24"/>
          <w:shd w:val="clear" w:color="auto" w:fill="FFFFFF"/>
        </w:rPr>
        <w:t xml:space="preserve">, Vaiko teisių apsaugos skyriaus </w:t>
      </w:r>
      <w:r>
        <w:rPr>
          <w:color w:val="010101"/>
          <w:szCs w:val="24"/>
          <w:shd w:val="clear" w:color="auto" w:fill="FFFFFF"/>
        </w:rPr>
        <w:t>vyriausiojo</w:t>
      </w:r>
      <w:r w:rsidR="003760E9">
        <w:rPr>
          <w:color w:val="010101"/>
          <w:szCs w:val="24"/>
          <w:shd w:val="clear" w:color="auto" w:fill="FFFFFF"/>
        </w:rPr>
        <w:t xml:space="preserve"> specialist</w:t>
      </w:r>
      <w:r>
        <w:rPr>
          <w:color w:val="010101"/>
          <w:szCs w:val="24"/>
          <w:shd w:val="clear" w:color="auto" w:fill="FFFFFF"/>
        </w:rPr>
        <w:t>o</w:t>
      </w:r>
      <w:r w:rsidR="003760E9">
        <w:rPr>
          <w:color w:val="010101"/>
          <w:szCs w:val="24"/>
          <w:shd w:val="clear" w:color="auto" w:fill="FFFFFF"/>
        </w:rPr>
        <w:t>,</w:t>
      </w:r>
      <w:r>
        <w:rPr>
          <w:color w:val="010101"/>
          <w:szCs w:val="24"/>
          <w:shd w:val="clear" w:color="auto" w:fill="FFFFFF"/>
        </w:rPr>
        <w:t xml:space="preserve"> įrašyti</w:t>
      </w:r>
      <w:r w:rsidR="003760E9">
        <w:rPr>
          <w:color w:val="010101"/>
          <w:szCs w:val="24"/>
          <w:shd w:val="clear" w:color="auto" w:fill="FFFFFF"/>
        </w:rPr>
        <w:t xml:space="preserve"> Aušr</w:t>
      </w:r>
      <w:r>
        <w:rPr>
          <w:color w:val="010101"/>
          <w:szCs w:val="24"/>
          <w:shd w:val="clear" w:color="auto" w:fill="FFFFFF"/>
        </w:rPr>
        <w:t>ą</w:t>
      </w:r>
      <w:r w:rsidR="003760E9">
        <w:rPr>
          <w:color w:val="010101"/>
          <w:szCs w:val="24"/>
          <w:shd w:val="clear" w:color="auto" w:fill="FFFFFF"/>
        </w:rPr>
        <w:t xml:space="preserve"> </w:t>
      </w:r>
      <w:proofErr w:type="spellStart"/>
      <w:r w:rsidR="003760E9">
        <w:rPr>
          <w:color w:val="010101"/>
          <w:szCs w:val="24"/>
          <w:shd w:val="clear" w:color="auto" w:fill="FFFFFF"/>
        </w:rPr>
        <w:t>Vyšniauskien</w:t>
      </w:r>
      <w:r>
        <w:rPr>
          <w:color w:val="010101"/>
          <w:szCs w:val="24"/>
          <w:shd w:val="clear" w:color="auto" w:fill="FFFFFF"/>
        </w:rPr>
        <w:t>ę</w:t>
      </w:r>
      <w:proofErr w:type="spellEnd"/>
      <w:r w:rsidR="003760E9">
        <w:rPr>
          <w:color w:val="010101"/>
          <w:szCs w:val="24"/>
          <w:shd w:val="clear" w:color="auto" w:fill="FFFFFF"/>
        </w:rPr>
        <w:t>, Vaiko teisių aps</w:t>
      </w:r>
      <w:r w:rsidR="00FE3DD8">
        <w:rPr>
          <w:color w:val="010101"/>
          <w:szCs w:val="24"/>
          <w:shd w:val="clear" w:color="auto" w:fill="FFFFFF"/>
        </w:rPr>
        <w:t>augos skyriaus vyr</w:t>
      </w:r>
      <w:r>
        <w:rPr>
          <w:color w:val="010101"/>
          <w:szCs w:val="24"/>
          <w:shd w:val="clear" w:color="auto" w:fill="FFFFFF"/>
        </w:rPr>
        <w:t>iausiąją</w:t>
      </w:r>
      <w:r w:rsidR="00FE3DD8">
        <w:rPr>
          <w:color w:val="010101"/>
          <w:szCs w:val="24"/>
          <w:shd w:val="clear" w:color="auto" w:fill="FFFFFF"/>
        </w:rPr>
        <w:t xml:space="preserve"> specialist</w:t>
      </w:r>
      <w:r>
        <w:rPr>
          <w:color w:val="010101"/>
          <w:szCs w:val="24"/>
          <w:shd w:val="clear" w:color="auto" w:fill="FFFFFF"/>
        </w:rPr>
        <w:t>ę</w:t>
      </w:r>
      <w:r w:rsidR="00FE3DD8">
        <w:rPr>
          <w:color w:val="010101"/>
          <w:szCs w:val="24"/>
          <w:shd w:val="clear" w:color="auto" w:fill="FFFFFF"/>
        </w:rPr>
        <w:t>.</w:t>
      </w:r>
    </w:p>
    <w:p w:rsidR="00FE3DD8" w:rsidRDefault="00910D7B" w:rsidP="00B6474F">
      <w:pPr>
        <w:rPr>
          <w:color w:val="010101"/>
          <w:szCs w:val="24"/>
          <w:shd w:val="clear" w:color="auto" w:fill="FFFFFF"/>
        </w:rPr>
      </w:pPr>
      <w:r>
        <w:rPr>
          <w:color w:val="010101"/>
          <w:szCs w:val="24"/>
          <w:shd w:val="clear" w:color="auto" w:fill="FFFFFF"/>
        </w:rPr>
        <w:t xml:space="preserve">3. Iš Komisijos sudėties išbraukti </w:t>
      </w:r>
      <w:r w:rsidR="00FE3DD8">
        <w:rPr>
          <w:color w:val="010101"/>
          <w:szCs w:val="24"/>
          <w:shd w:val="clear" w:color="auto" w:fill="FFFFFF"/>
        </w:rPr>
        <w:t>Lolit</w:t>
      </w:r>
      <w:r>
        <w:rPr>
          <w:color w:val="010101"/>
          <w:szCs w:val="24"/>
          <w:shd w:val="clear" w:color="auto" w:fill="FFFFFF"/>
        </w:rPr>
        <w:t>os</w:t>
      </w:r>
      <w:r w:rsidR="00FE3DD8">
        <w:rPr>
          <w:color w:val="010101"/>
          <w:szCs w:val="24"/>
          <w:shd w:val="clear" w:color="auto" w:fill="FFFFFF"/>
        </w:rPr>
        <w:t xml:space="preserve"> Vaitkevičienė</w:t>
      </w:r>
      <w:r>
        <w:rPr>
          <w:color w:val="010101"/>
          <w:szCs w:val="24"/>
          <w:shd w:val="clear" w:color="auto" w:fill="FFFFFF"/>
        </w:rPr>
        <w:t>s</w:t>
      </w:r>
      <w:r w:rsidR="00FE3DD8">
        <w:rPr>
          <w:color w:val="010101"/>
          <w:szCs w:val="24"/>
          <w:shd w:val="clear" w:color="auto" w:fill="FFFFFF"/>
        </w:rPr>
        <w:t>, Kultūros ir sporto skyriaus jaunimo reikalų koordinatorė</w:t>
      </w:r>
      <w:r>
        <w:rPr>
          <w:color w:val="010101"/>
          <w:szCs w:val="24"/>
          <w:shd w:val="clear" w:color="auto" w:fill="FFFFFF"/>
        </w:rPr>
        <w:t>s, pavardę</w:t>
      </w:r>
      <w:r w:rsidR="00FE3DD8">
        <w:rPr>
          <w:color w:val="010101"/>
          <w:szCs w:val="24"/>
          <w:shd w:val="clear" w:color="auto" w:fill="FFFFFF"/>
        </w:rPr>
        <w:t>.</w:t>
      </w:r>
    </w:p>
    <w:p w:rsidR="003760E9" w:rsidRDefault="003760E9" w:rsidP="00B6474F">
      <w:pPr>
        <w:rPr>
          <w:szCs w:val="24"/>
        </w:rPr>
      </w:pPr>
      <w:r>
        <w:rPr>
          <w:szCs w:val="24"/>
        </w:rPr>
        <w:t xml:space="preserve">Šis sprendimas gali būti skundžiamas Lietuvos Respublikos administracinių bylų teisenos įstatymo nustatyta tvarka. </w:t>
      </w:r>
    </w:p>
    <w:p w:rsidR="003760E9" w:rsidRDefault="003760E9" w:rsidP="003760E9">
      <w:pPr>
        <w:rPr>
          <w:szCs w:val="24"/>
        </w:rPr>
      </w:pPr>
    </w:p>
    <w:p w:rsidR="00AC3EA9" w:rsidRDefault="00AC3EA9" w:rsidP="003760E9">
      <w:pPr>
        <w:rPr>
          <w:szCs w:val="24"/>
        </w:rPr>
      </w:pPr>
    </w:p>
    <w:p w:rsidR="003760E9" w:rsidRDefault="003760E9" w:rsidP="003760E9">
      <w:pPr>
        <w:ind w:firstLine="0"/>
      </w:pPr>
      <w:r>
        <w:t>Savivaldybės m</w:t>
      </w:r>
      <w:r w:rsidR="00B6474F">
        <w:t>eras</w:t>
      </w:r>
      <w:r w:rsidR="00B6474F">
        <w:tab/>
      </w:r>
      <w:r w:rsidR="00B6474F">
        <w:tab/>
      </w:r>
      <w:r w:rsidR="00B6474F">
        <w:tab/>
      </w:r>
      <w:r w:rsidR="00B6474F">
        <w:tab/>
        <w:t xml:space="preserve">                      </w:t>
      </w:r>
      <w:r>
        <w:t xml:space="preserve">   </w:t>
      </w:r>
      <w:r w:rsidR="00B6474F">
        <w:t>Audrius Klišonis</w:t>
      </w:r>
    </w:p>
    <w:p w:rsidR="00AC3EA9" w:rsidRDefault="00AC3EA9" w:rsidP="003760E9">
      <w:pPr>
        <w:ind w:firstLine="0"/>
      </w:pPr>
    </w:p>
    <w:sectPr w:rsidR="00AC3EA9" w:rsidSect="00AC3EA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15A"/>
    <w:multiLevelType w:val="hybridMultilevel"/>
    <w:tmpl w:val="9B220C70"/>
    <w:lvl w:ilvl="0" w:tplc="00B47BF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>
    <w:nsid w:val="59BD75E6"/>
    <w:multiLevelType w:val="hybridMultilevel"/>
    <w:tmpl w:val="5150E306"/>
    <w:lvl w:ilvl="0" w:tplc="DE249E5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E9"/>
    <w:rsid w:val="00164E50"/>
    <w:rsid w:val="002972F4"/>
    <w:rsid w:val="002D3E90"/>
    <w:rsid w:val="003760E9"/>
    <w:rsid w:val="00441686"/>
    <w:rsid w:val="00574A16"/>
    <w:rsid w:val="00604434"/>
    <w:rsid w:val="00904D8A"/>
    <w:rsid w:val="00910D7B"/>
    <w:rsid w:val="009D081C"/>
    <w:rsid w:val="00AC3EA9"/>
    <w:rsid w:val="00B36BA5"/>
    <w:rsid w:val="00B6474F"/>
    <w:rsid w:val="00C16853"/>
    <w:rsid w:val="00EB6061"/>
    <w:rsid w:val="00F218F8"/>
    <w:rsid w:val="00FE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0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37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3760E9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3E9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3E90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10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0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37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3760E9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3E9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3E90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10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BF18B542</Template>
  <TotalTime>5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2016-09-13T12:29:00Z</dcterms:created>
  <dcterms:modified xsi:type="dcterms:W3CDTF">2016-09-29T13:35:00Z</dcterms:modified>
</cp:coreProperties>
</file>