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5BB" w:rsidRPr="00E565BB" w:rsidRDefault="00E565BB" w:rsidP="00E565BB">
      <w:pPr>
        <w:tabs>
          <w:tab w:val="left" w:pos="2800"/>
          <w:tab w:val="left" w:pos="3780"/>
          <w:tab w:val="left" w:pos="5140"/>
          <w:tab w:val="left" w:pos="5860"/>
          <w:tab w:val="left" w:pos="7020"/>
          <w:tab w:val="left" w:pos="8000"/>
          <w:tab w:val="left" w:pos="8260"/>
          <w:tab w:val="left" w:pos="9360"/>
        </w:tabs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lt-LT"/>
        </w:rPr>
        <w:drawing>
          <wp:anchor distT="0" distB="180340" distL="114300" distR="114300" simplePos="0" relativeHeight="251659264" behindDoc="1" locked="0" layoutInCell="0" allowOverlap="1" wp14:anchorId="4315ECD9" wp14:editId="3B2C06E4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5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565BB">
        <w:rPr>
          <w:b/>
          <w:sz w:val="28"/>
          <w:szCs w:val="28"/>
        </w:rPr>
        <w:t xml:space="preserve">PLUNGĖS RAJONO SAVIVALDYBĖS </w:t>
      </w:r>
    </w:p>
    <w:p w:rsidR="00E565BB" w:rsidRPr="00E565BB" w:rsidRDefault="00E565BB" w:rsidP="00E565BB">
      <w:pPr>
        <w:tabs>
          <w:tab w:val="left" w:pos="2800"/>
          <w:tab w:val="left" w:pos="3780"/>
          <w:tab w:val="left" w:pos="5140"/>
          <w:tab w:val="left" w:pos="5860"/>
          <w:tab w:val="left" w:pos="7020"/>
          <w:tab w:val="left" w:pos="8000"/>
          <w:tab w:val="left" w:pos="8260"/>
          <w:tab w:val="left" w:pos="9360"/>
        </w:tabs>
        <w:jc w:val="center"/>
        <w:rPr>
          <w:b/>
          <w:sz w:val="28"/>
          <w:szCs w:val="28"/>
        </w:rPr>
      </w:pPr>
      <w:r w:rsidRPr="00E565BB">
        <w:rPr>
          <w:b/>
          <w:sz w:val="28"/>
          <w:szCs w:val="28"/>
        </w:rPr>
        <w:t>TARYBA</w:t>
      </w:r>
    </w:p>
    <w:p w:rsidR="00E565BB" w:rsidRPr="00E565BB" w:rsidRDefault="00E565BB" w:rsidP="00E565BB">
      <w:pPr>
        <w:tabs>
          <w:tab w:val="left" w:pos="2800"/>
          <w:tab w:val="left" w:pos="3780"/>
          <w:tab w:val="left" w:pos="5140"/>
          <w:tab w:val="left" w:pos="5860"/>
          <w:tab w:val="left" w:pos="7020"/>
          <w:tab w:val="left" w:pos="8000"/>
          <w:tab w:val="left" w:pos="8260"/>
          <w:tab w:val="left" w:pos="9360"/>
        </w:tabs>
        <w:jc w:val="center"/>
        <w:rPr>
          <w:b/>
          <w:sz w:val="28"/>
          <w:szCs w:val="28"/>
        </w:rPr>
      </w:pPr>
    </w:p>
    <w:p w:rsidR="00E565BB" w:rsidRPr="00E565BB" w:rsidRDefault="00E565BB" w:rsidP="00E565BB">
      <w:pPr>
        <w:tabs>
          <w:tab w:val="left" w:pos="2800"/>
          <w:tab w:val="left" w:pos="3780"/>
          <w:tab w:val="left" w:pos="5140"/>
          <w:tab w:val="left" w:pos="5860"/>
          <w:tab w:val="left" w:pos="7020"/>
          <w:tab w:val="left" w:pos="8000"/>
          <w:tab w:val="left" w:pos="8260"/>
          <w:tab w:val="left" w:pos="9360"/>
        </w:tabs>
        <w:jc w:val="center"/>
        <w:rPr>
          <w:b/>
          <w:sz w:val="28"/>
          <w:szCs w:val="28"/>
        </w:rPr>
      </w:pPr>
      <w:r w:rsidRPr="00E565BB">
        <w:rPr>
          <w:b/>
          <w:sz w:val="28"/>
          <w:szCs w:val="28"/>
        </w:rPr>
        <w:t>SPRENDIMAS</w:t>
      </w:r>
    </w:p>
    <w:p w:rsidR="00E565BB" w:rsidRPr="00E565BB" w:rsidRDefault="00E565BB" w:rsidP="00E565BB">
      <w:pPr>
        <w:tabs>
          <w:tab w:val="left" w:pos="2800"/>
          <w:tab w:val="left" w:pos="3780"/>
          <w:tab w:val="left" w:pos="5140"/>
          <w:tab w:val="left" w:pos="5860"/>
          <w:tab w:val="left" w:pos="7020"/>
          <w:tab w:val="left" w:pos="8000"/>
          <w:tab w:val="left" w:pos="8260"/>
          <w:tab w:val="left" w:pos="9360"/>
        </w:tabs>
        <w:jc w:val="center"/>
        <w:rPr>
          <w:b/>
          <w:sz w:val="28"/>
          <w:szCs w:val="28"/>
        </w:rPr>
      </w:pPr>
      <w:r w:rsidRPr="00E565BB">
        <w:rPr>
          <w:b/>
          <w:sz w:val="28"/>
          <w:szCs w:val="28"/>
        </w:rPr>
        <w:t>DĖL PRITARIMO SUDARYTI KELEIVIŲ VEŽIMO SUTARTĮ SU UAB „PLUNGĖS AUTOBUSŲ PARKAS“ IR  NEMOKAMO KELEIVIŲ VEŽIMO VIETINIO (MIESTO IR PRIEMIESTINIO) REGULIARAUS SUSISIEKIMO AUTOBUSŲ MARŠRUTAIS</w:t>
      </w:r>
    </w:p>
    <w:p w:rsidR="00E565BB" w:rsidRDefault="00E565BB" w:rsidP="00E565BB">
      <w:pPr>
        <w:tabs>
          <w:tab w:val="left" w:pos="2800"/>
          <w:tab w:val="left" w:pos="3780"/>
          <w:tab w:val="left" w:pos="5140"/>
          <w:tab w:val="left" w:pos="5860"/>
          <w:tab w:val="left" w:pos="7020"/>
          <w:tab w:val="left" w:pos="8000"/>
          <w:tab w:val="left" w:pos="8260"/>
          <w:tab w:val="left" w:pos="9360"/>
        </w:tabs>
        <w:jc w:val="center"/>
      </w:pPr>
    </w:p>
    <w:p w:rsidR="00E565BB" w:rsidRDefault="00E565BB" w:rsidP="00E565BB">
      <w:pPr>
        <w:tabs>
          <w:tab w:val="left" w:pos="2800"/>
          <w:tab w:val="left" w:pos="3780"/>
          <w:tab w:val="left" w:pos="5140"/>
          <w:tab w:val="left" w:pos="5860"/>
          <w:tab w:val="left" w:pos="7020"/>
          <w:tab w:val="left" w:pos="8000"/>
          <w:tab w:val="left" w:pos="8260"/>
          <w:tab w:val="left" w:pos="9360"/>
        </w:tabs>
        <w:jc w:val="center"/>
      </w:pPr>
      <w:r>
        <w:t>2020 m. spalio 29 d. Nr. T1-</w:t>
      </w:r>
      <w:r w:rsidR="009B0F47">
        <w:t>248</w:t>
      </w:r>
      <w:bookmarkStart w:id="0" w:name="_GoBack"/>
      <w:bookmarkEnd w:id="0"/>
    </w:p>
    <w:p w:rsidR="00E565BB" w:rsidRDefault="00E565BB" w:rsidP="00E565BB">
      <w:pPr>
        <w:tabs>
          <w:tab w:val="left" w:pos="2800"/>
          <w:tab w:val="left" w:pos="3780"/>
          <w:tab w:val="left" w:pos="5140"/>
          <w:tab w:val="left" w:pos="5860"/>
          <w:tab w:val="left" w:pos="7020"/>
          <w:tab w:val="left" w:pos="8000"/>
          <w:tab w:val="left" w:pos="8260"/>
          <w:tab w:val="left" w:pos="9360"/>
        </w:tabs>
        <w:jc w:val="center"/>
      </w:pPr>
      <w:r>
        <w:t>Plungė</w:t>
      </w:r>
    </w:p>
    <w:p w:rsidR="00E565BB" w:rsidRDefault="00E565BB" w:rsidP="000F2A36">
      <w:pPr>
        <w:tabs>
          <w:tab w:val="left" w:pos="2800"/>
          <w:tab w:val="left" w:pos="3780"/>
          <w:tab w:val="left" w:pos="5140"/>
          <w:tab w:val="left" w:pos="5860"/>
          <w:tab w:val="left" w:pos="7020"/>
          <w:tab w:val="left" w:pos="8000"/>
          <w:tab w:val="left" w:pos="8260"/>
          <w:tab w:val="left" w:pos="9360"/>
        </w:tabs>
        <w:ind w:firstLine="720"/>
        <w:jc w:val="both"/>
      </w:pPr>
    </w:p>
    <w:p w:rsidR="00BC1B44" w:rsidRDefault="00BC1B44" w:rsidP="000F2A36">
      <w:pPr>
        <w:tabs>
          <w:tab w:val="left" w:pos="2800"/>
          <w:tab w:val="left" w:pos="3780"/>
          <w:tab w:val="left" w:pos="5140"/>
          <w:tab w:val="left" w:pos="5860"/>
          <w:tab w:val="left" w:pos="7020"/>
          <w:tab w:val="left" w:pos="8000"/>
          <w:tab w:val="left" w:pos="8260"/>
          <w:tab w:val="left" w:pos="9360"/>
        </w:tabs>
        <w:ind w:firstLine="720"/>
        <w:jc w:val="both"/>
      </w:pPr>
      <w:r w:rsidRPr="00A971FF">
        <w:t>Vadovaudamasi Lietuvos Respublikos Vietos</w:t>
      </w:r>
      <w:r w:rsidRPr="00A971FF">
        <w:tab/>
      </w:r>
      <w:r w:rsidR="00113EA1">
        <w:t xml:space="preserve"> </w:t>
      </w:r>
      <w:r w:rsidRPr="00A971FF">
        <w:t xml:space="preserve">savivaldos įstatymo 6 straipsnio 33 punktu, </w:t>
      </w:r>
      <w:r w:rsidR="00C11D9C">
        <w:t xml:space="preserve">9 straipsnio 1 dalimi ir 2 dalies 1 punktu, </w:t>
      </w:r>
      <w:r w:rsidRPr="00A971FF">
        <w:t xml:space="preserve">16 straipsnio 2 dalies 37 punktu, </w:t>
      </w:r>
      <w:r w:rsidR="00C11D9C">
        <w:t xml:space="preserve">Lietuvos Respublikos viešųjų pirkimų įstatymo 10 </w:t>
      </w:r>
      <w:r w:rsidR="00C11D9C" w:rsidRPr="00F96124">
        <w:t xml:space="preserve">straipsnio 1 dalimi, 2 dalies 2 punktu, </w:t>
      </w:r>
      <w:r w:rsidR="008C1D11" w:rsidRPr="00A971FF">
        <w:t xml:space="preserve">Lietuvos Respublikos transporto veiklos pagrindų įstatymo 13 straipsniu, </w:t>
      </w:r>
      <w:r w:rsidRPr="00A971FF">
        <w:t xml:space="preserve">Lietuvos Respublikos </w:t>
      </w:r>
      <w:r w:rsidR="00F3733D" w:rsidRPr="00A971FF">
        <w:t>t</w:t>
      </w:r>
      <w:r w:rsidRPr="00A971FF">
        <w:t>ransporto lengvatų įstaty</w:t>
      </w:r>
      <w:r w:rsidR="006B1A51">
        <w:t>m</w:t>
      </w:r>
      <w:r w:rsidRPr="00A971FF">
        <w:t>o 5 straipsnio 8 dalimi</w:t>
      </w:r>
      <w:r w:rsidR="00D63147">
        <w:t xml:space="preserve"> bei</w:t>
      </w:r>
      <w:r w:rsidRPr="008C1D11">
        <w:t xml:space="preserve"> </w:t>
      </w:r>
      <w:r w:rsidR="0030335F">
        <w:t xml:space="preserve">atsižvelgdama į </w:t>
      </w:r>
      <w:r w:rsidR="001243B9" w:rsidRPr="008C1D11">
        <w:t xml:space="preserve">Plungės rajono savivaldybės </w:t>
      </w:r>
      <w:r w:rsidR="001243B9">
        <w:t xml:space="preserve">Vietinio susisiekimo miesto ir priemiesčio autobusų maršrutų tikslinimo komisijos 2020 m. rugsėjo 30 d. protokolą Nr. LK-247, </w:t>
      </w:r>
      <w:r w:rsidRPr="008C1D11">
        <w:t>Plungės rajono savivaldybės taryba  n u s p r e n d ž i a:</w:t>
      </w:r>
    </w:p>
    <w:p w:rsidR="00C11D9C" w:rsidRPr="001A2FC1" w:rsidRDefault="001A2FC1" w:rsidP="000F2A36">
      <w:pPr>
        <w:pStyle w:val="Sraopastraipa"/>
        <w:numPr>
          <w:ilvl w:val="0"/>
          <w:numId w:val="7"/>
        </w:numPr>
        <w:tabs>
          <w:tab w:val="left" w:pos="851"/>
          <w:tab w:val="left" w:pos="1134"/>
        </w:tabs>
        <w:ind w:left="0" w:firstLine="72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lt-LT"/>
        </w:rPr>
      </w:pPr>
      <w:r w:rsidRPr="001243B9">
        <w:rPr>
          <w:rFonts w:ascii="Times New Roman" w:eastAsia="Times New Roman" w:hAnsi="Times New Roman"/>
          <w:color w:val="000000"/>
          <w:sz w:val="24"/>
          <w:szCs w:val="24"/>
        </w:rPr>
        <w:t xml:space="preserve">Pritarti sutarties sudarymui su </w:t>
      </w:r>
      <w:r w:rsidR="001243B9" w:rsidRPr="001243B9">
        <w:rPr>
          <w:rFonts w:ascii="Times New Roman" w:hAnsi="Times New Roman"/>
          <w:sz w:val="24"/>
          <w:szCs w:val="24"/>
        </w:rPr>
        <w:t xml:space="preserve">Plungės rajono </w:t>
      </w:r>
      <w:r w:rsidRPr="001243B9">
        <w:rPr>
          <w:rFonts w:ascii="Times New Roman" w:eastAsia="Times New Roman" w:hAnsi="Times New Roman"/>
          <w:color w:val="000000"/>
          <w:sz w:val="24"/>
          <w:szCs w:val="24"/>
        </w:rPr>
        <w:t>savivaldybės valdoma įmone</w:t>
      </w:r>
      <w:r w:rsidR="00C11D9C" w:rsidRPr="001243B9">
        <w:rPr>
          <w:rFonts w:ascii="Times New Roman" w:eastAsia="Times New Roman" w:hAnsi="Times New Roman"/>
          <w:color w:val="000000"/>
          <w:sz w:val="24"/>
          <w:szCs w:val="24"/>
        </w:rPr>
        <w:t xml:space="preserve"> UAB</w:t>
      </w:r>
      <w:r w:rsidR="00C11D9C" w:rsidRPr="00F96124">
        <w:rPr>
          <w:rFonts w:ascii="Times New Roman" w:eastAsia="Times New Roman" w:hAnsi="Times New Roman"/>
          <w:color w:val="000000"/>
          <w:sz w:val="24"/>
          <w:szCs w:val="24"/>
        </w:rPr>
        <w:t xml:space="preserve"> „Plungės autobusų parkas“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teikiant</w:t>
      </w:r>
      <w:r w:rsidR="00C11D9C" w:rsidRPr="00F96124">
        <w:rPr>
          <w:rFonts w:ascii="Times New Roman" w:eastAsia="Times New Roman" w:hAnsi="Times New Roman"/>
          <w:color w:val="000000"/>
          <w:sz w:val="24"/>
          <w:szCs w:val="24"/>
        </w:rPr>
        <w:t xml:space="preserve"> keleivių vežimo paslaugas</w:t>
      </w:r>
      <w:r w:rsidR="00DD6421">
        <w:rPr>
          <w:rFonts w:ascii="Times New Roman" w:eastAsia="Times New Roman" w:hAnsi="Times New Roman"/>
          <w:color w:val="000000"/>
          <w:sz w:val="24"/>
          <w:szCs w:val="24"/>
        </w:rPr>
        <w:t xml:space="preserve"> nuo 2021 m. sausio 1 d</w:t>
      </w:r>
      <w:r w:rsidR="00C11D9C" w:rsidRPr="00F96124">
        <w:rPr>
          <w:rFonts w:ascii="Times New Roman" w:eastAsia="Times New Roman" w:hAnsi="Times New Roman"/>
          <w:color w:val="000000"/>
          <w:sz w:val="24"/>
          <w:szCs w:val="24"/>
        </w:rPr>
        <w:t>.</w:t>
      </w:r>
      <w:r w:rsidR="00283573">
        <w:rPr>
          <w:rFonts w:ascii="Times New Roman" w:eastAsia="Times New Roman" w:hAnsi="Times New Roman"/>
          <w:color w:val="000000"/>
          <w:sz w:val="24"/>
          <w:szCs w:val="24"/>
        </w:rPr>
        <w:t xml:space="preserve"> iki 2026 m. sausio 1 d</w:t>
      </w:r>
      <w:r w:rsidR="00283573" w:rsidRPr="00F96124">
        <w:rPr>
          <w:rFonts w:ascii="Times New Roman" w:eastAsia="Times New Roman" w:hAnsi="Times New Roman"/>
          <w:color w:val="000000"/>
          <w:sz w:val="24"/>
          <w:szCs w:val="24"/>
        </w:rPr>
        <w:t>.</w:t>
      </w:r>
      <w:r w:rsidR="00283573">
        <w:rPr>
          <w:rFonts w:ascii="Times New Roman" w:eastAsia="Times New Roman" w:hAnsi="Times New Roman"/>
          <w:color w:val="000000"/>
          <w:sz w:val="24"/>
          <w:szCs w:val="24"/>
        </w:rPr>
        <w:t xml:space="preserve"> su </w:t>
      </w:r>
      <w:r w:rsidR="00283573" w:rsidRPr="001A2FC1">
        <w:rPr>
          <w:rFonts w:ascii="Times New Roman" w:eastAsia="Times New Roman" w:hAnsi="Times New Roman"/>
          <w:color w:val="000000"/>
          <w:sz w:val="24"/>
          <w:szCs w:val="24"/>
        </w:rPr>
        <w:t xml:space="preserve">galimybe pratęsti viešųjų paslaugų teikimą iki </w:t>
      </w:r>
      <w:r w:rsidR="00665803" w:rsidRPr="001A2FC1">
        <w:rPr>
          <w:rFonts w:ascii="Times New Roman" w:eastAsia="Times New Roman" w:hAnsi="Times New Roman"/>
          <w:color w:val="000000"/>
          <w:sz w:val="24"/>
          <w:szCs w:val="24"/>
        </w:rPr>
        <w:t>2028</w:t>
      </w:r>
      <w:r w:rsidR="00283573" w:rsidRPr="001A2FC1">
        <w:rPr>
          <w:rFonts w:ascii="Times New Roman" w:eastAsia="Times New Roman" w:hAnsi="Times New Roman"/>
          <w:color w:val="000000"/>
          <w:sz w:val="24"/>
          <w:szCs w:val="24"/>
        </w:rPr>
        <w:t xml:space="preserve"> m. sausio 1 d.</w:t>
      </w:r>
      <w:r w:rsidRPr="001A2FC1">
        <w:rPr>
          <w:rFonts w:ascii="Times New Roman" w:eastAsia="Times New Roman" w:hAnsi="Times New Roman"/>
          <w:color w:val="000000"/>
          <w:sz w:val="24"/>
          <w:szCs w:val="24"/>
        </w:rPr>
        <w:t xml:space="preserve"> (sutartis pridedama).</w:t>
      </w:r>
    </w:p>
    <w:p w:rsidR="00C11D9C" w:rsidRPr="001A2FC1" w:rsidRDefault="001A2FC1" w:rsidP="000F2A36">
      <w:pPr>
        <w:pStyle w:val="Sraopastraipa"/>
        <w:numPr>
          <w:ilvl w:val="0"/>
          <w:numId w:val="7"/>
        </w:numPr>
        <w:tabs>
          <w:tab w:val="left" w:pos="851"/>
          <w:tab w:val="left" w:pos="1134"/>
        </w:tabs>
        <w:ind w:left="0" w:firstLine="72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1A2FC1">
        <w:rPr>
          <w:rFonts w:ascii="Times New Roman" w:eastAsia="Times New Roman" w:hAnsi="Times New Roman"/>
          <w:color w:val="000000"/>
          <w:sz w:val="24"/>
          <w:szCs w:val="24"/>
        </w:rPr>
        <w:t xml:space="preserve">Įgalioti </w:t>
      </w:r>
      <w:r w:rsidRPr="001A2FC1">
        <w:rPr>
          <w:rFonts w:ascii="Times New Roman" w:hAnsi="Times New Roman"/>
          <w:sz w:val="24"/>
          <w:szCs w:val="24"/>
        </w:rPr>
        <w:t>Plungės rajono savivaldybės a</w:t>
      </w:r>
      <w:r>
        <w:rPr>
          <w:rFonts w:ascii="Times New Roman" w:hAnsi="Times New Roman"/>
          <w:sz w:val="24"/>
          <w:szCs w:val="24"/>
        </w:rPr>
        <w:t>dministracijos direktorių pasirašyti sutartį su UAB „Plungės autobusų parkas“ ir atlikti kitus veiksmus, susijusius su sutarties vykdymu</w:t>
      </w:r>
      <w:r w:rsidR="00C11D9C" w:rsidRPr="001A2FC1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1A2FC1" w:rsidRDefault="001A2FC1" w:rsidP="000F2A36">
      <w:pPr>
        <w:pStyle w:val="Sraopastraipa"/>
        <w:numPr>
          <w:ilvl w:val="0"/>
          <w:numId w:val="7"/>
        </w:numPr>
        <w:tabs>
          <w:tab w:val="left" w:pos="851"/>
          <w:tab w:val="left" w:pos="1134"/>
        </w:tabs>
        <w:ind w:left="0" w:firstLine="72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Nustatyti, kad visi keleiviai vietinio (miesto ir priemiestinio) reguliaraus susisiekimo autobusų maršrutais Plungės rajone būtų vežami nemokamai nuo 2021 m. sausio 1 d.</w:t>
      </w:r>
    </w:p>
    <w:p w:rsidR="001A2FC1" w:rsidRDefault="001A2FC1" w:rsidP="000F2A36">
      <w:pPr>
        <w:pStyle w:val="Sraopastraipa"/>
        <w:numPr>
          <w:ilvl w:val="0"/>
          <w:numId w:val="7"/>
        </w:numPr>
        <w:tabs>
          <w:tab w:val="left" w:pos="851"/>
          <w:tab w:val="left" w:pos="1134"/>
        </w:tabs>
        <w:ind w:left="0" w:firstLine="72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Nustatyti, kad: </w:t>
      </w:r>
    </w:p>
    <w:p w:rsidR="007D6CE2" w:rsidRPr="00E53A3C" w:rsidRDefault="007D6CE2" w:rsidP="000F2A36">
      <w:pPr>
        <w:tabs>
          <w:tab w:val="left" w:pos="851"/>
          <w:tab w:val="left" w:pos="1134"/>
        </w:tabs>
        <w:ind w:firstLine="720"/>
        <w:contextualSpacing/>
        <w:jc w:val="both"/>
      </w:pPr>
      <w:r w:rsidRPr="00E53A3C">
        <w:t>4.1.</w:t>
      </w:r>
      <w:r w:rsidR="00BE08A2" w:rsidRPr="00E53A3C">
        <w:t xml:space="preserve"> </w:t>
      </w:r>
      <w:r w:rsidRPr="00E53A3C">
        <w:t>priemiestinio reguliaraus susisiekimo</w:t>
      </w:r>
      <w:r w:rsidR="00113EA1" w:rsidRPr="00E53A3C">
        <w:t xml:space="preserve"> autobusais</w:t>
      </w:r>
      <w:r w:rsidRPr="00E53A3C">
        <w:t xml:space="preserve"> įkainis</w:t>
      </w:r>
      <w:r w:rsidR="00D63147" w:rsidRPr="00E53A3C">
        <w:t xml:space="preserve"> </w:t>
      </w:r>
      <w:r w:rsidRPr="00E53A3C">
        <w:t>yra 0</w:t>
      </w:r>
      <w:r w:rsidR="0017134B" w:rsidRPr="00E53A3C">
        <w:t>,90</w:t>
      </w:r>
      <w:r w:rsidR="00BE08A2" w:rsidRPr="00E53A3C">
        <w:t xml:space="preserve"> </w:t>
      </w:r>
      <w:proofErr w:type="spellStart"/>
      <w:r w:rsidR="00D63147" w:rsidRPr="00E53A3C">
        <w:t>E</w:t>
      </w:r>
      <w:r w:rsidR="0017134B" w:rsidRPr="00E53A3C">
        <w:t>ur</w:t>
      </w:r>
      <w:proofErr w:type="spellEnd"/>
      <w:r w:rsidR="0017134B" w:rsidRPr="00E53A3C">
        <w:t>/km (0,83</w:t>
      </w:r>
      <w:r w:rsidR="00113EA1" w:rsidRPr="00E53A3C">
        <w:t xml:space="preserve"> </w:t>
      </w:r>
      <w:proofErr w:type="spellStart"/>
      <w:r w:rsidR="00D63147" w:rsidRPr="00E53A3C">
        <w:t>E</w:t>
      </w:r>
      <w:r w:rsidR="00BE08A2" w:rsidRPr="00E53A3C">
        <w:t>ur</w:t>
      </w:r>
      <w:proofErr w:type="spellEnd"/>
      <w:r w:rsidR="00BE08A2" w:rsidRPr="00E53A3C">
        <w:t xml:space="preserve">/km </w:t>
      </w:r>
      <w:r w:rsidR="00113EA1" w:rsidRPr="00E53A3C">
        <w:t xml:space="preserve">– </w:t>
      </w:r>
      <w:r w:rsidR="00BE08A2" w:rsidRPr="00E53A3C">
        <w:t xml:space="preserve">be PVM ir 0,07 </w:t>
      </w:r>
      <w:proofErr w:type="spellStart"/>
      <w:r w:rsidR="00D63147" w:rsidRPr="00E53A3C">
        <w:t>E</w:t>
      </w:r>
      <w:r w:rsidR="00BE08A2" w:rsidRPr="00E53A3C">
        <w:t>ur</w:t>
      </w:r>
      <w:proofErr w:type="spellEnd"/>
      <w:r w:rsidR="00BE08A2" w:rsidRPr="00E53A3C">
        <w:t xml:space="preserve">/km </w:t>
      </w:r>
      <w:r w:rsidR="00113EA1" w:rsidRPr="00E53A3C">
        <w:t xml:space="preserve">– </w:t>
      </w:r>
      <w:r w:rsidR="00BE08A2" w:rsidRPr="00E53A3C">
        <w:t>9 proc. PVM);</w:t>
      </w:r>
    </w:p>
    <w:p w:rsidR="00BE08A2" w:rsidRPr="00E53A3C" w:rsidRDefault="007D6CE2" w:rsidP="000F2A36">
      <w:pPr>
        <w:tabs>
          <w:tab w:val="left" w:pos="851"/>
          <w:tab w:val="left" w:pos="1134"/>
        </w:tabs>
        <w:ind w:firstLine="720"/>
        <w:contextualSpacing/>
        <w:jc w:val="both"/>
      </w:pPr>
      <w:r w:rsidRPr="007A360F">
        <w:t>4.2.</w:t>
      </w:r>
      <w:r w:rsidR="00BE08A2" w:rsidRPr="007A360F">
        <w:t xml:space="preserve"> miesto reguliaraus susisiekimo</w:t>
      </w:r>
      <w:r w:rsidR="00113EA1" w:rsidRPr="007A360F">
        <w:t xml:space="preserve"> autobusais</w:t>
      </w:r>
      <w:r w:rsidR="00BE08A2" w:rsidRPr="007A360F">
        <w:t xml:space="preserve"> įkainis</w:t>
      </w:r>
      <w:r w:rsidR="00D63147" w:rsidRPr="007A360F">
        <w:t xml:space="preserve"> </w:t>
      </w:r>
      <w:r w:rsidR="00522ABC" w:rsidRPr="007A360F">
        <w:t>yra 1,11</w:t>
      </w:r>
      <w:r w:rsidR="00BE08A2" w:rsidRPr="007A360F">
        <w:t xml:space="preserve"> </w:t>
      </w:r>
      <w:proofErr w:type="spellStart"/>
      <w:r w:rsidR="00D63147" w:rsidRPr="007A360F">
        <w:t>E</w:t>
      </w:r>
      <w:r w:rsidR="00522ABC" w:rsidRPr="007A360F">
        <w:t>ur</w:t>
      </w:r>
      <w:proofErr w:type="spellEnd"/>
      <w:r w:rsidR="00522ABC" w:rsidRPr="007A360F">
        <w:t>/km (1,02</w:t>
      </w:r>
      <w:r w:rsidR="00BE08A2" w:rsidRPr="007A360F">
        <w:t xml:space="preserve"> </w:t>
      </w:r>
      <w:proofErr w:type="spellStart"/>
      <w:r w:rsidR="00D63147" w:rsidRPr="007A360F">
        <w:t>E</w:t>
      </w:r>
      <w:r w:rsidR="0017134B" w:rsidRPr="007A360F">
        <w:t>ur</w:t>
      </w:r>
      <w:proofErr w:type="spellEnd"/>
      <w:r w:rsidR="0017134B" w:rsidRPr="007A360F">
        <w:t>/km – be PVM ir 0,</w:t>
      </w:r>
      <w:r w:rsidR="00570716" w:rsidRPr="007A360F">
        <w:t>0</w:t>
      </w:r>
      <w:r w:rsidR="0017134B" w:rsidRPr="007A360F">
        <w:t>9</w:t>
      </w:r>
      <w:r w:rsidR="00BE08A2" w:rsidRPr="007A360F">
        <w:t xml:space="preserve"> </w:t>
      </w:r>
      <w:proofErr w:type="spellStart"/>
      <w:r w:rsidR="00D63147" w:rsidRPr="007A360F">
        <w:t>E</w:t>
      </w:r>
      <w:r w:rsidR="00BE08A2" w:rsidRPr="007A360F">
        <w:t>ur</w:t>
      </w:r>
      <w:proofErr w:type="spellEnd"/>
      <w:r w:rsidR="00BE08A2" w:rsidRPr="007A360F">
        <w:t>/km – 9 proc. PVM)</w:t>
      </w:r>
      <w:r w:rsidR="00FC5B29" w:rsidRPr="007A360F">
        <w:t>.</w:t>
      </w:r>
    </w:p>
    <w:p w:rsidR="00374EC9" w:rsidRPr="00374EC9" w:rsidRDefault="00374EC9" w:rsidP="000F2A36">
      <w:pPr>
        <w:tabs>
          <w:tab w:val="left" w:pos="851"/>
          <w:tab w:val="left" w:pos="1134"/>
        </w:tabs>
        <w:ind w:firstLine="720"/>
        <w:contextualSpacing/>
        <w:jc w:val="both"/>
      </w:pPr>
      <w:r w:rsidRPr="00374EC9">
        <w:t xml:space="preserve">4.3. </w:t>
      </w:r>
      <w:r w:rsidR="00837144">
        <w:rPr>
          <w:color w:val="000000"/>
          <w:shd w:val="clear" w:color="auto" w:fill="FFFFFF"/>
        </w:rPr>
        <w:t>įkainiai indeksuojami</w:t>
      </w:r>
      <w:r w:rsidRPr="00374EC9">
        <w:rPr>
          <w:color w:val="000000"/>
          <w:shd w:val="clear" w:color="auto" w:fill="FFFFFF"/>
        </w:rPr>
        <w:t> kasmet, pasibaigus kalendoriniams metams, vadovaujantis Lietuvos statistikos departamento skelbiamu pasibaigusių kalendorinių metų vidutiniu metiniu suderintu vartotojų kainų indeksu (SVKI).</w:t>
      </w:r>
    </w:p>
    <w:p w:rsidR="006A357B" w:rsidRPr="00374EC9" w:rsidRDefault="006A357B" w:rsidP="007A360F">
      <w:pPr>
        <w:tabs>
          <w:tab w:val="left" w:pos="851"/>
          <w:tab w:val="left" w:pos="1134"/>
        </w:tabs>
        <w:contextualSpacing/>
        <w:jc w:val="both"/>
      </w:pPr>
    </w:p>
    <w:p w:rsidR="000E513A" w:rsidRPr="008C1D11" w:rsidRDefault="00711D6A" w:rsidP="006A357B">
      <w:pPr>
        <w:widowControl w:val="0"/>
        <w:tabs>
          <w:tab w:val="left" w:pos="720"/>
        </w:tabs>
        <w:suppressAutoHyphens/>
      </w:pPr>
      <w:r w:rsidRPr="008C1D11">
        <w:t xml:space="preserve"> </w:t>
      </w:r>
    </w:p>
    <w:p w:rsidR="001A2FC1" w:rsidRDefault="001A2FC1" w:rsidP="001A2FC1">
      <w:pPr>
        <w:tabs>
          <w:tab w:val="left" w:pos="7938"/>
        </w:tabs>
        <w:jc w:val="both"/>
      </w:pPr>
      <w:r>
        <w:t xml:space="preserve">Savivaldybės meras </w:t>
      </w:r>
      <w:r w:rsidR="00E565BB">
        <w:tab/>
        <w:t>Audrius Klišonis</w:t>
      </w:r>
    </w:p>
    <w:p w:rsidR="001A2FC1" w:rsidRPr="006A357B" w:rsidRDefault="001A2FC1" w:rsidP="001A2FC1">
      <w:pPr>
        <w:widowControl w:val="0"/>
        <w:suppressAutoHyphens/>
      </w:pPr>
    </w:p>
    <w:p w:rsidR="001A2FC1" w:rsidRPr="006A357B" w:rsidRDefault="001A2FC1" w:rsidP="001A2FC1">
      <w:pPr>
        <w:widowControl w:val="0"/>
        <w:suppressAutoHyphens/>
      </w:pPr>
    </w:p>
    <w:p w:rsidR="001A2FC1" w:rsidRPr="006A357B" w:rsidRDefault="001A2FC1" w:rsidP="001A2FC1">
      <w:pPr>
        <w:widowControl w:val="0"/>
        <w:suppressAutoHyphens/>
      </w:pPr>
    </w:p>
    <w:p w:rsidR="00BC45D6" w:rsidRPr="008C1D11" w:rsidRDefault="008512D7" w:rsidP="00590D12">
      <w:pPr>
        <w:widowControl w:val="0"/>
      </w:pPr>
      <w:r w:rsidRPr="008C1D11">
        <w:t xml:space="preserve">                                                                    </w:t>
      </w:r>
    </w:p>
    <w:sectPr w:rsidR="00BC45D6" w:rsidRPr="008C1D11" w:rsidSect="003946C2">
      <w:pgSz w:w="11907" w:h="16839" w:code="9"/>
      <w:pgMar w:top="567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327B23C6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76D1D42"/>
    <w:multiLevelType w:val="hybridMultilevel"/>
    <w:tmpl w:val="50EE4B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65B685C"/>
    <w:multiLevelType w:val="hybridMultilevel"/>
    <w:tmpl w:val="A934D56A"/>
    <w:lvl w:ilvl="0" w:tplc="451EEF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A1306C5"/>
    <w:multiLevelType w:val="hybridMultilevel"/>
    <w:tmpl w:val="43EC0A2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2A3362"/>
    <w:multiLevelType w:val="hybridMultilevel"/>
    <w:tmpl w:val="EE2A499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ED206A8"/>
    <w:multiLevelType w:val="hybridMultilevel"/>
    <w:tmpl w:val="0F32427E"/>
    <w:lvl w:ilvl="0" w:tplc="0427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503D04F5"/>
    <w:multiLevelType w:val="multilevel"/>
    <w:tmpl w:val="0427001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8">
    <w:nsid w:val="52F702C6"/>
    <w:multiLevelType w:val="hybridMultilevel"/>
    <w:tmpl w:val="18304384"/>
    <w:lvl w:ilvl="0" w:tplc="062285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CA55030"/>
    <w:multiLevelType w:val="hybridMultilevel"/>
    <w:tmpl w:val="EE7496D6"/>
    <w:lvl w:ilvl="0" w:tplc="9582094C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AC1132D"/>
    <w:multiLevelType w:val="hybridMultilevel"/>
    <w:tmpl w:val="BD1427C6"/>
    <w:lvl w:ilvl="0" w:tplc="8AF43E48">
      <w:start w:val="1"/>
      <w:numFmt w:val="decimal"/>
      <w:lvlText w:val="%1."/>
      <w:lvlJc w:val="left"/>
      <w:pPr>
        <w:ind w:left="927" w:hanging="360"/>
      </w:p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>
      <w:start w:val="1"/>
      <w:numFmt w:val="lowerRoman"/>
      <w:lvlText w:val="%3."/>
      <w:lvlJc w:val="right"/>
      <w:pPr>
        <w:ind w:left="2367" w:hanging="180"/>
      </w:pPr>
    </w:lvl>
    <w:lvl w:ilvl="3" w:tplc="0427000F">
      <w:start w:val="1"/>
      <w:numFmt w:val="decimal"/>
      <w:lvlText w:val="%4."/>
      <w:lvlJc w:val="left"/>
      <w:pPr>
        <w:ind w:left="3087" w:hanging="360"/>
      </w:pPr>
    </w:lvl>
    <w:lvl w:ilvl="4" w:tplc="04270019">
      <w:start w:val="1"/>
      <w:numFmt w:val="lowerLetter"/>
      <w:lvlText w:val="%5."/>
      <w:lvlJc w:val="left"/>
      <w:pPr>
        <w:ind w:left="3807" w:hanging="360"/>
      </w:pPr>
    </w:lvl>
    <w:lvl w:ilvl="5" w:tplc="0427001B">
      <w:start w:val="1"/>
      <w:numFmt w:val="lowerRoman"/>
      <w:lvlText w:val="%6."/>
      <w:lvlJc w:val="right"/>
      <w:pPr>
        <w:ind w:left="4527" w:hanging="180"/>
      </w:pPr>
    </w:lvl>
    <w:lvl w:ilvl="6" w:tplc="0427000F">
      <w:start w:val="1"/>
      <w:numFmt w:val="decimal"/>
      <w:lvlText w:val="%7."/>
      <w:lvlJc w:val="left"/>
      <w:pPr>
        <w:ind w:left="5247" w:hanging="360"/>
      </w:pPr>
    </w:lvl>
    <w:lvl w:ilvl="7" w:tplc="04270019">
      <w:start w:val="1"/>
      <w:numFmt w:val="lowerLetter"/>
      <w:lvlText w:val="%8."/>
      <w:lvlJc w:val="left"/>
      <w:pPr>
        <w:ind w:left="5967" w:hanging="360"/>
      </w:pPr>
    </w:lvl>
    <w:lvl w:ilvl="8" w:tplc="0427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0"/>
  </w:num>
  <w:num w:numId="5">
    <w:abstractNumId w:val="7"/>
  </w:num>
  <w:num w:numId="6">
    <w:abstractNumId w:val="9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5"/>
  </w:num>
  <w:num w:numId="10">
    <w:abstractNumId w:val="3"/>
  </w:num>
  <w:num w:numId="11">
    <w:abstractNumId w:val="6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57B"/>
    <w:rsid w:val="0000004E"/>
    <w:rsid w:val="00020FE8"/>
    <w:rsid w:val="00062BAD"/>
    <w:rsid w:val="000840F7"/>
    <w:rsid w:val="00090267"/>
    <w:rsid w:val="00094F13"/>
    <w:rsid w:val="000A1873"/>
    <w:rsid w:val="000B3F63"/>
    <w:rsid w:val="000D4B3C"/>
    <w:rsid w:val="000D616E"/>
    <w:rsid w:val="000E513A"/>
    <w:rsid w:val="000E5162"/>
    <w:rsid w:val="000F2A36"/>
    <w:rsid w:val="00102505"/>
    <w:rsid w:val="00111D5D"/>
    <w:rsid w:val="00113EA1"/>
    <w:rsid w:val="001243B9"/>
    <w:rsid w:val="00133BCD"/>
    <w:rsid w:val="0017134B"/>
    <w:rsid w:val="001A17A3"/>
    <w:rsid w:val="001A2FC1"/>
    <w:rsid w:val="001D59E1"/>
    <w:rsid w:val="001F4F27"/>
    <w:rsid w:val="001F7A6C"/>
    <w:rsid w:val="00200901"/>
    <w:rsid w:val="002011F2"/>
    <w:rsid w:val="00236B66"/>
    <w:rsid w:val="00263252"/>
    <w:rsid w:val="002807DC"/>
    <w:rsid w:val="00283573"/>
    <w:rsid w:val="002D3002"/>
    <w:rsid w:val="002D51C0"/>
    <w:rsid w:val="00301C3F"/>
    <w:rsid w:val="0030335F"/>
    <w:rsid w:val="00327E44"/>
    <w:rsid w:val="00333E7C"/>
    <w:rsid w:val="00333F88"/>
    <w:rsid w:val="0033700B"/>
    <w:rsid w:val="003505FC"/>
    <w:rsid w:val="00367493"/>
    <w:rsid w:val="00374EC9"/>
    <w:rsid w:val="003946C2"/>
    <w:rsid w:val="003D1334"/>
    <w:rsid w:val="003F32BB"/>
    <w:rsid w:val="004068A2"/>
    <w:rsid w:val="00482EB6"/>
    <w:rsid w:val="004839A1"/>
    <w:rsid w:val="004D6E60"/>
    <w:rsid w:val="00504A1C"/>
    <w:rsid w:val="00522ABC"/>
    <w:rsid w:val="00527C29"/>
    <w:rsid w:val="00541B4D"/>
    <w:rsid w:val="00542EF4"/>
    <w:rsid w:val="00565F86"/>
    <w:rsid w:val="00570716"/>
    <w:rsid w:val="0058159C"/>
    <w:rsid w:val="0058664F"/>
    <w:rsid w:val="00590255"/>
    <w:rsid w:val="00590D12"/>
    <w:rsid w:val="0059247A"/>
    <w:rsid w:val="00595E7C"/>
    <w:rsid w:val="005A3A68"/>
    <w:rsid w:val="005A6778"/>
    <w:rsid w:val="005B407D"/>
    <w:rsid w:val="005C00E5"/>
    <w:rsid w:val="005D2E2E"/>
    <w:rsid w:val="005D4304"/>
    <w:rsid w:val="005D4E1A"/>
    <w:rsid w:val="005E4327"/>
    <w:rsid w:val="0062242D"/>
    <w:rsid w:val="00632D46"/>
    <w:rsid w:val="00645DAC"/>
    <w:rsid w:val="006517A5"/>
    <w:rsid w:val="00665803"/>
    <w:rsid w:val="006A357B"/>
    <w:rsid w:val="006B1A51"/>
    <w:rsid w:val="006C5693"/>
    <w:rsid w:val="006E0EF8"/>
    <w:rsid w:val="006E0F7C"/>
    <w:rsid w:val="006E7BB0"/>
    <w:rsid w:val="00711D6A"/>
    <w:rsid w:val="007141CF"/>
    <w:rsid w:val="0073171D"/>
    <w:rsid w:val="00744BF5"/>
    <w:rsid w:val="00754C4D"/>
    <w:rsid w:val="00754F8D"/>
    <w:rsid w:val="00763FA3"/>
    <w:rsid w:val="0078386C"/>
    <w:rsid w:val="007A360F"/>
    <w:rsid w:val="007B1E3F"/>
    <w:rsid w:val="007B4205"/>
    <w:rsid w:val="007B769B"/>
    <w:rsid w:val="007D12EC"/>
    <w:rsid w:val="007D36DC"/>
    <w:rsid w:val="007D6CE2"/>
    <w:rsid w:val="007E09DD"/>
    <w:rsid w:val="007E134A"/>
    <w:rsid w:val="007F570D"/>
    <w:rsid w:val="00806BFF"/>
    <w:rsid w:val="0082311F"/>
    <w:rsid w:val="00834B5E"/>
    <w:rsid w:val="00836553"/>
    <w:rsid w:val="00837144"/>
    <w:rsid w:val="008512D7"/>
    <w:rsid w:val="008672EE"/>
    <w:rsid w:val="008A0DBA"/>
    <w:rsid w:val="008A6D05"/>
    <w:rsid w:val="008C1D11"/>
    <w:rsid w:val="008E7D64"/>
    <w:rsid w:val="008F2610"/>
    <w:rsid w:val="00912EE3"/>
    <w:rsid w:val="00923F09"/>
    <w:rsid w:val="00947419"/>
    <w:rsid w:val="0095506B"/>
    <w:rsid w:val="00981C82"/>
    <w:rsid w:val="009956A1"/>
    <w:rsid w:val="009B0F47"/>
    <w:rsid w:val="009B1583"/>
    <w:rsid w:val="009B5CE8"/>
    <w:rsid w:val="009C092B"/>
    <w:rsid w:val="009E0B6E"/>
    <w:rsid w:val="009E3195"/>
    <w:rsid w:val="00A35A8F"/>
    <w:rsid w:val="00A37519"/>
    <w:rsid w:val="00A56E72"/>
    <w:rsid w:val="00A57056"/>
    <w:rsid w:val="00A64A28"/>
    <w:rsid w:val="00A66034"/>
    <w:rsid w:val="00A70D97"/>
    <w:rsid w:val="00A841B3"/>
    <w:rsid w:val="00A971FF"/>
    <w:rsid w:val="00AB484D"/>
    <w:rsid w:val="00AB702E"/>
    <w:rsid w:val="00AC2718"/>
    <w:rsid w:val="00AF77E7"/>
    <w:rsid w:val="00B213CE"/>
    <w:rsid w:val="00B24D3F"/>
    <w:rsid w:val="00B31CA6"/>
    <w:rsid w:val="00B5208C"/>
    <w:rsid w:val="00B70AE4"/>
    <w:rsid w:val="00B73AC4"/>
    <w:rsid w:val="00BA779A"/>
    <w:rsid w:val="00BC1B44"/>
    <w:rsid w:val="00BC45D6"/>
    <w:rsid w:val="00BD116D"/>
    <w:rsid w:val="00BE08A2"/>
    <w:rsid w:val="00C03390"/>
    <w:rsid w:val="00C11D9C"/>
    <w:rsid w:val="00C426DA"/>
    <w:rsid w:val="00C47EE4"/>
    <w:rsid w:val="00C60C2A"/>
    <w:rsid w:val="00C74A58"/>
    <w:rsid w:val="00C76639"/>
    <w:rsid w:val="00C87017"/>
    <w:rsid w:val="00CC3BA9"/>
    <w:rsid w:val="00CC70AD"/>
    <w:rsid w:val="00CD5B1F"/>
    <w:rsid w:val="00CD5E18"/>
    <w:rsid w:val="00CE1CBA"/>
    <w:rsid w:val="00D12685"/>
    <w:rsid w:val="00D1404D"/>
    <w:rsid w:val="00D4752D"/>
    <w:rsid w:val="00D47734"/>
    <w:rsid w:val="00D51B40"/>
    <w:rsid w:val="00D62261"/>
    <w:rsid w:val="00D63147"/>
    <w:rsid w:val="00D92E93"/>
    <w:rsid w:val="00D976EA"/>
    <w:rsid w:val="00DC780F"/>
    <w:rsid w:val="00DD6421"/>
    <w:rsid w:val="00E35597"/>
    <w:rsid w:val="00E4432C"/>
    <w:rsid w:val="00E53A3C"/>
    <w:rsid w:val="00E565BB"/>
    <w:rsid w:val="00E702F0"/>
    <w:rsid w:val="00E835C5"/>
    <w:rsid w:val="00E9582A"/>
    <w:rsid w:val="00E96323"/>
    <w:rsid w:val="00E97D32"/>
    <w:rsid w:val="00EA0358"/>
    <w:rsid w:val="00F0272C"/>
    <w:rsid w:val="00F07930"/>
    <w:rsid w:val="00F1033D"/>
    <w:rsid w:val="00F35D84"/>
    <w:rsid w:val="00F3733D"/>
    <w:rsid w:val="00F44CBC"/>
    <w:rsid w:val="00F475DA"/>
    <w:rsid w:val="00F50EE7"/>
    <w:rsid w:val="00F57611"/>
    <w:rsid w:val="00F82DE9"/>
    <w:rsid w:val="00FA1268"/>
    <w:rsid w:val="00FA6342"/>
    <w:rsid w:val="00FB275B"/>
    <w:rsid w:val="00FB602A"/>
    <w:rsid w:val="00FC2EEF"/>
    <w:rsid w:val="00FC5B29"/>
    <w:rsid w:val="00FC70B2"/>
    <w:rsid w:val="00FD2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2242D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2242D"/>
    <w:rPr>
      <w:rFonts w:ascii="Tahoma" w:hAnsi="Tahoma" w:cs="Tahoma"/>
      <w:sz w:val="16"/>
      <w:szCs w:val="16"/>
      <w:lang w:eastAsia="en-US"/>
    </w:rPr>
  </w:style>
  <w:style w:type="paragraph" w:customStyle="1" w:styleId="CharChar3DiagramaDiagramaCharCharDiagramaDiagramaCharCharDiagramaDiagramaCharCharDiagramaDiagramaCharCharDiagramaDiagramaCharChar">
    <w:name w:val="Char Char3 Diagrama Diagrama Char Char Diagrama Diagrama Char Char Diagrama Diagrama Char Char Diagrama Diagrama Char Char Diagrama Diagrama Char Char"/>
    <w:basedOn w:val="prastasis"/>
    <w:rsid w:val="006C5693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table" w:styleId="Lentelstinklelis">
    <w:name w:val="Table Grid"/>
    <w:basedOn w:val="prastojilentel"/>
    <w:uiPriority w:val="59"/>
    <w:rsid w:val="00565F8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565F86"/>
    <w:pPr>
      <w:ind w:left="720"/>
    </w:pPr>
    <w:rPr>
      <w:rFonts w:ascii="Calibri" w:eastAsiaTheme="minorHAnsi" w:hAnsi="Calibri"/>
      <w:sz w:val="22"/>
      <w:szCs w:val="22"/>
    </w:rPr>
  </w:style>
  <w:style w:type="character" w:styleId="Hipersaitas">
    <w:name w:val="Hyperlink"/>
    <w:basedOn w:val="Numatytasispastraiposriftas"/>
    <w:uiPriority w:val="99"/>
    <w:unhideWhenUsed/>
    <w:rsid w:val="00D4752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2242D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2242D"/>
    <w:rPr>
      <w:rFonts w:ascii="Tahoma" w:hAnsi="Tahoma" w:cs="Tahoma"/>
      <w:sz w:val="16"/>
      <w:szCs w:val="16"/>
      <w:lang w:eastAsia="en-US"/>
    </w:rPr>
  </w:style>
  <w:style w:type="paragraph" w:customStyle="1" w:styleId="CharChar3DiagramaDiagramaCharCharDiagramaDiagramaCharCharDiagramaDiagramaCharCharDiagramaDiagramaCharCharDiagramaDiagramaCharChar">
    <w:name w:val="Char Char3 Diagrama Diagrama Char Char Diagrama Diagrama Char Char Diagrama Diagrama Char Char Diagrama Diagrama Char Char Diagrama Diagrama Char Char"/>
    <w:basedOn w:val="prastasis"/>
    <w:rsid w:val="006C5693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table" w:styleId="Lentelstinklelis">
    <w:name w:val="Table Grid"/>
    <w:basedOn w:val="prastojilentel"/>
    <w:uiPriority w:val="59"/>
    <w:rsid w:val="00565F8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565F86"/>
    <w:pPr>
      <w:ind w:left="720"/>
    </w:pPr>
    <w:rPr>
      <w:rFonts w:ascii="Calibri" w:eastAsiaTheme="minorHAnsi" w:hAnsi="Calibri"/>
      <w:sz w:val="22"/>
      <w:szCs w:val="22"/>
    </w:rPr>
  </w:style>
  <w:style w:type="character" w:styleId="Hipersaitas">
    <w:name w:val="Hyperlink"/>
    <w:basedOn w:val="Numatytasispastraiposriftas"/>
    <w:uiPriority w:val="99"/>
    <w:unhideWhenUsed/>
    <w:rsid w:val="00D4752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1732B-CBA7-4963-88E9-2EB8B120F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FA7C0670</Template>
  <TotalTime>11</TotalTime>
  <Pages>1</Pages>
  <Words>286</Words>
  <Characters>1851</Characters>
  <Application>Microsoft Office Word</Application>
  <DocSecurity>0</DocSecurity>
  <Lines>15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Gintarė Vaišnoraitė</dc:creator>
  <cp:lastModifiedBy>Jovita Šumskienė</cp:lastModifiedBy>
  <cp:revision>9</cp:revision>
  <cp:lastPrinted>2020-10-20T11:52:00Z</cp:lastPrinted>
  <dcterms:created xsi:type="dcterms:W3CDTF">2020-10-27T12:08:00Z</dcterms:created>
  <dcterms:modified xsi:type="dcterms:W3CDTF">2020-10-30T05:36:00Z</dcterms:modified>
</cp:coreProperties>
</file>