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5E" w:rsidRDefault="00E87949" w:rsidP="0028445E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E856B71" wp14:editId="6F77B154">
            <wp:simplePos x="0" y="0"/>
            <wp:positionH relativeFrom="column">
              <wp:posOffset>2752725</wp:posOffset>
            </wp:positionH>
            <wp:positionV relativeFrom="paragraph">
              <wp:posOffset>-293370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1B43" w:rsidRPr="0028445E">
        <w:rPr>
          <w:b/>
          <w:sz w:val="28"/>
          <w:szCs w:val="28"/>
        </w:rPr>
        <w:t>PLUNGĖS RAJONO SAVIVALDYBĖS</w:t>
      </w:r>
    </w:p>
    <w:p w:rsidR="00AA1B43" w:rsidRPr="0028445E" w:rsidRDefault="00AA1B43" w:rsidP="0028445E">
      <w:pPr>
        <w:ind w:firstLine="0"/>
        <w:jc w:val="center"/>
        <w:rPr>
          <w:b/>
          <w:sz w:val="28"/>
          <w:szCs w:val="28"/>
        </w:rPr>
      </w:pPr>
      <w:r w:rsidRPr="0028445E">
        <w:rPr>
          <w:b/>
          <w:sz w:val="28"/>
          <w:szCs w:val="28"/>
        </w:rPr>
        <w:t>TARYBA</w:t>
      </w:r>
    </w:p>
    <w:p w:rsidR="00AA1B43" w:rsidRPr="0028445E" w:rsidRDefault="00AA1B43" w:rsidP="0028445E">
      <w:pPr>
        <w:ind w:firstLine="0"/>
        <w:jc w:val="center"/>
        <w:rPr>
          <w:b/>
          <w:sz w:val="28"/>
          <w:szCs w:val="28"/>
        </w:rPr>
      </w:pPr>
    </w:p>
    <w:p w:rsidR="00AA1B43" w:rsidRPr="000162E2" w:rsidRDefault="00AA1B43" w:rsidP="0028445E">
      <w:pPr>
        <w:ind w:firstLine="0"/>
        <w:jc w:val="center"/>
        <w:rPr>
          <w:rStyle w:val="Komentaronuoroda"/>
          <w:sz w:val="28"/>
          <w:szCs w:val="28"/>
        </w:rPr>
      </w:pPr>
      <w:r w:rsidRPr="000162E2">
        <w:rPr>
          <w:rStyle w:val="Komentaronuoroda"/>
          <w:b/>
          <w:sz w:val="28"/>
          <w:szCs w:val="28"/>
        </w:rPr>
        <w:t>SPRENDIMAS</w:t>
      </w:r>
    </w:p>
    <w:p w:rsidR="0028445E" w:rsidRPr="000162E2" w:rsidRDefault="00AA1B43" w:rsidP="0028445E">
      <w:pPr>
        <w:jc w:val="center"/>
        <w:rPr>
          <w:b/>
          <w:sz w:val="28"/>
          <w:szCs w:val="28"/>
        </w:rPr>
      </w:pPr>
      <w:r w:rsidRPr="000162E2">
        <w:rPr>
          <w:b/>
          <w:bCs/>
          <w:sz w:val="28"/>
          <w:szCs w:val="28"/>
        </w:rPr>
        <w:t xml:space="preserve">DĖL PLUNGĖS RAJONO SAVIVALDYBĖS TARYBOS 2019 M. RUGSĖJO 26 D. SPRENDIMO NR. T1-224 „DĖL PLUNGĖS RAJONO SAVIVALDYBĖS BŪSTO IR SOCIALINIO BŪSTO NUOMOS TVARKOS APRAŠO PATVIRTINIMO“ </w:t>
      </w:r>
      <w:r w:rsidR="0028445E" w:rsidRPr="000162E2">
        <w:rPr>
          <w:b/>
          <w:sz w:val="28"/>
          <w:szCs w:val="28"/>
        </w:rPr>
        <w:t>IR JĮ KEITUSIŲ SPRENDIMŲ PAKEITIMO</w:t>
      </w:r>
    </w:p>
    <w:p w:rsidR="00AA1B43" w:rsidRPr="000162E2" w:rsidRDefault="00AA1B43" w:rsidP="0028445E">
      <w:pPr>
        <w:ind w:firstLine="0"/>
        <w:jc w:val="center"/>
        <w:rPr>
          <w:rStyle w:val="Komentaronuoroda"/>
          <w:sz w:val="28"/>
        </w:rPr>
      </w:pPr>
    </w:p>
    <w:p w:rsidR="00AA1B43" w:rsidRPr="000162E2" w:rsidRDefault="00AA1B43" w:rsidP="0028445E">
      <w:pPr>
        <w:ind w:firstLine="0"/>
        <w:jc w:val="center"/>
        <w:rPr>
          <w:rStyle w:val="Komentaronuoroda"/>
          <w:b/>
          <w:sz w:val="24"/>
        </w:rPr>
      </w:pPr>
      <w:r w:rsidRPr="000162E2">
        <w:rPr>
          <w:rStyle w:val="Komentaronuoroda"/>
          <w:sz w:val="24"/>
        </w:rPr>
        <w:t xml:space="preserve">2020 m. </w:t>
      </w:r>
      <w:r w:rsidR="0028445E" w:rsidRPr="000162E2">
        <w:rPr>
          <w:rStyle w:val="Komentaronuoroda"/>
          <w:sz w:val="24"/>
        </w:rPr>
        <w:t xml:space="preserve">rugsėjo 24 </w:t>
      </w:r>
      <w:r w:rsidRPr="000162E2">
        <w:rPr>
          <w:rStyle w:val="Komentaronuoroda"/>
          <w:sz w:val="24"/>
        </w:rPr>
        <w:t>d. Nr.</w:t>
      </w:r>
      <w:r w:rsidR="0028445E" w:rsidRPr="000162E2">
        <w:rPr>
          <w:rStyle w:val="Komentaronuoroda"/>
          <w:sz w:val="24"/>
        </w:rPr>
        <w:t xml:space="preserve"> </w:t>
      </w:r>
      <w:r w:rsidRPr="000162E2">
        <w:rPr>
          <w:rStyle w:val="Komentaronuoroda"/>
          <w:sz w:val="24"/>
        </w:rPr>
        <w:t>T1-</w:t>
      </w:r>
      <w:r w:rsidR="00810341">
        <w:rPr>
          <w:rStyle w:val="Komentaronuoroda"/>
          <w:sz w:val="24"/>
        </w:rPr>
        <w:t>194</w:t>
      </w:r>
      <w:bookmarkStart w:id="0" w:name="_GoBack"/>
      <w:bookmarkEnd w:id="0"/>
    </w:p>
    <w:p w:rsidR="00AA1B43" w:rsidRPr="000162E2" w:rsidRDefault="00AA1B43" w:rsidP="0028445E">
      <w:pPr>
        <w:ind w:firstLine="0"/>
        <w:jc w:val="center"/>
        <w:rPr>
          <w:sz w:val="40"/>
        </w:rPr>
      </w:pPr>
      <w:r w:rsidRPr="000162E2">
        <w:rPr>
          <w:rStyle w:val="Komentaronuoroda"/>
          <w:sz w:val="24"/>
        </w:rPr>
        <w:t>Plungė</w:t>
      </w:r>
    </w:p>
    <w:p w:rsidR="009C6A6E" w:rsidRPr="000162E2" w:rsidRDefault="009C6A6E" w:rsidP="009C6A6E">
      <w:pPr>
        <w:ind w:firstLine="0"/>
      </w:pPr>
    </w:p>
    <w:p w:rsidR="002A7C74" w:rsidRPr="000162E2" w:rsidRDefault="00AA1B43" w:rsidP="0028445E">
      <w:pPr>
        <w:rPr>
          <w:szCs w:val="24"/>
        </w:rPr>
      </w:pPr>
      <w:r w:rsidRPr="000162E2">
        <w:rPr>
          <w:szCs w:val="24"/>
        </w:rPr>
        <w:t>Plungės rajono savivaldybės  taryba  n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u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s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p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r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e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n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d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ž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i</w:t>
      </w:r>
      <w:r w:rsidR="002A7C74" w:rsidRPr="000162E2">
        <w:rPr>
          <w:szCs w:val="24"/>
        </w:rPr>
        <w:t xml:space="preserve"> </w:t>
      </w:r>
      <w:r w:rsidRPr="000162E2">
        <w:rPr>
          <w:szCs w:val="24"/>
        </w:rPr>
        <w:t>a</w:t>
      </w:r>
      <w:r w:rsidR="002A7C74" w:rsidRPr="000162E2">
        <w:rPr>
          <w:szCs w:val="24"/>
        </w:rPr>
        <w:t>:</w:t>
      </w:r>
    </w:p>
    <w:p w:rsidR="00AA1B43" w:rsidRPr="000162E2" w:rsidRDefault="002A7C74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P</w:t>
      </w:r>
      <w:r w:rsidR="00AA1B43" w:rsidRPr="000162E2">
        <w:rPr>
          <w:szCs w:val="24"/>
          <w:lang w:eastAsia="lt-LT"/>
        </w:rPr>
        <w:t>akeisti Plungės rajono savivaldybės būsto ir socialinio būsto nuo</w:t>
      </w:r>
      <w:r w:rsidR="0028445E" w:rsidRPr="000162E2">
        <w:rPr>
          <w:szCs w:val="24"/>
          <w:lang w:eastAsia="lt-LT"/>
        </w:rPr>
        <w:t>mos tvarkos aprašo, patvirtinto</w:t>
      </w:r>
      <w:r w:rsidR="00AA1B43" w:rsidRPr="000162E2">
        <w:rPr>
          <w:szCs w:val="24"/>
          <w:lang w:eastAsia="lt-LT"/>
        </w:rPr>
        <w:t xml:space="preserve"> Plungės rajono savivaldybės tarybos 2019 m. rugsėjo 26 d. sprendimu Nr. T1-224 „</w:t>
      </w:r>
      <w:r w:rsidR="00AA1B43" w:rsidRPr="000162E2">
        <w:rPr>
          <w:bCs/>
          <w:szCs w:val="24"/>
          <w:lang w:eastAsia="lt-LT"/>
        </w:rPr>
        <w:t>Dėl Plungės rajono savivaldybės būsto ir socialinio būsto nuomos tvarkos aprašo patvirtinimo“</w:t>
      </w:r>
      <w:r w:rsidR="009C6A6E" w:rsidRPr="000162E2">
        <w:rPr>
          <w:bCs/>
          <w:szCs w:val="24"/>
          <w:lang w:eastAsia="lt-LT"/>
        </w:rPr>
        <w:t xml:space="preserve"> (kartu </w:t>
      </w:r>
      <w:r w:rsidR="0028445E" w:rsidRPr="000162E2">
        <w:rPr>
          <w:bCs/>
          <w:szCs w:val="24"/>
          <w:lang w:eastAsia="lt-LT"/>
        </w:rPr>
        <w:t>su 2019 m. spalio 31 d. sprendimu Nr. T1-263 ir</w:t>
      </w:r>
      <w:r w:rsidR="009C6A6E" w:rsidRPr="000162E2">
        <w:rPr>
          <w:bCs/>
          <w:szCs w:val="24"/>
          <w:lang w:eastAsia="lt-LT"/>
        </w:rPr>
        <w:t xml:space="preserve"> </w:t>
      </w:r>
      <w:r w:rsidR="0028445E" w:rsidRPr="000162E2">
        <w:rPr>
          <w:bCs/>
          <w:szCs w:val="24"/>
          <w:lang w:eastAsia="lt-LT"/>
        </w:rPr>
        <w:t>2020 m. birželio 25 d. sprendimu</w:t>
      </w:r>
      <w:r w:rsidR="009C6A6E" w:rsidRPr="000162E2">
        <w:rPr>
          <w:bCs/>
          <w:szCs w:val="24"/>
          <w:lang w:eastAsia="lt-LT"/>
        </w:rPr>
        <w:t xml:space="preserve"> Nr. T1-139)</w:t>
      </w:r>
      <w:r w:rsidR="00AA1B43" w:rsidRPr="000162E2">
        <w:rPr>
          <w:bCs/>
          <w:szCs w:val="24"/>
          <w:lang w:eastAsia="lt-LT"/>
        </w:rPr>
        <w:t xml:space="preserve"> </w:t>
      </w:r>
      <w:r w:rsidR="00EE1B1F" w:rsidRPr="000162E2">
        <w:rPr>
          <w:bCs/>
          <w:szCs w:val="24"/>
          <w:lang w:eastAsia="lt-LT"/>
        </w:rPr>
        <w:t>24 punktą</w:t>
      </w:r>
      <w:r w:rsidR="00AA1B43" w:rsidRPr="000162E2">
        <w:rPr>
          <w:bCs/>
          <w:szCs w:val="24"/>
          <w:lang w:eastAsia="lt-LT"/>
        </w:rPr>
        <w:t xml:space="preserve"> ir</w:t>
      </w:r>
      <w:r w:rsidR="00EE1B1F" w:rsidRPr="000162E2">
        <w:rPr>
          <w:szCs w:val="24"/>
          <w:lang w:eastAsia="lt-LT"/>
        </w:rPr>
        <w:t xml:space="preserve"> jį</w:t>
      </w:r>
      <w:r w:rsidR="00AA1B43" w:rsidRPr="000162E2">
        <w:rPr>
          <w:szCs w:val="24"/>
          <w:lang w:eastAsia="lt-LT"/>
        </w:rPr>
        <w:t xml:space="preserve"> išdėstyti taip:</w:t>
      </w:r>
    </w:p>
    <w:p w:rsidR="00172EFF" w:rsidRPr="000162E2" w:rsidRDefault="00EE1B1F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„24. Asmenims ir šeimoms, įrašytiems į asmenų ir šeimų, turinčių teisę į socialinio būsto nuomą, sąrašą ir pateikusiems sutikimą išsinuomoti būstą, socialinis būstas išnuomojamas</w:t>
      </w:r>
      <w:r w:rsidR="003237D7">
        <w:rPr>
          <w:szCs w:val="24"/>
          <w:lang w:eastAsia="lt-LT"/>
        </w:rPr>
        <w:t xml:space="preserve"> Administracijos direktoriaus įsakymu</w:t>
      </w:r>
      <w:r w:rsidRPr="000162E2">
        <w:rPr>
          <w:szCs w:val="24"/>
          <w:lang w:eastAsia="lt-LT"/>
        </w:rPr>
        <w:t xml:space="preserve"> 5 metų laikotarpiui</w:t>
      </w:r>
      <w:r w:rsidR="00133225" w:rsidRPr="000162E2">
        <w:rPr>
          <w:szCs w:val="24"/>
          <w:lang w:eastAsia="lt-LT"/>
        </w:rPr>
        <w:t>.</w:t>
      </w:r>
      <w:r w:rsidR="00984C14" w:rsidRPr="000162E2">
        <w:rPr>
          <w:szCs w:val="24"/>
          <w:lang w:eastAsia="lt-LT"/>
        </w:rPr>
        <w:t xml:space="preserve"> </w:t>
      </w:r>
    </w:p>
    <w:p w:rsidR="00BD48CD" w:rsidRPr="000162E2" w:rsidRDefault="00172EFF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 xml:space="preserve">24.1. </w:t>
      </w:r>
      <w:r w:rsidR="00E6687D" w:rsidRPr="000162E2">
        <w:rPr>
          <w:szCs w:val="24"/>
          <w:lang w:eastAsia="lt-LT"/>
        </w:rPr>
        <w:t>Terminuota socialinio būsto nuomos sutartis gali būti pratęsiama nuomininko prašymu ne ilgiau kaip 5 metams</w:t>
      </w:r>
      <w:r w:rsidR="003237D7">
        <w:rPr>
          <w:szCs w:val="24"/>
          <w:lang w:eastAsia="lt-LT"/>
        </w:rPr>
        <w:t>, jeigu atitinka šias sąlygas</w:t>
      </w:r>
      <w:r w:rsidR="00E6687D" w:rsidRPr="000162E2">
        <w:rPr>
          <w:szCs w:val="24"/>
          <w:lang w:eastAsia="lt-LT"/>
        </w:rPr>
        <w:t>:</w:t>
      </w:r>
    </w:p>
    <w:p w:rsidR="00E6687D" w:rsidRPr="000162E2" w:rsidRDefault="00984C14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24</w:t>
      </w:r>
      <w:r w:rsidR="00172EFF" w:rsidRPr="000162E2">
        <w:rPr>
          <w:szCs w:val="24"/>
          <w:lang w:eastAsia="lt-LT"/>
        </w:rPr>
        <w:t xml:space="preserve">.1.1. </w:t>
      </w:r>
      <w:r w:rsidR="00E6687D" w:rsidRPr="000162E2">
        <w:rPr>
          <w:szCs w:val="24"/>
          <w:lang w:eastAsia="lt-LT"/>
        </w:rPr>
        <w:t xml:space="preserve">jei nuomininkas ir jo šeimos nariai atitinka Įstatymo </w:t>
      </w:r>
      <w:r w:rsidR="006C689E" w:rsidRPr="000162E2">
        <w:rPr>
          <w:szCs w:val="24"/>
          <w:lang w:eastAsia="lt-LT"/>
        </w:rPr>
        <w:t>9 straipsnyje nurodytus reikalavimus;</w:t>
      </w:r>
    </w:p>
    <w:p w:rsidR="006C689E" w:rsidRPr="000162E2" w:rsidRDefault="00984C14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24</w:t>
      </w:r>
      <w:r w:rsidR="006C689E" w:rsidRPr="000162E2">
        <w:rPr>
          <w:szCs w:val="24"/>
          <w:lang w:eastAsia="lt-LT"/>
        </w:rPr>
        <w:t>.</w:t>
      </w:r>
      <w:r w:rsidR="00172EFF" w:rsidRPr="000162E2">
        <w:rPr>
          <w:szCs w:val="24"/>
          <w:lang w:eastAsia="lt-LT"/>
        </w:rPr>
        <w:t>1.</w:t>
      </w:r>
      <w:r w:rsidR="006C689E" w:rsidRPr="000162E2">
        <w:rPr>
          <w:szCs w:val="24"/>
          <w:lang w:eastAsia="lt-LT"/>
        </w:rPr>
        <w:t>2. jei nuomininkas ir jo šeimos nariai tinkamai vykdė būsto nuomos sutarties sąlygas;</w:t>
      </w:r>
    </w:p>
    <w:p w:rsidR="006C689E" w:rsidRPr="000162E2" w:rsidRDefault="00984C14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24</w:t>
      </w:r>
      <w:r w:rsidR="006C689E" w:rsidRPr="000162E2">
        <w:rPr>
          <w:szCs w:val="24"/>
          <w:lang w:eastAsia="lt-LT"/>
        </w:rPr>
        <w:t>.</w:t>
      </w:r>
      <w:r w:rsidR="00172EFF" w:rsidRPr="000162E2">
        <w:rPr>
          <w:szCs w:val="24"/>
          <w:lang w:eastAsia="lt-LT"/>
        </w:rPr>
        <w:t>1.</w:t>
      </w:r>
      <w:r w:rsidR="006C689E" w:rsidRPr="000162E2">
        <w:rPr>
          <w:szCs w:val="24"/>
          <w:lang w:eastAsia="lt-LT"/>
        </w:rPr>
        <w:t>3. jei nuomininkas neturi skolų už savivaldybės gyvenamųjų patalpų, kuriose gyvena, nuomą, komunalines ir kitas paslaugas;</w:t>
      </w:r>
    </w:p>
    <w:p w:rsidR="006C689E" w:rsidRPr="000162E2" w:rsidRDefault="00984C14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24</w:t>
      </w:r>
      <w:r w:rsidR="006C689E" w:rsidRPr="000162E2">
        <w:rPr>
          <w:szCs w:val="24"/>
          <w:lang w:eastAsia="lt-LT"/>
        </w:rPr>
        <w:t>.</w:t>
      </w:r>
      <w:r w:rsidR="00172EFF" w:rsidRPr="000162E2">
        <w:rPr>
          <w:szCs w:val="24"/>
          <w:lang w:eastAsia="lt-LT"/>
        </w:rPr>
        <w:t>1.</w:t>
      </w:r>
      <w:r w:rsidR="006C689E" w:rsidRPr="000162E2">
        <w:rPr>
          <w:szCs w:val="24"/>
          <w:lang w:eastAsia="lt-LT"/>
        </w:rPr>
        <w:t xml:space="preserve">4. </w:t>
      </w:r>
      <w:r w:rsidRPr="000162E2">
        <w:rPr>
          <w:szCs w:val="24"/>
          <w:lang w:eastAsia="lt-LT"/>
        </w:rPr>
        <w:t xml:space="preserve">jei nuomininkas ir jo šeimos nariai atliko nuomojamų </w:t>
      </w:r>
      <w:r w:rsidR="00172EFF" w:rsidRPr="000162E2">
        <w:rPr>
          <w:szCs w:val="24"/>
          <w:lang w:eastAsia="lt-LT"/>
        </w:rPr>
        <w:t xml:space="preserve">savivaldybės </w:t>
      </w:r>
      <w:r w:rsidRPr="000162E2">
        <w:rPr>
          <w:szCs w:val="24"/>
          <w:lang w:eastAsia="lt-LT"/>
        </w:rPr>
        <w:t>gyvenamųjų patalpų ei</w:t>
      </w:r>
      <w:r w:rsidR="00FA279C">
        <w:rPr>
          <w:szCs w:val="24"/>
          <w:lang w:eastAsia="lt-LT"/>
        </w:rPr>
        <w:t>namuosius remontus savo lėšomis, jeigu toks Administratoriaus reikalavimas atlikti remontą buvo įteiktas nuomininkui.</w:t>
      </w:r>
    </w:p>
    <w:p w:rsidR="00C40038" w:rsidRPr="000162E2" w:rsidRDefault="001B3DBC" w:rsidP="0028445E">
      <w:pPr>
        <w:rPr>
          <w:szCs w:val="24"/>
          <w:lang w:eastAsia="lt-LT"/>
        </w:rPr>
      </w:pPr>
      <w:r w:rsidRPr="000162E2">
        <w:rPr>
          <w:szCs w:val="24"/>
          <w:lang w:eastAsia="lt-LT"/>
        </w:rPr>
        <w:t>24.2. Administratorius socialinio būsto nuomininką apie terminuotos socialinio būsto nuomos sutarties termino pasibaigimą ir apie galimybę pateikti prašymą</w:t>
      </w:r>
      <w:r w:rsidR="009C6A6E" w:rsidRPr="000162E2">
        <w:rPr>
          <w:szCs w:val="24"/>
          <w:lang w:eastAsia="lt-LT"/>
        </w:rPr>
        <w:t xml:space="preserve"> dėl socialinio būsto nuomos sutarties pratęsimo informuoja likus 4 mėnesiams iki socialinio būsto nuomos sutarties termino pabaigos, o prašymą ir paslaugų teikėjų pažymas apie atsiskaitymą (elektros tiekimo, dujų tiekimo ir atliekų tvarkymo)</w:t>
      </w:r>
      <w:r w:rsidR="00496728" w:rsidRPr="000162E2">
        <w:rPr>
          <w:szCs w:val="24"/>
          <w:lang w:eastAsia="lt-LT"/>
        </w:rPr>
        <w:t xml:space="preserve"> nuomininkas</w:t>
      </w:r>
      <w:r w:rsidR="009C6A6E" w:rsidRPr="000162E2">
        <w:rPr>
          <w:szCs w:val="24"/>
          <w:lang w:eastAsia="lt-LT"/>
        </w:rPr>
        <w:t xml:space="preserve"> turi pateikti likus ne mažiau kaip 3 mėnesiams iki nuomos sutarties termino pabaigos.“ </w:t>
      </w:r>
    </w:p>
    <w:p w:rsidR="00496728" w:rsidRPr="000162E2" w:rsidRDefault="00496728" w:rsidP="009C6A6E">
      <w:pPr>
        <w:ind w:firstLine="992"/>
        <w:rPr>
          <w:sz w:val="22"/>
        </w:rPr>
      </w:pPr>
    </w:p>
    <w:p w:rsidR="0028445E" w:rsidRPr="000162E2" w:rsidRDefault="0028445E" w:rsidP="009C6A6E">
      <w:pPr>
        <w:ind w:firstLine="992"/>
        <w:rPr>
          <w:sz w:val="22"/>
        </w:rPr>
      </w:pPr>
    </w:p>
    <w:p w:rsidR="00C40038" w:rsidRPr="00E87949" w:rsidRDefault="00E87949" w:rsidP="00E87949">
      <w:pPr>
        <w:tabs>
          <w:tab w:val="left" w:pos="7938"/>
          <w:tab w:val="left" w:pos="8080"/>
        </w:tabs>
        <w:ind w:firstLine="0"/>
        <w:rPr>
          <w:szCs w:val="24"/>
        </w:rPr>
      </w:pPr>
      <w:r w:rsidRPr="00E87949">
        <w:rPr>
          <w:szCs w:val="24"/>
        </w:rPr>
        <w:t xml:space="preserve">Savivaldybės meras </w:t>
      </w:r>
      <w:r>
        <w:rPr>
          <w:szCs w:val="24"/>
        </w:rPr>
        <w:tab/>
      </w:r>
      <w:r w:rsidRPr="00E87949">
        <w:rPr>
          <w:szCs w:val="24"/>
        </w:rPr>
        <w:t>Audrius Klišonis</w:t>
      </w:r>
    </w:p>
    <w:sectPr w:rsidR="00C40038" w:rsidRPr="00E87949" w:rsidSect="0028445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162E2"/>
    <w:rsid w:val="00040390"/>
    <w:rsid w:val="000640CF"/>
    <w:rsid w:val="00066894"/>
    <w:rsid w:val="000713EC"/>
    <w:rsid w:val="00086D07"/>
    <w:rsid w:val="000D77D5"/>
    <w:rsid w:val="000E16A6"/>
    <w:rsid w:val="000E2C45"/>
    <w:rsid w:val="00124AC5"/>
    <w:rsid w:val="00133225"/>
    <w:rsid w:val="001377C3"/>
    <w:rsid w:val="00142FAB"/>
    <w:rsid w:val="00155752"/>
    <w:rsid w:val="00160602"/>
    <w:rsid w:val="00172EFF"/>
    <w:rsid w:val="00175CB2"/>
    <w:rsid w:val="001B3DBC"/>
    <w:rsid w:val="001C5C6D"/>
    <w:rsid w:val="00201E8B"/>
    <w:rsid w:val="00216519"/>
    <w:rsid w:val="00224F63"/>
    <w:rsid w:val="00226916"/>
    <w:rsid w:val="0023064D"/>
    <w:rsid w:val="002509B7"/>
    <w:rsid w:val="00264CFB"/>
    <w:rsid w:val="002743D0"/>
    <w:rsid w:val="0028445E"/>
    <w:rsid w:val="00295805"/>
    <w:rsid w:val="002A7B79"/>
    <w:rsid w:val="002A7C74"/>
    <w:rsid w:val="002B5048"/>
    <w:rsid w:val="002B7140"/>
    <w:rsid w:val="002F3802"/>
    <w:rsid w:val="002F462C"/>
    <w:rsid w:val="003237D7"/>
    <w:rsid w:val="003322F4"/>
    <w:rsid w:val="0036155B"/>
    <w:rsid w:val="003E4206"/>
    <w:rsid w:val="003E7ADC"/>
    <w:rsid w:val="00460315"/>
    <w:rsid w:val="0047035C"/>
    <w:rsid w:val="00473D10"/>
    <w:rsid w:val="00496728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D4F7A"/>
    <w:rsid w:val="005E1CA0"/>
    <w:rsid w:val="005F13BE"/>
    <w:rsid w:val="005F2EDB"/>
    <w:rsid w:val="006064F9"/>
    <w:rsid w:val="00636BE9"/>
    <w:rsid w:val="00641AD2"/>
    <w:rsid w:val="00663F06"/>
    <w:rsid w:val="006826A4"/>
    <w:rsid w:val="006B2646"/>
    <w:rsid w:val="006B3622"/>
    <w:rsid w:val="006B4EDB"/>
    <w:rsid w:val="006B6436"/>
    <w:rsid w:val="006C47D2"/>
    <w:rsid w:val="006C689E"/>
    <w:rsid w:val="006D60AD"/>
    <w:rsid w:val="00727307"/>
    <w:rsid w:val="00761AB0"/>
    <w:rsid w:val="00782D3E"/>
    <w:rsid w:val="00794C9A"/>
    <w:rsid w:val="007A257D"/>
    <w:rsid w:val="007A384E"/>
    <w:rsid w:val="007B1DF8"/>
    <w:rsid w:val="00810341"/>
    <w:rsid w:val="00812CAD"/>
    <w:rsid w:val="00835C40"/>
    <w:rsid w:val="00846040"/>
    <w:rsid w:val="00855D43"/>
    <w:rsid w:val="00867E39"/>
    <w:rsid w:val="00872194"/>
    <w:rsid w:val="008723B2"/>
    <w:rsid w:val="008A4F3D"/>
    <w:rsid w:val="008B582F"/>
    <w:rsid w:val="008E7943"/>
    <w:rsid w:val="008F2CEC"/>
    <w:rsid w:val="008F32E3"/>
    <w:rsid w:val="0092185A"/>
    <w:rsid w:val="00945705"/>
    <w:rsid w:val="00945BEB"/>
    <w:rsid w:val="00953F09"/>
    <w:rsid w:val="00984C14"/>
    <w:rsid w:val="00993164"/>
    <w:rsid w:val="009C4561"/>
    <w:rsid w:val="009C6A6E"/>
    <w:rsid w:val="009F732E"/>
    <w:rsid w:val="00A15DCE"/>
    <w:rsid w:val="00A43D74"/>
    <w:rsid w:val="00A60CB7"/>
    <w:rsid w:val="00A66481"/>
    <w:rsid w:val="00A81E1D"/>
    <w:rsid w:val="00A829C5"/>
    <w:rsid w:val="00A87913"/>
    <w:rsid w:val="00A971B0"/>
    <w:rsid w:val="00AA1B43"/>
    <w:rsid w:val="00AC27E2"/>
    <w:rsid w:val="00AF52F1"/>
    <w:rsid w:val="00AF5D31"/>
    <w:rsid w:val="00B229A0"/>
    <w:rsid w:val="00B303C2"/>
    <w:rsid w:val="00B31A2C"/>
    <w:rsid w:val="00B36B14"/>
    <w:rsid w:val="00B84165"/>
    <w:rsid w:val="00B8520A"/>
    <w:rsid w:val="00B85853"/>
    <w:rsid w:val="00B97A6A"/>
    <w:rsid w:val="00BA1252"/>
    <w:rsid w:val="00BA5E2A"/>
    <w:rsid w:val="00BD1E37"/>
    <w:rsid w:val="00BD48CD"/>
    <w:rsid w:val="00BE4FAE"/>
    <w:rsid w:val="00BF6640"/>
    <w:rsid w:val="00C028A2"/>
    <w:rsid w:val="00C25B15"/>
    <w:rsid w:val="00C40038"/>
    <w:rsid w:val="00C61DF5"/>
    <w:rsid w:val="00C7193E"/>
    <w:rsid w:val="00C769DB"/>
    <w:rsid w:val="00C8073E"/>
    <w:rsid w:val="00C951B3"/>
    <w:rsid w:val="00C96C6D"/>
    <w:rsid w:val="00CA7E5E"/>
    <w:rsid w:val="00CD59C8"/>
    <w:rsid w:val="00CE0820"/>
    <w:rsid w:val="00CF0A4E"/>
    <w:rsid w:val="00CF7DD0"/>
    <w:rsid w:val="00D1213D"/>
    <w:rsid w:val="00D22DE3"/>
    <w:rsid w:val="00D44AEE"/>
    <w:rsid w:val="00DA4E15"/>
    <w:rsid w:val="00E01007"/>
    <w:rsid w:val="00E124F3"/>
    <w:rsid w:val="00E3173B"/>
    <w:rsid w:val="00E32344"/>
    <w:rsid w:val="00E5211B"/>
    <w:rsid w:val="00E65D30"/>
    <w:rsid w:val="00E6687D"/>
    <w:rsid w:val="00E76900"/>
    <w:rsid w:val="00E87949"/>
    <w:rsid w:val="00E91A75"/>
    <w:rsid w:val="00EE1B1F"/>
    <w:rsid w:val="00F04BAD"/>
    <w:rsid w:val="00F101DD"/>
    <w:rsid w:val="00F15F9B"/>
    <w:rsid w:val="00F1779F"/>
    <w:rsid w:val="00F2166B"/>
    <w:rsid w:val="00F23F0E"/>
    <w:rsid w:val="00F4598A"/>
    <w:rsid w:val="00F47B55"/>
    <w:rsid w:val="00F75292"/>
    <w:rsid w:val="00F83B2A"/>
    <w:rsid w:val="00F95211"/>
    <w:rsid w:val="00FA1E0A"/>
    <w:rsid w:val="00FA279C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599C31F3</Template>
  <TotalTime>4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cp:lastPrinted>2020-09-09T10:42:00Z</cp:lastPrinted>
  <dcterms:created xsi:type="dcterms:W3CDTF">2020-09-09T11:37:00Z</dcterms:created>
  <dcterms:modified xsi:type="dcterms:W3CDTF">2020-09-24T13:51:00Z</dcterms:modified>
</cp:coreProperties>
</file>