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F6" w:rsidRPr="001B62F6" w:rsidRDefault="00915F2D" w:rsidP="001B62F6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00260201" wp14:editId="4D278FA4">
            <wp:simplePos x="0" y="0"/>
            <wp:positionH relativeFrom="column">
              <wp:posOffset>2743200</wp:posOffset>
            </wp:positionH>
            <wp:positionV relativeFrom="paragraph">
              <wp:posOffset>-170815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2F6" w:rsidRPr="001B62F6">
        <w:rPr>
          <w:b/>
          <w:sz w:val="28"/>
          <w:szCs w:val="28"/>
        </w:rPr>
        <w:t>PLUNGĖS RAJONO SAVIVALD</w:t>
      </w:r>
      <w:bookmarkStart w:id="0" w:name="_GoBack"/>
      <w:bookmarkEnd w:id="0"/>
      <w:r w:rsidR="001B62F6" w:rsidRPr="001B62F6">
        <w:rPr>
          <w:b/>
          <w:sz w:val="28"/>
          <w:szCs w:val="28"/>
        </w:rPr>
        <w:t xml:space="preserve">YBĖS 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1B62F6" w:rsidRPr="001B62F6" w:rsidRDefault="001B62F6" w:rsidP="001B62F6">
      <w:pPr>
        <w:jc w:val="center"/>
        <w:rPr>
          <w:b/>
        </w:rPr>
      </w:pP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 xml:space="preserve">DĖL PRITARIMO PLUNGĖS RAJONO SAVIVALDYBĖS VISUOMENĖS SVEIKATOS BIURO DALYVAVIMUI KONKURSE </w:t>
      </w:r>
      <w:r>
        <w:rPr>
          <w:b/>
          <w:sz w:val="28"/>
          <w:szCs w:val="28"/>
        </w:rPr>
        <w:t>TEIKIANT</w:t>
      </w:r>
      <w:r w:rsidRPr="001B62F6">
        <w:rPr>
          <w:b/>
          <w:sz w:val="28"/>
          <w:szCs w:val="28"/>
        </w:rPr>
        <w:t xml:space="preserve"> PARAIŠKĄ 2014-2021 M. EUROPOS EKONOMINĖS ERDVĖS FINANSINIO MECHANIZMO P</w:t>
      </w:r>
      <w:r>
        <w:rPr>
          <w:b/>
          <w:sz w:val="28"/>
          <w:szCs w:val="28"/>
        </w:rPr>
        <w:t xml:space="preserve">ROGRAMOS „SVEIKATA“ PRIEMONEI </w:t>
      </w:r>
      <w:r w:rsidRPr="001B62F6">
        <w:rPr>
          <w:b/>
          <w:sz w:val="28"/>
          <w:szCs w:val="28"/>
        </w:rPr>
        <w:t>„IKIMOKYKLINIO IR MOKYKLINIO UGDYMO ĮSTAIGŲ SVEIKATOS KABINETŲ APRŪPINIMAS METODINĖMIS PRIEMONĖMIS“ IR LĖŠŲ SKYRIMUI</w:t>
      </w:r>
    </w:p>
    <w:p w:rsidR="001B62F6" w:rsidRPr="001B62F6" w:rsidRDefault="001B62F6" w:rsidP="001B62F6">
      <w:pPr>
        <w:jc w:val="center"/>
      </w:pPr>
    </w:p>
    <w:p w:rsidR="001B62F6" w:rsidRDefault="001B62F6" w:rsidP="001B62F6">
      <w:pPr>
        <w:jc w:val="center"/>
      </w:pPr>
      <w:r>
        <w:t>2020 m. rugsėjo 24 d. Nr. T1-</w:t>
      </w:r>
      <w:r w:rsidR="00FE1730">
        <w:t>187</w:t>
      </w:r>
    </w:p>
    <w:p w:rsidR="008643F3" w:rsidRDefault="001B62F6" w:rsidP="001B62F6">
      <w:pPr>
        <w:jc w:val="center"/>
      </w:pPr>
      <w:r>
        <w:t>Plungė</w:t>
      </w:r>
    </w:p>
    <w:p w:rsidR="001B62F6" w:rsidRDefault="001B62F6" w:rsidP="001B62F6">
      <w:pPr>
        <w:ind w:firstLine="737"/>
        <w:jc w:val="center"/>
      </w:pPr>
    </w:p>
    <w:p w:rsidR="008643F3" w:rsidRPr="008643F3" w:rsidRDefault="008643F3" w:rsidP="001B62F6">
      <w:pPr>
        <w:pStyle w:val="prastasistinklapis"/>
        <w:spacing w:before="0" w:beforeAutospacing="0" w:after="0" w:afterAutospacing="0"/>
        <w:ind w:firstLine="720"/>
        <w:jc w:val="both"/>
        <w:rPr>
          <w:shd w:val="clear" w:color="auto" w:fill="FFFFFF"/>
        </w:rPr>
      </w:pPr>
      <w:r w:rsidRPr="008643F3">
        <w:t xml:space="preserve">Vadovaudamasi Lietuvos Respublikos vietos savivaldos įstatymo 16 straipsnio </w:t>
      </w:r>
      <w:r w:rsidR="003F2273">
        <w:t>4 dalimi</w:t>
      </w:r>
      <w:r w:rsidR="001B62F6">
        <w:t xml:space="preserve">, </w:t>
      </w:r>
      <w:r w:rsidRPr="008643F3">
        <w:t>Lietuvos Respublikos finansų ministerijos ir Europos ekonominės erdvės finansinio mechanizmo komiteto 2019 m. rugsėjo 3 d. sutartimi dėl 2014</w:t>
      </w:r>
      <w:r w:rsidRPr="008643F3">
        <w:rPr>
          <w:bCs/>
        </w:rPr>
        <w:t>–</w:t>
      </w:r>
      <w:r w:rsidRPr="008643F3">
        <w:t>2021 metų Europos ekonominės erdvės finansinio mechanizmo programos „Sveikata“ finansavimo, Plungės rajono savivaldybės taryba</w:t>
      </w:r>
      <w:r w:rsidR="001F1503">
        <w:t xml:space="preserve">                     </w:t>
      </w:r>
      <w:r w:rsidR="00CE3BE8">
        <w:t xml:space="preserve"> </w:t>
      </w:r>
      <w:r w:rsidRPr="008643F3">
        <w:t xml:space="preserve"> n u s p r e n d ž i a: </w:t>
      </w:r>
    </w:p>
    <w:p w:rsidR="001B62F6" w:rsidRPr="007813D3" w:rsidRDefault="001B62F6" w:rsidP="001B62F6">
      <w:pPr>
        <w:ind w:firstLine="720"/>
        <w:jc w:val="both"/>
      </w:pPr>
      <w:r w:rsidRPr="00AB74D7">
        <w:t xml:space="preserve">1. Pritarti Plungės rajono savivaldybės visuomenės sveikatos biuro dalyvavimui </w:t>
      </w:r>
      <w:r>
        <w:t>k</w:t>
      </w:r>
      <w:r w:rsidRPr="007813D3">
        <w:t xml:space="preserve">onkurse ir </w:t>
      </w:r>
      <w:r>
        <w:t>teikti</w:t>
      </w:r>
      <w:r w:rsidRPr="007813D3">
        <w:t xml:space="preserve"> paraišką </w:t>
      </w:r>
      <w:r w:rsidRPr="007813D3">
        <w:rPr>
          <w:caps/>
        </w:rPr>
        <w:t>2014-2021</w:t>
      </w:r>
      <w:r w:rsidRPr="007813D3">
        <w:t xml:space="preserve"> m.</w:t>
      </w:r>
      <w:r w:rsidRPr="007813D3">
        <w:rPr>
          <w:rFonts w:ascii="Calibri" w:hAnsi="Calibri"/>
        </w:rPr>
        <w:t xml:space="preserve"> </w:t>
      </w:r>
      <w:r w:rsidRPr="007813D3">
        <w:t>Europos ekonominės erdvės fi</w:t>
      </w:r>
      <w:r>
        <w:t>nansinio mechanizmo programos „S</w:t>
      </w:r>
      <w:r w:rsidRPr="007813D3">
        <w:t xml:space="preserve">veikata“ priemonei </w:t>
      </w:r>
      <w:r w:rsidRPr="008643F3">
        <w:t>„Ikimokyklinio ir mokyklinio ugdymo įstaigų sveikatos kabinetų aprūpinimas metodinėmis priemonėmis“</w:t>
      </w:r>
      <w:r>
        <w:t>.</w:t>
      </w:r>
    </w:p>
    <w:p w:rsidR="001B62F6" w:rsidRDefault="001B62F6" w:rsidP="001B62F6">
      <w:pPr>
        <w:widowControl w:val="0"/>
        <w:tabs>
          <w:tab w:val="left" w:pos="1134"/>
        </w:tabs>
        <w:ind w:firstLine="720"/>
        <w:jc w:val="both"/>
        <w:rPr>
          <w:rFonts w:eastAsia="Lucida Sans Unicode"/>
          <w:kern w:val="1"/>
        </w:rPr>
      </w:pPr>
      <w:r>
        <w:t xml:space="preserve">2. </w:t>
      </w:r>
      <w:r>
        <w:rPr>
          <w:color w:val="000000"/>
        </w:rPr>
        <w:t>Sutikti, kad paraiška konkursui būtų teikiama kartu su partneriu</w:t>
      </w:r>
      <w:r w:rsidRPr="00AB74D7">
        <w:t xml:space="preserve"> Tauragės rajono savivaldybės visuomenės sveikatos biuru</w:t>
      </w:r>
      <w:r>
        <w:rPr>
          <w:color w:val="000000"/>
        </w:rPr>
        <w:t>.</w:t>
      </w:r>
    </w:p>
    <w:p w:rsidR="0086263B" w:rsidRDefault="001B62F6" w:rsidP="001B62F6">
      <w:pPr>
        <w:ind w:firstLine="720"/>
        <w:jc w:val="both"/>
      </w:pPr>
      <w:r>
        <w:t>3</w:t>
      </w:r>
      <w:r w:rsidR="008643F3" w:rsidRPr="008103C3">
        <w:t xml:space="preserve">. </w:t>
      </w:r>
      <w:r w:rsidR="0086263B" w:rsidRPr="0086263B">
        <w:t>Lietuvos</w:t>
      </w:r>
      <w:r w:rsidR="0086263B">
        <w:t xml:space="preserve"> </w:t>
      </w:r>
      <w:r w:rsidR="0086263B" w:rsidRPr="0086263B">
        <w:t>Respublikos</w:t>
      </w:r>
      <w:r w:rsidR="0086263B">
        <w:t xml:space="preserve"> sveikatos apsaugos </w:t>
      </w:r>
      <w:r w:rsidR="0086263B" w:rsidRPr="0086263B">
        <w:t>ministerijai</w:t>
      </w:r>
      <w:r w:rsidR="0086263B">
        <w:t xml:space="preserve"> </w:t>
      </w:r>
      <w:r w:rsidR="0086263B" w:rsidRPr="0086263B">
        <w:t>priėmus</w:t>
      </w:r>
      <w:r w:rsidR="0086263B">
        <w:t xml:space="preserve"> </w:t>
      </w:r>
      <w:r w:rsidR="0086263B" w:rsidRPr="0086263B">
        <w:t>sprendimą</w:t>
      </w:r>
      <w:r w:rsidR="0086263B">
        <w:t xml:space="preserve"> </w:t>
      </w:r>
      <w:r w:rsidR="0086263B" w:rsidRPr="0086263B">
        <w:t>finansuoti</w:t>
      </w:r>
      <w:r w:rsidR="0086263B">
        <w:t xml:space="preserve"> </w:t>
      </w:r>
      <w:r w:rsidR="0086263B" w:rsidRPr="0086263B">
        <w:t>Projektą,</w:t>
      </w:r>
      <w:r w:rsidR="0086263B">
        <w:t xml:space="preserve"> </w:t>
      </w:r>
      <w:r w:rsidR="0086263B" w:rsidRPr="0086263B">
        <w:t>prisidėti</w:t>
      </w:r>
      <w:r w:rsidR="0086263B">
        <w:t xml:space="preserve"> </w:t>
      </w:r>
      <w:r w:rsidR="0086263B" w:rsidRPr="0086263B">
        <w:t>prie</w:t>
      </w:r>
      <w:r w:rsidR="0086263B">
        <w:t xml:space="preserve"> </w:t>
      </w:r>
      <w:r w:rsidR="0086263B" w:rsidRPr="0086263B">
        <w:t>Projekto</w:t>
      </w:r>
      <w:r w:rsidR="0086263B">
        <w:t xml:space="preserve"> </w:t>
      </w:r>
      <w:r w:rsidR="0086263B" w:rsidRPr="0086263B">
        <w:t>įgyvendinimo</w:t>
      </w:r>
      <w:r w:rsidR="0086263B">
        <w:t xml:space="preserve"> </w:t>
      </w:r>
      <w:r w:rsidR="0086263B" w:rsidRPr="0086263B">
        <w:t>ne</w:t>
      </w:r>
      <w:r w:rsidR="0086263B">
        <w:t xml:space="preserve"> </w:t>
      </w:r>
      <w:r w:rsidR="0086263B" w:rsidRPr="0086263B">
        <w:t>mažiau</w:t>
      </w:r>
      <w:r w:rsidR="0086263B">
        <w:t xml:space="preserve"> </w:t>
      </w:r>
      <w:r w:rsidR="0086263B" w:rsidRPr="0086263B">
        <w:t>kaip</w:t>
      </w:r>
      <w:r w:rsidR="0086263B">
        <w:t xml:space="preserve"> 26 </w:t>
      </w:r>
      <w:r w:rsidR="0086263B" w:rsidRPr="0086263B">
        <w:t>procent</w:t>
      </w:r>
      <w:r w:rsidR="0086263B">
        <w:t xml:space="preserve">us </w:t>
      </w:r>
      <w:r w:rsidR="0086263B" w:rsidRPr="0086263B">
        <w:t>visų</w:t>
      </w:r>
      <w:r w:rsidR="0086263B">
        <w:t xml:space="preserve"> </w:t>
      </w:r>
      <w:r w:rsidR="0086263B" w:rsidRPr="0086263B">
        <w:t>tinkamų</w:t>
      </w:r>
      <w:r w:rsidR="0086263B">
        <w:t xml:space="preserve"> </w:t>
      </w:r>
      <w:r w:rsidR="0086263B" w:rsidRPr="0086263B">
        <w:t>finansuoti</w:t>
      </w:r>
      <w:r w:rsidR="0086263B">
        <w:t xml:space="preserve"> </w:t>
      </w:r>
      <w:r w:rsidR="0086263B" w:rsidRPr="0086263B">
        <w:t>Projekto</w:t>
      </w:r>
      <w:r w:rsidR="0086263B">
        <w:t xml:space="preserve"> </w:t>
      </w:r>
      <w:r w:rsidR="0086263B" w:rsidRPr="0086263B">
        <w:t>išlaidų</w:t>
      </w:r>
      <w:r w:rsidR="0086263B">
        <w:t xml:space="preserve"> </w:t>
      </w:r>
      <w:r w:rsidR="0086263B" w:rsidRPr="0086263B">
        <w:t>Savivaldybės</w:t>
      </w:r>
      <w:r w:rsidR="0086263B">
        <w:t xml:space="preserve"> </w:t>
      </w:r>
      <w:r w:rsidR="0086263B" w:rsidRPr="0086263B">
        <w:t>lėšomis</w:t>
      </w:r>
      <w:r w:rsidR="0086263B">
        <w:t xml:space="preserve"> </w:t>
      </w:r>
      <w:r w:rsidR="0086263B" w:rsidRPr="0086263B">
        <w:t>bei</w:t>
      </w:r>
      <w:r w:rsidR="0086263B">
        <w:t xml:space="preserve"> </w:t>
      </w:r>
      <w:r w:rsidR="0086263B" w:rsidRPr="0086263B">
        <w:t>padengti</w:t>
      </w:r>
      <w:r w:rsidR="0086263B">
        <w:t xml:space="preserve"> </w:t>
      </w:r>
      <w:r w:rsidR="0086263B" w:rsidRPr="0086263B">
        <w:t>tinkamas</w:t>
      </w:r>
      <w:r w:rsidR="0086263B">
        <w:t xml:space="preserve"> </w:t>
      </w:r>
      <w:r w:rsidR="0086263B" w:rsidRPr="0086263B">
        <w:t>ir</w:t>
      </w:r>
      <w:r w:rsidR="0086263B">
        <w:t xml:space="preserve"> </w:t>
      </w:r>
      <w:r w:rsidR="0086263B" w:rsidRPr="0086263B">
        <w:t>netinkamas</w:t>
      </w:r>
      <w:r w:rsidR="0086263B">
        <w:t xml:space="preserve"> </w:t>
      </w:r>
      <w:r w:rsidR="0086263B" w:rsidRPr="0086263B">
        <w:t>finansuoti,</w:t>
      </w:r>
      <w:r w:rsidR="0086263B">
        <w:t xml:space="preserve"> </w:t>
      </w:r>
      <w:r w:rsidR="0086263B" w:rsidRPr="0086263B">
        <w:t>tačiau</w:t>
      </w:r>
      <w:r w:rsidR="0086263B">
        <w:t xml:space="preserve"> </w:t>
      </w:r>
      <w:r w:rsidR="0086263B" w:rsidRPr="0086263B">
        <w:t>Projektui</w:t>
      </w:r>
      <w:r w:rsidR="0086263B">
        <w:t xml:space="preserve"> parengti ir </w:t>
      </w:r>
      <w:r w:rsidR="0086263B" w:rsidRPr="0086263B">
        <w:t>įgyvendinti</w:t>
      </w:r>
      <w:r w:rsidR="0086263B">
        <w:t xml:space="preserve"> būtinas </w:t>
      </w:r>
      <w:r w:rsidR="0086263B" w:rsidRPr="0086263B">
        <w:t>išlaidas,</w:t>
      </w:r>
      <w:r w:rsidR="0086263B">
        <w:t xml:space="preserve"> </w:t>
      </w:r>
      <w:r w:rsidR="0086263B" w:rsidRPr="0086263B">
        <w:t>kurių</w:t>
      </w:r>
      <w:r w:rsidR="0086263B">
        <w:t xml:space="preserve"> </w:t>
      </w:r>
      <w:r w:rsidR="0086263B" w:rsidRPr="0086263B">
        <w:t>nepadengia</w:t>
      </w:r>
      <w:r w:rsidR="0086263B">
        <w:t xml:space="preserve"> </w:t>
      </w:r>
      <w:r w:rsidR="0086263B" w:rsidRPr="0086263B">
        <w:t>Projekto</w:t>
      </w:r>
      <w:r w:rsidR="0086263B">
        <w:t xml:space="preserve"> </w:t>
      </w:r>
      <w:r w:rsidR="0086263B" w:rsidRPr="0086263B">
        <w:t>finansavimas.</w:t>
      </w:r>
    </w:p>
    <w:p w:rsidR="00AD4EB6" w:rsidRDefault="001B62F6" w:rsidP="001B62F6">
      <w:pPr>
        <w:ind w:firstLine="720"/>
        <w:jc w:val="both"/>
      </w:pPr>
      <w:r>
        <w:t>4</w:t>
      </w:r>
      <w:r w:rsidR="00AD4EB6">
        <w:t>. Įgalioti Plungės rajono savivaldybės visuomenės sveikatos biuro direktorių pasirašyti su paraiškos teikimu bei įgyvendinimu susijusius dokumentus.</w:t>
      </w:r>
    </w:p>
    <w:p w:rsidR="001B62F6" w:rsidRDefault="001B62F6" w:rsidP="002071E3">
      <w:pPr>
        <w:jc w:val="both"/>
      </w:pPr>
    </w:p>
    <w:p w:rsidR="001B62F6" w:rsidRDefault="001B62F6" w:rsidP="002071E3">
      <w:pPr>
        <w:jc w:val="both"/>
      </w:pPr>
    </w:p>
    <w:p w:rsidR="008643F3" w:rsidRDefault="008643F3" w:rsidP="00915F2D">
      <w:pPr>
        <w:tabs>
          <w:tab w:val="left" w:pos="7938"/>
        </w:tabs>
      </w:pPr>
      <w:r w:rsidRPr="00B56CAE">
        <w:t>Savivaldybės mer</w:t>
      </w:r>
      <w:r>
        <w:t>as</w:t>
      </w:r>
      <w:r w:rsidR="00915F2D">
        <w:t xml:space="preserve"> </w:t>
      </w:r>
      <w:r w:rsidR="00915F2D">
        <w:tab/>
        <w:t>Audrius Klišonis</w:t>
      </w:r>
    </w:p>
    <w:p w:rsidR="001B62F6" w:rsidRDefault="001B62F6" w:rsidP="001B62F6"/>
    <w:sectPr w:rsidR="001B62F6" w:rsidSect="001B62F6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05F4B"/>
    <w:multiLevelType w:val="hybridMultilevel"/>
    <w:tmpl w:val="3CAE3E38"/>
    <w:lvl w:ilvl="0" w:tplc="BF7465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F3"/>
    <w:rsid w:val="00046E73"/>
    <w:rsid w:val="00051627"/>
    <w:rsid w:val="00090323"/>
    <w:rsid w:val="00173687"/>
    <w:rsid w:val="001B62F6"/>
    <w:rsid w:val="001F1503"/>
    <w:rsid w:val="002071E3"/>
    <w:rsid w:val="002749CD"/>
    <w:rsid w:val="002C2C49"/>
    <w:rsid w:val="0034091D"/>
    <w:rsid w:val="003B05ED"/>
    <w:rsid w:val="003F2273"/>
    <w:rsid w:val="00426FB4"/>
    <w:rsid w:val="004A2323"/>
    <w:rsid w:val="00504B11"/>
    <w:rsid w:val="006F4D2D"/>
    <w:rsid w:val="0086263B"/>
    <w:rsid w:val="008643F3"/>
    <w:rsid w:val="00915F2D"/>
    <w:rsid w:val="009372F7"/>
    <w:rsid w:val="00A01182"/>
    <w:rsid w:val="00A865DF"/>
    <w:rsid w:val="00AD4EB6"/>
    <w:rsid w:val="00B24D48"/>
    <w:rsid w:val="00C2338E"/>
    <w:rsid w:val="00C41525"/>
    <w:rsid w:val="00CE3BE8"/>
    <w:rsid w:val="00D8339A"/>
    <w:rsid w:val="00ED3B60"/>
    <w:rsid w:val="00F41475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2B1E8751</Template>
  <TotalTime>9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2020-09-10T05:48:00Z</dcterms:created>
  <dcterms:modified xsi:type="dcterms:W3CDTF">2020-09-24T13:46:00Z</dcterms:modified>
</cp:coreProperties>
</file>