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8D" w:rsidRPr="00685CC1" w:rsidRDefault="0014574C" w:rsidP="00B25DDF">
      <w:pPr>
        <w:jc w:val="center"/>
        <w:rPr>
          <w:b/>
          <w:sz w:val="28"/>
          <w:szCs w:val="28"/>
          <w:lang w:val="lt-LT"/>
        </w:rPr>
      </w:pPr>
      <w:r>
        <w:rPr>
          <w:b/>
          <w:noProof/>
          <w:sz w:val="28"/>
          <w:szCs w:val="28"/>
          <w:lang w:val="lt-LT" w:eastAsia="lt-LT"/>
        </w:rPr>
        <w:drawing>
          <wp:anchor distT="0" distB="180340" distL="114300" distR="114300" simplePos="0" relativeHeight="251658240" behindDoc="1" locked="0" layoutInCell="0" allowOverlap="1">
            <wp:simplePos x="0" y="0"/>
            <wp:positionH relativeFrom="column">
              <wp:posOffset>2802890</wp:posOffset>
            </wp:positionH>
            <wp:positionV relativeFrom="paragraph">
              <wp:posOffset>-280670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163" w:rsidRPr="00685CC1">
        <w:rPr>
          <w:b/>
          <w:sz w:val="28"/>
          <w:szCs w:val="28"/>
          <w:lang w:val="lt-LT"/>
        </w:rPr>
        <w:t>PLUNGĖS RAJONO SAVIVALDYBĖS</w:t>
      </w:r>
    </w:p>
    <w:p w:rsidR="00D56163" w:rsidRPr="00685CC1" w:rsidRDefault="00D56163" w:rsidP="00B25DDF">
      <w:pPr>
        <w:jc w:val="center"/>
        <w:rPr>
          <w:b/>
          <w:sz w:val="28"/>
          <w:szCs w:val="28"/>
          <w:lang w:val="lt-LT"/>
        </w:rPr>
      </w:pPr>
      <w:r w:rsidRPr="00685CC1">
        <w:rPr>
          <w:b/>
          <w:sz w:val="28"/>
          <w:szCs w:val="28"/>
          <w:lang w:val="lt-LT"/>
        </w:rPr>
        <w:t>TARYBA</w:t>
      </w:r>
    </w:p>
    <w:p w:rsidR="00D56163" w:rsidRPr="00685CC1" w:rsidRDefault="00D56163" w:rsidP="00D56163">
      <w:pPr>
        <w:jc w:val="center"/>
        <w:rPr>
          <w:b/>
          <w:sz w:val="28"/>
          <w:szCs w:val="28"/>
          <w:lang w:val="lt-LT"/>
        </w:rPr>
      </w:pPr>
    </w:p>
    <w:p w:rsidR="00D56163" w:rsidRPr="00685CC1" w:rsidRDefault="00D56163" w:rsidP="00D56163">
      <w:pPr>
        <w:jc w:val="center"/>
        <w:rPr>
          <w:b/>
          <w:sz w:val="28"/>
          <w:szCs w:val="28"/>
          <w:lang w:val="lt-LT"/>
        </w:rPr>
      </w:pPr>
      <w:r w:rsidRPr="00685CC1">
        <w:rPr>
          <w:b/>
          <w:sz w:val="28"/>
          <w:szCs w:val="28"/>
          <w:lang w:val="lt-LT"/>
        </w:rPr>
        <w:t>SPRENDIMAS</w:t>
      </w:r>
    </w:p>
    <w:p w:rsidR="00D56163" w:rsidRPr="00685CC1" w:rsidRDefault="00D56163" w:rsidP="00D56163">
      <w:pPr>
        <w:jc w:val="center"/>
        <w:rPr>
          <w:b/>
          <w:caps/>
          <w:sz w:val="28"/>
          <w:szCs w:val="28"/>
          <w:lang w:val="lt-LT"/>
        </w:rPr>
      </w:pPr>
      <w:r w:rsidRPr="00685CC1">
        <w:rPr>
          <w:b/>
          <w:caps/>
          <w:sz w:val="28"/>
          <w:szCs w:val="28"/>
          <w:lang w:val="lt-LT"/>
        </w:rPr>
        <w:t xml:space="preserve">DĖL PLUNGĖS RAJONO SAVIVALDYBĖS VAIKŲ IR JAUNIMO SOCIALIZACIJOS (VASAROS POILSIO) PROGRAMŲ </w:t>
      </w:r>
      <w:r w:rsidR="001F703A" w:rsidRPr="00685CC1">
        <w:rPr>
          <w:b/>
          <w:caps/>
          <w:sz w:val="28"/>
          <w:szCs w:val="28"/>
          <w:lang w:val="lt-LT"/>
        </w:rPr>
        <w:t xml:space="preserve">RĖMIMO </w:t>
      </w:r>
      <w:r w:rsidRPr="00685CC1">
        <w:rPr>
          <w:b/>
          <w:caps/>
          <w:sz w:val="28"/>
          <w:szCs w:val="28"/>
          <w:lang w:val="lt-LT"/>
        </w:rPr>
        <w:t>KONKURSO TVARKOS APRAŠO PATVIRTINIMO</w:t>
      </w:r>
    </w:p>
    <w:p w:rsidR="00D56163" w:rsidRPr="001F703A" w:rsidRDefault="00D56163" w:rsidP="00D56163">
      <w:pPr>
        <w:tabs>
          <w:tab w:val="left" w:pos="6308"/>
        </w:tabs>
        <w:rPr>
          <w:b/>
          <w:caps/>
          <w:sz w:val="24"/>
          <w:szCs w:val="24"/>
          <w:lang w:val="lt-LT"/>
        </w:rPr>
      </w:pPr>
      <w:r w:rsidRPr="001F703A">
        <w:rPr>
          <w:b/>
          <w:caps/>
          <w:sz w:val="24"/>
          <w:szCs w:val="24"/>
          <w:lang w:val="lt-LT"/>
        </w:rPr>
        <w:tab/>
      </w:r>
    </w:p>
    <w:p w:rsidR="00D56163" w:rsidRPr="001F703A" w:rsidRDefault="00D56163" w:rsidP="00D56163">
      <w:pPr>
        <w:jc w:val="center"/>
        <w:rPr>
          <w:color w:val="FF0000"/>
          <w:sz w:val="24"/>
          <w:szCs w:val="24"/>
          <w:lang w:val="lt-LT"/>
        </w:rPr>
      </w:pPr>
      <w:r w:rsidRPr="001F703A">
        <w:rPr>
          <w:sz w:val="24"/>
          <w:szCs w:val="24"/>
          <w:lang w:val="lt-LT"/>
        </w:rPr>
        <w:t>20</w:t>
      </w:r>
      <w:r w:rsidR="00CD0BDC" w:rsidRPr="001F703A">
        <w:rPr>
          <w:sz w:val="24"/>
          <w:szCs w:val="24"/>
          <w:lang w:val="lt-LT"/>
        </w:rPr>
        <w:t>20</w:t>
      </w:r>
      <w:r w:rsidRPr="001F703A">
        <w:rPr>
          <w:sz w:val="24"/>
          <w:szCs w:val="24"/>
          <w:lang w:val="lt-LT"/>
        </w:rPr>
        <w:t xml:space="preserve"> m. </w:t>
      </w:r>
      <w:r w:rsidR="009240F6">
        <w:rPr>
          <w:sz w:val="24"/>
          <w:szCs w:val="24"/>
          <w:lang w:val="lt-LT"/>
        </w:rPr>
        <w:t>balandžio 23</w:t>
      </w:r>
      <w:r w:rsidRPr="001F703A">
        <w:rPr>
          <w:sz w:val="24"/>
          <w:szCs w:val="24"/>
          <w:lang w:val="lt-LT"/>
        </w:rPr>
        <w:t xml:space="preserve"> d. Nr. </w:t>
      </w:r>
      <w:r w:rsidR="00B25DDF" w:rsidRPr="001F703A">
        <w:rPr>
          <w:sz w:val="24"/>
          <w:szCs w:val="24"/>
          <w:lang w:val="lt-LT"/>
        </w:rPr>
        <w:t>T1-</w:t>
      </w:r>
      <w:r w:rsidR="00591D6E">
        <w:rPr>
          <w:sz w:val="24"/>
          <w:szCs w:val="24"/>
          <w:lang w:val="lt-LT"/>
        </w:rPr>
        <w:t>47</w:t>
      </w:r>
      <w:r w:rsidR="00EA57B1" w:rsidRPr="001F703A">
        <w:rPr>
          <w:sz w:val="24"/>
          <w:szCs w:val="24"/>
          <w:lang w:val="lt-LT"/>
        </w:rPr>
        <w:t xml:space="preserve">       </w:t>
      </w:r>
    </w:p>
    <w:p w:rsidR="00D56163" w:rsidRPr="001F703A" w:rsidRDefault="00D56163" w:rsidP="00D56163">
      <w:pPr>
        <w:jc w:val="center"/>
        <w:rPr>
          <w:sz w:val="24"/>
          <w:szCs w:val="24"/>
          <w:lang w:val="lt-LT"/>
        </w:rPr>
      </w:pPr>
      <w:r w:rsidRPr="001F703A">
        <w:rPr>
          <w:sz w:val="24"/>
          <w:szCs w:val="24"/>
          <w:lang w:val="lt-LT"/>
        </w:rPr>
        <w:t>Plungė</w:t>
      </w:r>
    </w:p>
    <w:p w:rsidR="00D56163" w:rsidRPr="001F703A" w:rsidRDefault="00D56163" w:rsidP="00D56163">
      <w:pPr>
        <w:ind w:firstLine="737"/>
        <w:rPr>
          <w:sz w:val="24"/>
          <w:szCs w:val="24"/>
          <w:lang w:val="lt-LT"/>
        </w:rPr>
      </w:pPr>
    </w:p>
    <w:p w:rsidR="00D56163" w:rsidRPr="00C41162" w:rsidRDefault="00D56163" w:rsidP="001A1BFC">
      <w:pPr>
        <w:tabs>
          <w:tab w:val="left" w:pos="993"/>
        </w:tabs>
        <w:ind w:firstLine="720"/>
        <w:jc w:val="both"/>
        <w:rPr>
          <w:sz w:val="24"/>
          <w:szCs w:val="24"/>
          <w:lang w:val="lt-LT"/>
        </w:rPr>
      </w:pPr>
      <w:r w:rsidRPr="001F703A">
        <w:rPr>
          <w:sz w:val="24"/>
          <w:szCs w:val="24"/>
          <w:lang w:val="lt-LT"/>
        </w:rPr>
        <w:t>Vadovaudamasi Lietuvos Respublikos vietos savivaldos įstatymo 6 straipsnio 1 dalies 8 punktu ir Vaikų socializacijos programų rėmimo konkurso tvarkos aprašo</w:t>
      </w:r>
      <w:r w:rsidR="0046753E" w:rsidRPr="001F703A">
        <w:rPr>
          <w:sz w:val="24"/>
          <w:szCs w:val="24"/>
          <w:lang w:val="lt-LT"/>
        </w:rPr>
        <w:t>,</w:t>
      </w:r>
      <w:r w:rsidRPr="001F703A">
        <w:rPr>
          <w:sz w:val="24"/>
          <w:szCs w:val="24"/>
          <w:lang w:val="lt-LT"/>
        </w:rPr>
        <w:t xml:space="preserve"> patvirtinto Lietuvos Respublikos švietimo ir mokslo ministro 2007 m. gegužės 2 d. įsakymu Nr. ISAK-805</w:t>
      </w:r>
      <w:r w:rsidR="0046753E" w:rsidRPr="001F703A">
        <w:rPr>
          <w:sz w:val="24"/>
          <w:szCs w:val="24"/>
          <w:lang w:val="lt-LT"/>
        </w:rPr>
        <w:t>,</w:t>
      </w:r>
      <w:r w:rsidRPr="001F703A">
        <w:rPr>
          <w:sz w:val="24"/>
          <w:szCs w:val="24"/>
          <w:lang w:val="lt-LT"/>
        </w:rPr>
        <w:t xml:space="preserve"> 7 ir 8</w:t>
      </w:r>
      <w:r w:rsidRPr="00C41162">
        <w:rPr>
          <w:sz w:val="24"/>
          <w:szCs w:val="24"/>
          <w:lang w:val="lt-LT"/>
        </w:rPr>
        <w:t xml:space="preserve"> punktais</w:t>
      </w:r>
      <w:r w:rsidR="0046753E" w:rsidRPr="00C41162">
        <w:rPr>
          <w:sz w:val="24"/>
          <w:szCs w:val="24"/>
          <w:lang w:val="lt-LT"/>
        </w:rPr>
        <w:t>,</w:t>
      </w:r>
      <w:r w:rsidRPr="00C41162">
        <w:rPr>
          <w:sz w:val="24"/>
          <w:szCs w:val="24"/>
          <w:lang w:val="lt-LT"/>
        </w:rPr>
        <w:t xml:space="preserve"> Plungės rajono savivaldybės taryba </w:t>
      </w:r>
      <w:r w:rsidRPr="00C41162">
        <w:rPr>
          <w:spacing w:val="40"/>
          <w:sz w:val="24"/>
          <w:szCs w:val="24"/>
          <w:lang w:val="lt-LT"/>
        </w:rPr>
        <w:t>nusprendžia</w:t>
      </w:r>
      <w:r w:rsidR="00FC3CCA">
        <w:rPr>
          <w:spacing w:val="40"/>
          <w:sz w:val="24"/>
          <w:szCs w:val="24"/>
          <w:lang w:val="lt-LT"/>
        </w:rPr>
        <w:t>:</w:t>
      </w:r>
    </w:p>
    <w:p w:rsidR="00D56163" w:rsidRPr="00EA57B1" w:rsidRDefault="00D56163" w:rsidP="001A1BFC">
      <w:pPr>
        <w:pStyle w:val="Sraopastraipa"/>
        <w:numPr>
          <w:ilvl w:val="0"/>
          <w:numId w:val="8"/>
        </w:numPr>
        <w:tabs>
          <w:tab w:val="left" w:pos="993"/>
        </w:tabs>
        <w:ind w:left="0" w:firstLine="720"/>
        <w:jc w:val="both"/>
        <w:rPr>
          <w:sz w:val="24"/>
          <w:szCs w:val="24"/>
          <w:lang w:val="lt-LT"/>
        </w:rPr>
      </w:pPr>
      <w:r w:rsidRPr="00EA57B1">
        <w:rPr>
          <w:sz w:val="24"/>
          <w:szCs w:val="24"/>
          <w:lang w:val="lt-LT"/>
        </w:rPr>
        <w:t xml:space="preserve">Patvirtinti Plungės rajono savivaldybės vaikų ir jaunimo socializacijos (vasaros poilsio) programų </w:t>
      </w:r>
      <w:r w:rsidR="001F703A">
        <w:rPr>
          <w:sz w:val="24"/>
          <w:szCs w:val="24"/>
          <w:lang w:val="lt-LT"/>
        </w:rPr>
        <w:t xml:space="preserve">rėmimo </w:t>
      </w:r>
      <w:r w:rsidRPr="00EA57B1">
        <w:rPr>
          <w:sz w:val="24"/>
          <w:szCs w:val="24"/>
          <w:lang w:val="lt-LT"/>
        </w:rPr>
        <w:t>konkurso tvarkos aprašą (pridedama).</w:t>
      </w:r>
    </w:p>
    <w:p w:rsidR="00D56163" w:rsidRPr="00EA57B1" w:rsidRDefault="00EA57B1" w:rsidP="001A1BFC">
      <w:pPr>
        <w:pStyle w:val="Sraopastraipa"/>
        <w:numPr>
          <w:ilvl w:val="0"/>
          <w:numId w:val="8"/>
        </w:numPr>
        <w:tabs>
          <w:tab w:val="left" w:pos="993"/>
        </w:tabs>
        <w:ind w:left="0" w:firstLine="720"/>
        <w:jc w:val="both"/>
        <w:rPr>
          <w:sz w:val="24"/>
          <w:szCs w:val="24"/>
          <w:lang w:val="lt-LT"/>
        </w:rPr>
      </w:pPr>
      <w:r w:rsidRPr="00EA57B1">
        <w:rPr>
          <w:sz w:val="24"/>
          <w:szCs w:val="24"/>
          <w:lang w:val="lt-LT" w:eastAsia="lt-LT"/>
        </w:rPr>
        <w:t>Pripažinti netekusi</w:t>
      </w:r>
      <w:r>
        <w:rPr>
          <w:sz w:val="24"/>
          <w:szCs w:val="24"/>
          <w:lang w:val="lt-LT" w:eastAsia="lt-LT"/>
        </w:rPr>
        <w:t>u</w:t>
      </w:r>
      <w:r w:rsidRPr="00EA57B1">
        <w:rPr>
          <w:sz w:val="24"/>
          <w:szCs w:val="24"/>
          <w:lang w:val="lt-LT" w:eastAsia="lt-LT"/>
        </w:rPr>
        <w:t xml:space="preserve"> galios Plungės rajono savivaldybės tarybos 201</w:t>
      </w:r>
      <w:r>
        <w:rPr>
          <w:sz w:val="24"/>
          <w:szCs w:val="24"/>
          <w:lang w:val="lt-LT" w:eastAsia="lt-LT"/>
        </w:rPr>
        <w:t>8</w:t>
      </w:r>
      <w:r w:rsidRPr="00EA57B1">
        <w:rPr>
          <w:sz w:val="24"/>
          <w:szCs w:val="24"/>
          <w:lang w:val="lt-LT" w:eastAsia="lt-LT"/>
        </w:rPr>
        <w:t xml:space="preserve"> m. </w:t>
      </w:r>
      <w:r>
        <w:rPr>
          <w:sz w:val="24"/>
          <w:szCs w:val="24"/>
          <w:lang w:val="lt-LT" w:eastAsia="lt-LT"/>
        </w:rPr>
        <w:t>kovo 29</w:t>
      </w:r>
      <w:r w:rsidRPr="00EA57B1">
        <w:rPr>
          <w:sz w:val="24"/>
          <w:szCs w:val="24"/>
          <w:lang w:val="lt-LT" w:eastAsia="lt-LT"/>
        </w:rPr>
        <w:t xml:space="preserve"> d. sprendimą Nr. T1-</w:t>
      </w:r>
      <w:r>
        <w:rPr>
          <w:sz w:val="24"/>
          <w:szCs w:val="24"/>
          <w:lang w:val="lt-LT" w:eastAsia="lt-LT"/>
        </w:rPr>
        <w:t>49</w:t>
      </w:r>
      <w:r w:rsidRPr="00EA57B1">
        <w:rPr>
          <w:sz w:val="24"/>
          <w:szCs w:val="24"/>
          <w:lang w:val="lt-LT" w:eastAsia="lt-LT"/>
        </w:rPr>
        <w:t xml:space="preserve"> „Dėl Plungės rajono savivaldybės vaikų ir jaunimo socializacijos (vasaros poilsio) programų konkurso tvarkos apraš</w:t>
      </w:r>
      <w:r>
        <w:rPr>
          <w:sz w:val="24"/>
          <w:szCs w:val="24"/>
          <w:lang w:val="lt-LT" w:eastAsia="lt-LT"/>
        </w:rPr>
        <w:t>o</w:t>
      </w:r>
      <w:r w:rsidRPr="00EA57B1">
        <w:rPr>
          <w:sz w:val="24"/>
          <w:szCs w:val="24"/>
          <w:lang w:val="lt-LT" w:eastAsia="lt-LT"/>
        </w:rPr>
        <w:t xml:space="preserve"> patvirtinimo“</w:t>
      </w:r>
      <w:r>
        <w:rPr>
          <w:sz w:val="24"/>
          <w:szCs w:val="24"/>
          <w:lang w:val="lt-LT" w:eastAsia="lt-LT"/>
        </w:rPr>
        <w:t>.</w:t>
      </w:r>
    </w:p>
    <w:p w:rsidR="00B3588D" w:rsidRDefault="00B3588D" w:rsidP="00D56163">
      <w:pPr>
        <w:jc w:val="both"/>
        <w:rPr>
          <w:sz w:val="24"/>
          <w:szCs w:val="24"/>
          <w:lang w:val="lt-LT"/>
        </w:rPr>
      </w:pPr>
    </w:p>
    <w:p w:rsidR="001A1BFC" w:rsidRPr="00C41162" w:rsidRDefault="001A1BFC" w:rsidP="00D56163">
      <w:pPr>
        <w:jc w:val="both"/>
        <w:rPr>
          <w:sz w:val="24"/>
          <w:szCs w:val="24"/>
          <w:lang w:val="lt-LT"/>
        </w:rPr>
      </w:pPr>
    </w:p>
    <w:p w:rsidR="0014574C" w:rsidRDefault="00D56163" w:rsidP="0014574C">
      <w:pPr>
        <w:tabs>
          <w:tab w:val="left" w:pos="7938"/>
        </w:tabs>
        <w:jc w:val="both"/>
        <w:rPr>
          <w:sz w:val="24"/>
          <w:szCs w:val="24"/>
          <w:lang w:val="lt-LT"/>
        </w:rPr>
      </w:pPr>
      <w:r w:rsidRPr="00C41162">
        <w:rPr>
          <w:sz w:val="24"/>
          <w:szCs w:val="24"/>
          <w:lang w:val="lt-LT"/>
        </w:rPr>
        <w:t>Savivaldybės meras</w:t>
      </w:r>
      <w:r w:rsidR="0014574C">
        <w:rPr>
          <w:sz w:val="24"/>
          <w:szCs w:val="24"/>
          <w:lang w:val="lt-LT"/>
        </w:rPr>
        <w:t xml:space="preserve"> </w:t>
      </w:r>
      <w:r w:rsidR="0014574C">
        <w:rPr>
          <w:sz w:val="24"/>
          <w:szCs w:val="24"/>
          <w:lang w:val="lt-LT"/>
        </w:rPr>
        <w:tab/>
        <w:t>Audrius Klišonis</w:t>
      </w:r>
      <w:r w:rsidRPr="00C41162">
        <w:rPr>
          <w:sz w:val="24"/>
          <w:szCs w:val="24"/>
          <w:lang w:val="lt-LT"/>
        </w:rPr>
        <w:tab/>
      </w:r>
      <w:r w:rsidRPr="00C41162">
        <w:rPr>
          <w:sz w:val="24"/>
          <w:szCs w:val="24"/>
          <w:lang w:val="lt-LT"/>
        </w:rPr>
        <w:tab/>
      </w:r>
      <w:r w:rsidR="00F42EE0">
        <w:rPr>
          <w:sz w:val="24"/>
          <w:szCs w:val="24"/>
          <w:lang w:val="lt-LT"/>
        </w:rPr>
        <w:t xml:space="preserve">                                                                                     </w:t>
      </w:r>
      <w:r w:rsidRPr="00C41162">
        <w:rPr>
          <w:sz w:val="24"/>
          <w:szCs w:val="24"/>
          <w:lang w:val="lt-LT"/>
        </w:rPr>
        <w:tab/>
        <w:t xml:space="preserve">          </w:t>
      </w:r>
      <w:r w:rsidRPr="00C41162">
        <w:rPr>
          <w:sz w:val="24"/>
          <w:szCs w:val="24"/>
          <w:lang w:val="lt-LT"/>
        </w:rPr>
        <w:tab/>
      </w:r>
      <w:r w:rsidRPr="00C41162">
        <w:rPr>
          <w:sz w:val="24"/>
          <w:szCs w:val="24"/>
          <w:lang w:val="lt-LT"/>
        </w:rPr>
        <w:tab/>
      </w:r>
    </w:p>
    <w:p w:rsidR="0014574C" w:rsidRDefault="0014574C">
      <w:pPr>
        <w:spacing w:line="276" w:lineRule="auto"/>
        <w:ind w:right="567"/>
        <w:rPr>
          <w:sz w:val="24"/>
          <w:szCs w:val="24"/>
          <w:lang w:val="lt-LT"/>
        </w:rPr>
      </w:pPr>
      <w:r>
        <w:rPr>
          <w:sz w:val="24"/>
          <w:szCs w:val="24"/>
          <w:lang w:val="lt-LT"/>
        </w:rPr>
        <w:br w:type="page"/>
      </w:r>
    </w:p>
    <w:p w:rsidR="00B25DDF" w:rsidRPr="0014574C" w:rsidRDefault="0014574C" w:rsidP="0014574C">
      <w:pPr>
        <w:jc w:val="both"/>
        <w:rPr>
          <w:sz w:val="24"/>
          <w:szCs w:val="24"/>
        </w:rPr>
      </w:pPr>
      <w:r>
        <w:lastRenderedPageBreak/>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tarybos 20</w:t>
      </w:r>
      <w:r w:rsidRPr="0014574C">
        <w:rPr>
          <w:sz w:val="24"/>
          <w:szCs w:val="24"/>
          <w:lang w:val="lt-LT"/>
        </w:rPr>
        <w:t>20</w:t>
      </w:r>
      <w:r w:rsidR="00B25DDF" w:rsidRPr="0014574C">
        <w:rPr>
          <w:sz w:val="24"/>
          <w:szCs w:val="24"/>
          <w:lang w:val="lt-LT"/>
        </w:rPr>
        <w:t xml:space="preserve"> m. </w:t>
      </w:r>
      <w:r w:rsidR="009240F6" w:rsidRPr="0014574C">
        <w:rPr>
          <w:sz w:val="24"/>
          <w:szCs w:val="24"/>
          <w:lang w:val="lt-LT"/>
        </w:rPr>
        <w:t>balandžio 23</w:t>
      </w:r>
      <w:r w:rsidRPr="0014574C">
        <w:rPr>
          <w:sz w:val="24"/>
          <w:szCs w:val="24"/>
          <w:lang w:val="lt-LT"/>
        </w:rPr>
        <w:t xml:space="preserve"> </w:t>
      </w:r>
      <w:r w:rsidR="00B25DDF" w:rsidRPr="0014574C">
        <w:rPr>
          <w:sz w:val="24"/>
          <w:szCs w:val="24"/>
          <w:lang w:val="lt-LT"/>
        </w:rPr>
        <w:t>d.</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8B2842">
        <w:rPr>
          <w:sz w:val="24"/>
          <w:szCs w:val="24"/>
          <w:lang w:val="lt-LT"/>
        </w:rPr>
        <w:t>47</w:t>
      </w:r>
      <w:bookmarkStart w:id="0" w:name="_GoBack"/>
      <w:bookmarkEnd w:id="0"/>
      <w:r w:rsidR="004B0794" w:rsidRPr="0014574C">
        <w:rPr>
          <w:sz w:val="24"/>
          <w:szCs w:val="24"/>
          <w:lang w:val="lt-LT"/>
        </w:rPr>
        <w:t xml:space="preserve"> </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konkurso būdu yra finansuojamos iš Plungės rajono savivaldybės biudžeto ir (ar) kitų šaltinių.</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EA57B1" w:rsidRPr="00C41162" w:rsidRDefault="00EA57B1" w:rsidP="001A1BFC">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 kuriose apgyvendinami vaikai;</w:t>
      </w:r>
    </w:p>
    <w:p w:rsidR="00EA57B1" w:rsidRPr="00C41162" w:rsidRDefault="00EA57B1" w:rsidP="001A1BFC">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dieninė stovykla – vaikų poilsiui ir maitinimui pritaikytos patalpos, kuriose užimami dienos metu vaikai;</w:t>
      </w:r>
    </w:p>
    <w:p w:rsidR="00EA57B1" w:rsidRPr="00C41162" w:rsidRDefault="00EA57B1" w:rsidP="001A1BFC">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turistinė stovykla – rekreacinėje teritorijoje įrengta stovyklavietė, kurioje organizuojamas vaikų poilsis. Stovyklavietė yra įrengta poilsiui su nakvyne skirtoje teritorijoje (sudarytos sąlygos palapinėms, laikiniesiems ar mobiliesiems nameliams statyti, higienos poreikiams tenkinti, laužui kurti, atliekoms sudėti);</w:t>
      </w:r>
    </w:p>
    <w:p w:rsidR="00EA57B1" w:rsidRPr="00C41162" w:rsidRDefault="00EA57B1" w:rsidP="001A1BFC">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darbo ir poilsio stovykla – dienine arba stacionaria forma veikianti stovykla, kurioje vaikai ilsisi ir dirba. Darbas organizuojamas vadovaujantis Lietuvos Respublikos Vyriausybės 2017 m. birželio 28 d. nutarimu Nr. 518 „Dėl Asmenų iki aštuoniolikos metų įdarbinimo, darbo ir profesinio parengimo organizavimo tvarkos, vaikų įdarbinimo sąlygų aprašo patvirtinimo“.</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1A1BFC">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Informacija apie skelbiamą konkursą pateikiama Plungės rajono savivaldybės</w:t>
      </w:r>
      <w:r>
        <w:rPr>
          <w:rFonts w:ascii="Times New Roman" w:hAnsi="Times New Roman"/>
          <w:sz w:val="24"/>
          <w:szCs w:val="24"/>
          <w:lang w:val="lt-LT"/>
        </w:rPr>
        <w:t xml:space="preserve"> (Savivaldybės) </w:t>
      </w:r>
      <w:r w:rsidRPr="00C41162">
        <w:rPr>
          <w:rFonts w:ascii="Times New Roman" w:hAnsi="Times New Roman"/>
          <w:sz w:val="24"/>
          <w:szCs w:val="24"/>
          <w:lang w:val="lt-LT"/>
        </w:rPr>
        <w:t xml:space="preserve"> 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 xml:space="preserve">10. </w:t>
      </w:r>
      <w:r w:rsidR="001A1BFC">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EA57B1" w:rsidRPr="00C41162"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lastRenderedPageBreak/>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Tokiu atveju konkursui galima pateikti dar paraišką</w:t>
      </w:r>
      <w:r w:rsidR="003061F1">
        <w:rPr>
          <w:rFonts w:ascii="Times New Roman" w:hAnsi="Times New Roman"/>
          <w:sz w:val="24"/>
          <w:szCs w:val="24"/>
          <w:lang w:val="lt-LT"/>
        </w:rPr>
        <w:t>,</w:t>
      </w:r>
      <w:r>
        <w:rPr>
          <w:rFonts w:ascii="Times New Roman" w:hAnsi="Times New Roman"/>
          <w:sz w:val="24"/>
          <w:szCs w:val="24"/>
          <w:lang w:val="lt-LT"/>
        </w:rPr>
        <w:t xml:space="preserve"> siekiant užimti to skyriaus ar padalinio vaikus.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Pr="00C41162"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paraiškos (1 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 kultūros ir sporto skyriui kiekvienais metais iki skelbime nurodytos datos.</w:t>
      </w:r>
    </w:p>
    <w:p w:rsidR="00C53A0A"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001A1BFC">
        <w:rPr>
          <w:rFonts w:ascii="Times New Roman" w:hAnsi="Times New Roman"/>
          <w:sz w:val="24"/>
          <w:szCs w:val="24"/>
          <w:lang w:val="lt-LT"/>
        </w:rPr>
        <w:t xml:space="preserve"> </w:t>
      </w:r>
      <w:r w:rsidRPr="00C41162">
        <w:rPr>
          <w:rFonts w:ascii="Times New Roman" w:hAnsi="Times New Roman"/>
          <w:sz w:val="24"/>
          <w:szCs w:val="24"/>
          <w:lang w:val="lt-LT"/>
        </w:rPr>
        <w:t>Paraiškas galima teikti:</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paštu teikiamas vienas įrištas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rogramos paraiškos </w:t>
      </w:r>
      <w:r>
        <w:rPr>
          <w:rFonts w:ascii="Times New Roman" w:hAnsi="Times New Roman"/>
          <w:sz w:val="24"/>
          <w:szCs w:val="24"/>
          <w:lang w:val="lt-LT"/>
        </w:rPr>
        <w:t>egzempliorius, kurio visi lapai</w:t>
      </w:r>
      <w:r w:rsidR="00C53A0A">
        <w:rPr>
          <w:rFonts w:ascii="Times New Roman" w:hAnsi="Times New Roman"/>
          <w:sz w:val="24"/>
          <w:szCs w:val="24"/>
          <w:lang w:val="lt-LT"/>
        </w:rPr>
        <w:t xml:space="preserve"> </w:t>
      </w:r>
      <w:r w:rsidRPr="00C41162">
        <w:rPr>
          <w:rFonts w:ascii="Times New Roman" w:hAnsi="Times New Roman"/>
          <w:sz w:val="24"/>
          <w:szCs w:val="24"/>
          <w:lang w:val="lt-LT"/>
        </w:rPr>
        <w:t>turi būti sunumeruoti (adresas: Vytauto g. 12, LT-90123 Plungė);</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003042F1">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skenuotos ir </w:t>
      </w:r>
      <w:r w:rsidR="003042F1">
        <w:rPr>
          <w:rFonts w:ascii="Times New Roman" w:hAnsi="Times New Roman"/>
          <w:sz w:val="24"/>
          <w:szCs w:val="24"/>
          <w:lang w:val="lt-LT"/>
        </w:rPr>
        <w:t>P</w:t>
      </w:r>
      <w:r w:rsidRPr="00C41162">
        <w:rPr>
          <w:rFonts w:ascii="Times New Roman" w:hAnsi="Times New Roman"/>
          <w:sz w:val="24"/>
          <w:szCs w:val="24"/>
          <w:lang w:val="lt-LT"/>
        </w:rPr>
        <w:t xml:space="preserve">rogramos vadovo pasirašytos paraiškos siunčiamos el. p. adresu </w:t>
      </w:r>
      <w:hyperlink r:id="rId10" w:history="1">
        <w:r w:rsidRPr="00C41162">
          <w:rPr>
            <w:rStyle w:val="Hipersaitas"/>
            <w:rFonts w:ascii="Times New Roman" w:hAnsi="Times New Roman"/>
            <w:sz w:val="24"/>
            <w:szCs w:val="24"/>
            <w:lang w:val="lt-LT"/>
          </w:rPr>
          <w:t>savivaldybe@plunge.lt</w:t>
        </w:r>
      </w:hyperlink>
      <w:r w:rsidRPr="00C41162">
        <w:rPr>
          <w:rFonts w:ascii="Times New Roman" w:hAnsi="Times New Roman"/>
          <w:sz w:val="24"/>
          <w:szCs w:val="24"/>
          <w:lang w:val="lt-LT"/>
        </w:rPr>
        <w:t>;</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003042F1">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Savivaldybės biudžetinės įstaigos paraiškas teikia per elektroninę dokumentų valdymo sistemą.</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001A1BFC">
        <w:rPr>
          <w:rFonts w:ascii="Times New Roman" w:hAnsi="Times New Roman"/>
          <w:sz w:val="24"/>
          <w:szCs w:val="24"/>
          <w:lang w:val="lt-LT"/>
        </w:rPr>
        <w:t xml:space="preserve"> </w:t>
      </w:r>
      <w:r w:rsidRPr="00C41162">
        <w:rPr>
          <w:rFonts w:ascii="Times New Roman" w:hAnsi="Times New Roman"/>
          <w:sz w:val="24"/>
          <w:szCs w:val="24"/>
          <w:lang w:val="lt-LT"/>
        </w:rPr>
        <w:t>Juridiniai asmenys Programų konkursui pateikia:</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15.1.</w:t>
      </w:r>
      <w:r w:rsidR="001A1BFC">
        <w:rPr>
          <w:rFonts w:ascii="Times New Roman" w:hAnsi="Times New Roman"/>
          <w:sz w:val="24"/>
          <w:szCs w:val="24"/>
          <w:lang w:val="lt-LT"/>
        </w:rPr>
        <w:t xml:space="preserve"> </w:t>
      </w:r>
      <w:r w:rsidRPr="00C41162">
        <w:rPr>
          <w:rFonts w:ascii="Times New Roman" w:hAnsi="Times New Roman"/>
          <w:sz w:val="24"/>
          <w:szCs w:val="24"/>
          <w:lang w:val="lt-LT"/>
        </w:rPr>
        <w:t>užpildytą Programos paraišką (1 priedas);</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15.2.</w:t>
      </w:r>
      <w:r w:rsidR="001A1BFC">
        <w:rPr>
          <w:rFonts w:ascii="Times New Roman" w:hAnsi="Times New Roman"/>
          <w:sz w:val="24"/>
          <w:szCs w:val="24"/>
          <w:lang w:val="lt-LT"/>
        </w:rPr>
        <w:t xml:space="preserve"> </w:t>
      </w:r>
      <w:r w:rsidRPr="00C41162">
        <w:rPr>
          <w:rFonts w:ascii="Times New Roman" w:hAnsi="Times New Roman"/>
          <w:sz w:val="24"/>
          <w:szCs w:val="24"/>
          <w:lang w:val="lt-LT"/>
        </w:rPr>
        <w:t>juridinio asmens registracijos pažymėjimo ir nuostatų kopijas arba nuorodas, kur galima susipažinti su nuostatais</w:t>
      </w:r>
      <w:r>
        <w:rPr>
          <w:rFonts w:ascii="Times New Roman" w:hAnsi="Times New Roman"/>
          <w:sz w:val="24"/>
          <w:szCs w:val="24"/>
          <w:lang w:val="lt-LT"/>
        </w:rPr>
        <w:t xml:space="preserve"> (išskyrus Savivaldybės ugdymo įstaigas)</w:t>
      </w:r>
      <w:r w:rsidRPr="00C41162">
        <w:rPr>
          <w:rFonts w:ascii="Times New Roman" w:hAnsi="Times New Roman"/>
          <w:sz w:val="24"/>
          <w:szCs w:val="24"/>
          <w:lang w:val="lt-LT"/>
        </w:rPr>
        <w:t>.</w:t>
      </w:r>
    </w:p>
    <w:p w:rsidR="00EA57B1" w:rsidRPr="00C41162"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Programos paraiškas (1 priedas) gali teikti ir Programas vykdyti </w:t>
      </w:r>
      <w:r w:rsidR="003042F1">
        <w:rPr>
          <w:rFonts w:ascii="Times New Roman" w:hAnsi="Times New Roman"/>
          <w:sz w:val="24"/>
          <w:szCs w:val="24"/>
          <w:lang w:val="lt-LT"/>
        </w:rPr>
        <w:t>s</w:t>
      </w:r>
      <w:r w:rsidRPr="00C41162">
        <w:rPr>
          <w:rFonts w:ascii="Times New Roman" w:hAnsi="Times New Roman"/>
          <w:sz w:val="24"/>
          <w:szCs w:val="24"/>
          <w:lang w:val="lt-LT"/>
        </w:rPr>
        <w:t>avivaldybės</w:t>
      </w:r>
      <w:r w:rsidRPr="00C41162">
        <w:rPr>
          <w:rFonts w:ascii="Times New Roman" w:hAnsi="Times New Roman"/>
          <w:color w:val="0000FF"/>
          <w:sz w:val="24"/>
          <w:szCs w:val="24"/>
          <w:lang w:val="lt-LT"/>
        </w:rPr>
        <w:t xml:space="preserve"> </w:t>
      </w:r>
      <w:r w:rsidRPr="00C41162">
        <w:rPr>
          <w:rFonts w:ascii="Times New Roman" w:hAnsi="Times New Roman"/>
          <w:sz w:val="24"/>
          <w:szCs w:val="24"/>
          <w:lang w:val="lt-LT"/>
        </w:rPr>
        <w:t>teritorijoje veikiančios</w:t>
      </w:r>
      <w:r w:rsidRPr="00C41162">
        <w:rPr>
          <w:rFonts w:ascii="Times New Roman" w:hAnsi="Times New Roman"/>
          <w:color w:val="0000FF"/>
          <w:sz w:val="24"/>
          <w:szCs w:val="24"/>
          <w:lang w:val="lt-LT"/>
        </w:rPr>
        <w:t xml:space="preserve"> </w:t>
      </w:r>
      <w:r w:rsidRPr="00C41162">
        <w:rPr>
          <w:rFonts w:ascii="Times New Roman" w:hAnsi="Times New Roman"/>
          <w:sz w:val="24"/>
          <w:szCs w:val="24"/>
          <w:lang w:val="lt-LT"/>
        </w:rPr>
        <w:t xml:space="preserve">švietimo, kultūros ir sporto įstaigos, </w:t>
      </w:r>
      <w:r w:rsidRPr="00C41162">
        <w:rPr>
          <w:rFonts w:ascii="Times New Roman" w:hAnsi="Times New Roman"/>
          <w:snapToGrid w:val="0"/>
          <w:sz w:val="24"/>
          <w:szCs w:val="24"/>
          <w:lang w:val="lt-LT"/>
        </w:rPr>
        <w:t>nevyriausybinės organizacijos, registruotos Lietuvos Respublikos asociacijų, Lietuvos Respublikos viešųjų įstaigų, Lietuvos Respublikos religinių bendruomenių ir bendrijų ar Lietuvos Respublikos labdaros ir paramos fondų įstatymų nustatyta tvarka</w:t>
      </w:r>
      <w:r w:rsidRPr="00C41162">
        <w:rPr>
          <w:rFonts w:ascii="Times New Roman" w:hAnsi="Times New Roman"/>
          <w:sz w:val="24"/>
          <w:szCs w:val="24"/>
          <w:lang w:val="lt-LT"/>
        </w:rPr>
        <w:t>, bei kiti juridiniai asmenys (toliau – Programų vykdytojai), kurių nuostatuose (įstatuose) įteisinta vaikų poilsio stovyklų veikla ir neformaliojo vaikų švietimo programų vykdymas.</w:t>
      </w:r>
    </w:p>
    <w:p w:rsidR="00EA57B1" w:rsidRPr="00C41162"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1A1BFC">
        <w:rPr>
          <w:rFonts w:ascii="Times New Roman" w:hAnsi="Times New Roman"/>
          <w:sz w:val="24"/>
          <w:szCs w:val="24"/>
          <w:lang w:val="lt-LT"/>
        </w:rPr>
        <w:t xml:space="preserve"> </w:t>
      </w:r>
      <w:r w:rsidRPr="00C41162">
        <w:rPr>
          <w:rFonts w:ascii="Times New Roman" w:hAnsi="Times New Roman"/>
          <w:sz w:val="24"/>
          <w:szCs w:val="24"/>
          <w:lang w:val="lt-LT"/>
        </w:rPr>
        <w:t>Jei skirtingų teikėjų programos skirtos tos pačios gyvenamosios vietovės vaikams ir jaunimui, prioritetas teikiamas tos vietovės daugiau vertinimo balų surinkusiai programai, tuo atveju, jei nepakanka lėšų abiem programoms finansuoti - ugdymo įstaigos programai. Teigiamai vertinamas teikėjų bendradarbiavimas.</w:t>
      </w:r>
    </w:p>
    <w:p w:rsidR="00EA57B1" w:rsidRDefault="00EA57B1"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18.</w:t>
      </w:r>
      <w:r w:rsidR="001A1BFC">
        <w:rPr>
          <w:rFonts w:ascii="Times New Roman" w:hAnsi="Times New Roman"/>
          <w:sz w:val="24"/>
          <w:szCs w:val="24"/>
          <w:lang w:val="lt-LT"/>
        </w:rPr>
        <w:t xml:space="preserve"> </w:t>
      </w:r>
      <w:r w:rsidRPr="00C41162">
        <w:rPr>
          <w:rFonts w:ascii="Times New Roman" w:hAnsi="Times New Roman"/>
          <w:sz w:val="24"/>
          <w:szCs w:val="24"/>
          <w:lang w:val="lt-LT"/>
        </w:rPr>
        <w:t>P</w:t>
      </w:r>
      <w:r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Pr="00C41162">
        <w:rPr>
          <w:rFonts w:ascii="Times New Roman" w:hAnsi="Times New Roman"/>
          <w:sz w:val="24"/>
          <w:szCs w:val="24"/>
          <w:lang w:val="lt-LT"/>
        </w:rPr>
        <w:t xml:space="preserve">išklausę Pedagoginių ir psichologinių žinių kursą, kurį reglamentuoja </w:t>
      </w:r>
      <w:r w:rsidRPr="00C41162">
        <w:rPr>
          <w:rFonts w:ascii="Times New Roman" w:hAnsi="Times New Roman"/>
          <w:snapToGrid w:val="0"/>
          <w:sz w:val="24"/>
          <w:szCs w:val="24"/>
          <w:lang w:val="lt-LT"/>
        </w:rPr>
        <w:t>Lietuvos Respublikos</w:t>
      </w:r>
      <w:r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19.</w:t>
      </w:r>
      <w:r w:rsidR="001A1BFC">
        <w:rPr>
          <w:rFonts w:ascii="Times New Roman" w:hAnsi="Times New Roman"/>
          <w:sz w:val="24"/>
          <w:szCs w:val="24"/>
          <w:lang w:val="lt-LT"/>
        </w:rPr>
        <w:t xml:space="preserve">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 kultūros ir sporto skyrius, patikrinęs paraišką ir jos priedus, gali pareikalauti teikėjo pateikti papildomų dokumentų, patvirtinančių ar patikslinančių paraiškoje pateiktą informaciją.</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Programas vertina ir tvirtina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administracijos direktoriaus įsakymu patvirtinta komisija. </w:t>
      </w:r>
      <w:r>
        <w:rPr>
          <w:rFonts w:ascii="Times New Roman" w:hAnsi="Times New Roman"/>
          <w:sz w:val="24"/>
          <w:szCs w:val="24"/>
          <w:lang w:val="lt-LT"/>
        </w:rPr>
        <w:t>Komisija sudaroma ir veikia vadovaudamasi Plungės rajono savivaldybės vaikų ir jaunimo socializacijos (vasaros poilsio) programų lėšų skirstymo komisijos veiklos nuostatais, patvirtintais Savivaldybės administracijos direktoriaus.</w:t>
      </w:r>
    </w:p>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132B22">
        <w:rPr>
          <w:rFonts w:ascii="Times New Roman" w:hAnsi="Times New Roman"/>
          <w:sz w:val="24"/>
          <w:szCs w:val="24"/>
          <w:lang w:val="lt-LT"/>
        </w:rPr>
        <w:t>1</w:t>
      </w:r>
      <w:r w:rsidRPr="003B6D17">
        <w:rPr>
          <w:rFonts w:ascii="Times New Roman" w:hAnsi="Times New Roman"/>
          <w:sz w:val="24"/>
          <w:szCs w:val="24"/>
          <w:lang w:val="lt-LT"/>
        </w:rPr>
        <w:t xml:space="preserve">. </w:t>
      </w:r>
      <w:r>
        <w:rPr>
          <w:rFonts w:ascii="Times New Roman" w:hAnsi="Times New Roman"/>
          <w:sz w:val="24"/>
          <w:szCs w:val="24"/>
          <w:lang w:val="lt-LT"/>
        </w:rPr>
        <w:t xml:space="preserve"> </w:t>
      </w:r>
      <w:r w:rsidRPr="003B6D17">
        <w:rPr>
          <w:rFonts w:ascii="Times New Roman" w:hAnsi="Times New Roman"/>
          <w:sz w:val="24"/>
          <w:szCs w:val="24"/>
          <w:lang w:val="lt-LT"/>
        </w:rPr>
        <w:t>Programų finansavimui siūloma lėšų suma skiriama atsižvelgiant į prioritetus: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132B22">
        <w:rPr>
          <w:rFonts w:ascii="Times New Roman" w:hAnsi="Times New Roman"/>
          <w:sz w:val="24"/>
          <w:szCs w:val="24"/>
          <w:lang w:val="lt-LT"/>
        </w:rPr>
        <w:t>1</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132B22">
        <w:rPr>
          <w:rFonts w:ascii="Times New Roman" w:hAnsi="Times New Roman"/>
          <w:sz w:val="24"/>
          <w:szCs w:val="24"/>
          <w:lang w:val="lt-LT"/>
        </w:rPr>
        <w:t>1</w:t>
      </w:r>
      <w:r w:rsidRPr="003B6D17">
        <w:rPr>
          <w:rFonts w:ascii="Times New Roman" w:hAnsi="Times New Roman"/>
          <w:sz w:val="24"/>
          <w:szCs w:val="24"/>
          <w:lang w:val="lt-LT"/>
        </w:rPr>
        <w:t>.2.</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iš mažas pajamas turinčių</w:t>
      </w:r>
      <w:r>
        <w:rPr>
          <w:rFonts w:ascii="Times New Roman" w:hAnsi="Times New Roman"/>
          <w:sz w:val="24"/>
          <w:szCs w:val="24"/>
          <w:lang w:val="lt-LT"/>
        </w:rPr>
        <w:t xml:space="preserve"> bei socialinės rizikos šeimų</w:t>
      </w:r>
      <w:r w:rsidRPr="003B6D17">
        <w:rPr>
          <w:rFonts w:ascii="Times New Roman" w:hAnsi="Times New Roman"/>
          <w:sz w:val="24"/>
          <w:szCs w:val="24"/>
          <w:lang w:val="lt-LT"/>
        </w:rPr>
        <w:t>;</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132B22">
        <w:rPr>
          <w:rFonts w:ascii="Times New Roman" w:hAnsi="Times New Roman"/>
          <w:sz w:val="24"/>
          <w:szCs w:val="24"/>
          <w:lang w:val="lt-LT"/>
        </w:rPr>
        <w:t>1</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1</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A57B1" w:rsidRPr="00EA57B1"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lastRenderedPageBreak/>
        <w:t>2</w:t>
      </w:r>
      <w:r w:rsidR="00132B22">
        <w:rPr>
          <w:rFonts w:ascii="Times New Roman" w:hAnsi="Times New Roman"/>
          <w:sz w:val="24"/>
          <w:szCs w:val="24"/>
          <w:lang w:val="lt-LT"/>
        </w:rPr>
        <w:t>2</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organizavimo programos priemonei, nusistato einamųjų metų prioritetus</w:t>
      </w:r>
      <w:r w:rsidR="005C26D4">
        <w:rPr>
          <w:rFonts w:ascii="Times New Roman" w:hAnsi="Times New Roman"/>
          <w:sz w:val="24"/>
          <w:szCs w:val="24"/>
          <w:lang w:val="lt-LT"/>
        </w:rPr>
        <w:t>,</w:t>
      </w:r>
      <w:r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kiekvieną Programos paraišką vertina atsižvelgdama į Aprašą</w:t>
      </w:r>
      <w:r>
        <w:rPr>
          <w:rFonts w:ascii="Times New Roman" w:hAnsi="Times New Roman"/>
          <w:sz w:val="24"/>
          <w:szCs w:val="24"/>
          <w:lang w:val="lt-LT"/>
        </w:rPr>
        <w:t xml:space="preserve">, numatytus metinius prioritetus, bei </w:t>
      </w:r>
      <w:r w:rsidRPr="00C41162">
        <w:rPr>
          <w:rFonts w:ascii="Times New Roman" w:hAnsi="Times New Roman"/>
          <w:sz w:val="24"/>
          <w:szCs w:val="24"/>
          <w:lang w:val="lt-LT"/>
        </w:rPr>
        <w:t xml:space="preserve">pagal trečiame Aprašo priede nustatytus vertinimo kriterijus (3 priedas).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Informacija apie konkursą laimėjusias Programų paraiškas ir joms skiriamų lėšų sumas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132B2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Konkursui pasibaigus, Programų paraiškos negrąžinamos ir saugomos </w:t>
      </w:r>
      <w:r>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132B2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(toliau – Sutartis)</w:t>
      </w:r>
      <w:r w:rsidR="00EA57B1">
        <w:rPr>
          <w:rFonts w:ascii="Times New Roman" w:hAnsi="Times New Roman"/>
          <w:sz w:val="24"/>
          <w:szCs w:val="24"/>
          <w:lang w:val="lt-LT"/>
        </w:rPr>
        <w:t xml:space="preserve"> ( 5 priedas)</w:t>
      </w:r>
      <w:r w:rsidR="00EA57B1" w:rsidRPr="00C41162">
        <w:rPr>
          <w:rFonts w:ascii="Times New Roman" w:hAnsi="Times New Roman"/>
          <w:sz w:val="24"/>
          <w:szCs w:val="24"/>
          <w:lang w:val="lt-LT"/>
        </w:rPr>
        <w:t>.</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0</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1</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Programos lėšos turi būti naudojamos tik pagal sąmatoje ir Vaikų ir jaunimo socializacijos (vasaros poilsio) programų rėmimo konkurso paraiškoje Sutartyje nurodytai veiklai vykdyti; jeigu veikla vykdoma einamųjų metų birželio mėnesį, lėšos bus pervedamos tų pačių metų liepos mėnesį.</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2</w:t>
      </w:r>
      <w:r>
        <w:rPr>
          <w:rFonts w:ascii="Times New Roman" w:hAnsi="Times New Roman"/>
          <w:sz w:val="24"/>
          <w:szCs w:val="24"/>
          <w:lang w:val="lt-LT"/>
        </w:rPr>
        <w:t>.1.</w:t>
      </w:r>
      <w:r w:rsidR="001A1BFC">
        <w:rPr>
          <w:rFonts w:ascii="Times New Roman" w:hAnsi="Times New Roman"/>
          <w:sz w:val="24"/>
          <w:szCs w:val="24"/>
          <w:lang w:val="lt-LT"/>
        </w:rPr>
        <w:t xml:space="preserve"> </w:t>
      </w:r>
      <w:r w:rsidR="001A1BFC" w:rsidRPr="00C41162">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2</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EA57B1"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eastAsia="lt-LT"/>
        </w:rPr>
        <w:t>3</w:t>
      </w:r>
      <w:r w:rsidR="00132B22">
        <w:rPr>
          <w:rFonts w:ascii="Times New Roman" w:hAnsi="Times New Roman"/>
          <w:sz w:val="24"/>
          <w:szCs w:val="24"/>
          <w:lang w:val="lt-LT" w:eastAsia="lt-LT"/>
        </w:rPr>
        <w:t>4</w:t>
      </w:r>
      <w:r>
        <w:rPr>
          <w:rFonts w:ascii="Times New Roman" w:hAnsi="Times New Roman"/>
          <w:sz w:val="24"/>
          <w:szCs w:val="24"/>
          <w:lang w:val="lt-LT" w:eastAsia="lt-LT"/>
        </w:rPr>
        <w:t>.</w:t>
      </w:r>
      <w:r w:rsidR="001A1BFC">
        <w:rPr>
          <w:rFonts w:ascii="Times New Roman" w:hAnsi="Times New Roman"/>
          <w:sz w:val="24"/>
          <w:szCs w:val="24"/>
          <w:lang w:val="lt-LT" w:eastAsia="lt-LT"/>
        </w:rPr>
        <w:t xml:space="preserve"> </w:t>
      </w:r>
      <w:r>
        <w:rPr>
          <w:rFonts w:ascii="Times New Roman" w:hAnsi="Times New Roman"/>
          <w:sz w:val="24"/>
          <w:szCs w:val="24"/>
          <w:lang w:val="lt-LT" w:eastAsia="lt-LT"/>
        </w:rPr>
        <w:t xml:space="preserve">Vienai </w:t>
      </w:r>
      <w:r w:rsidRPr="00D37537">
        <w:rPr>
          <w:rFonts w:ascii="Times New Roman" w:hAnsi="Times New Roman"/>
          <w:sz w:val="24"/>
          <w:szCs w:val="24"/>
          <w:lang w:val="lt-LT" w:eastAsia="lt-LT"/>
        </w:rPr>
        <w:t>Programai skiriama ne daugiau nei 2 000 Eur Savivaldybės biudžeto lėšų.</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administracijos Švietimo, kultūros 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5</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5</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buhalterinės apskaitos dokumentų, pagrindžiančių biudžeto lėšų faktinį panaudojimą, suvestinę (4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3</w:t>
      </w:r>
      <w:r w:rsidR="00132B22">
        <w:rPr>
          <w:rFonts w:ascii="Times New Roman" w:hAnsi="Times New Roman"/>
          <w:sz w:val="24"/>
          <w:szCs w:val="24"/>
          <w:lang w:val="lt-LT"/>
        </w:rPr>
        <w:t>5</w:t>
      </w:r>
      <w:r>
        <w:rPr>
          <w:rFonts w:ascii="Times New Roman" w:hAnsi="Times New Roman"/>
          <w:sz w:val="24"/>
          <w:szCs w:val="24"/>
          <w:lang w:val="lt-LT"/>
        </w:rPr>
        <w:t>.3.</w:t>
      </w:r>
      <w:r w:rsidR="001A1BFC">
        <w:rPr>
          <w:rFonts w:ascii="Times New Roman" w:hAnsi="Times New Roman"/>
          <w:sz w:val="24"/>
          <w:szCs w:val="24"/>
          <w:lang w:val="lt-LT"/>
        </w:rPr>
        <w:t xml:space="preserve"> </w:t>
      </w:r>
      <w:r>
        <w:rPr>
          <w:rFonts w:ascii="Times New Roman" w:hAnsi="Times New Roman"/>
          <w:sz w:val="24"/>
          <w:szCs w:val="24"/>
          <w:lang w:val="lt-LT"/>
        </w:rPr>
        <w:t xml:space="preserve"> </w:t>
      </w:r>
      <w:r w:rsidRPr="00C41162">
        <w:rPr>
          <w:rFonts w:ascii="Times New Roman" w:hAnsi="Times New Roman"/>
          <w:sz w:val="24"/>
          <w:szCs w:val="24"/>
          <w:lang w:val="lt-LT"/>
        </w:rPr>
        <w:t xml:space="preserve"> 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132B2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132B2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132B22">
        <w:rPr>
          <w:rFonts w:ascii="Times New Roman" w:hAnsi="Times New Roman"/>
          <w:sz w:val="24"/>
          <w:szCs w:val="24"/>
          <w:lang w:val="lt-LT"/>
        </w:rPr>
        <w:t>0</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132B22">
        <w:rPr>
          <w:rFonts w:ascii="Times New Roman" w:hAnsi="Times New Roman"/>
          <w:sz w:val="24"/>
          <w:szCs w:val="24"/>
          <w:lang w:val="lt-LT"/>
        </w:rPr>
        <w:t>1</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A603C8" w:rsidRDefault="00A603C8" w:rsidP="006D2150">
      <w:pPr>
        <w:pStyle w:val="Hyperlink1"/>
        <w:rPr>
          <w:rFonts w:ascii="Times New Roman" w:hAnsi="Times New Roman"/>
          <w:sz w:val="24"/>
          <w:szCs w:val="24"/>
          <w:lang w:val="lt-LT"/>
        </w:rPr>
      </w:pPr>
    </w:p>
    <w:p w:rsidR="00A603C8" w:rsidRDefault="00A603C8"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Pr="00EA57B1" w:rsidRDefault="00EA57B1" w:rsidP="00EA57B1">
      <w:pPr>
        <w:ind w:left="5812" w:hanging="52"/>
        <w:jc w:val="both"/>
        <w:rPr>
          <w:sz w:val="24"/>
          <w:szCs w:val="24"/>
          <w:lang w:val="lt-LT"/>
        </w:rPr>
      </w:pPr>
      <w:r w:rsidRPr="00EA57B1">
        <w:rPr>
          <w:sz w:val="24"/>
          <w:szCs w:val="24"/>
          <w:lang w:val="lt-LT"/>
        </w:rPr>
        <w:lastRenderedPageBreak/>
        <w:t xml:space="preserve">Vaikų ir jaunimo socializacijos (vasaros poilsio) programų rėmimo konkurso tvarkos aprašo </w:t>
      </w:r>
      <w:r w:rsidRPr="00EA57B1">
        <w:rPr>
          <w:sz w:val="24"/>
          <w:szCs w:val="24"/>
          <w:lang w:val="lt-LT"/>
        </w:rPr>
        <w:tab/>
        <w:t xml:space="preserve">  </w:t>
      </w:r>
    </w:p>
    <w:p w:rsidR="00EA57B1" w:rsidRPr="00EA57B1" w:rsidRDefault="00EA57B1" w:rsidP="00EA57B1">
      <w:pPr>
        <w:ind w:left="5040" w:firstLine="720"/>
        <w:jc w:val="both"/>
        <w:rPr>
          <w:bCs/>
          <w:lang w:val="lt-LT"/>
        </w:rPr>
      </w:pPr>
      <w:r w:rsidRPr="00EA57B1">
        <w:rPr>
          <w:sz w:val="24"/>
          <w:szCs w:val="24"/>
          <w:lang w:val="lt-LT"/>
        </w:rPr>
        <w:t xml:space="preserve">1 </w:t>
      </w:r>
      <w:r w:rsidRPr="00EA57B1">
        <w:rPr>
          <w:bCs/>
          <w:sz w:val="24"/>
          <w:szCs w:val="24"/>
          <w:lang w:val="lt-LT"/>
        </w:rPr>
        <w:t>priedas</w:t>
      </w:r>
      <w:r w:rsidRPr="00EA57B1">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rPr>
          <w:b/>
          <w:lang w:val="lt-LT"/>
        </w:rPr>
      </w:pP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P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EA57B1" w:rsidP="00EA57B1">
            <w:pPr>
              <w:spacing w:line="276" w:lineRule="auto"/>
              <w:rPr>
                <w:b/>
                <w:caps/>
                <w:sz w:val="22"/>
                <w:szCs w:val="22"/>
                <w:lang w:val="lt-LT"/>
              </w:rPr>
            </w:pPr>
            <w:r w:rsidRPr="00EA57B1">
              <w:rPr>
                <w:b/>
                <w:bCs/>
                <w:sz w:val="22"/>
                <w:szCs w:val="22"/>
                <w:lang w:val="lt-LT"/>
              </w:rPr>
              <w:t xml:space="preserve">4. Organizuojamos stovyklos tipas </w:t>
            </w:r>
            <w:r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sz w:val="22"/>
                <w:szCs w:val="22"/>
                <w:lang w:val="lt-LT"/>
              </w:rPr>
              <w:t>stacionari, dieninė, turistinė, darbo ir poilsio</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5. Stovyklos veiklos kryptis </w:t>
            </w:r>
            <w:r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 xml:space="preserve">6. Programos vykdymo laikas </w:t>
            </w:r>
            <w:r w:rsidRPr="00EA57B1">
              <w:rPr>
                <w:bCs/>
                <w:sz w:val="22"/>
                <w:szCs w:val="22"/>
                <w:lang w:val="lt-LT"/>
              </w:rPr>
              <w:t>(data nuo – iki)</w:t>
            </w:r>
            <w:r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7. Programos vykdymo tiksli vieta </w:t>
            </w:r>
            <w:r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8.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lastRenderedPageBreak/>
              <w:t xml:space="preserve">9.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socialinės rizikos ir vaikų globos namų vaikai: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EA57B1" w:rsidP="00EA57B1">
      <w:pPr>
        <w:pBdr>
          <w:top w:val="single" w:sz="4" w:space="1" w:color="auto"/>
          <w:left w:val="single" w:sz="4" w:space="0" w:color="auto"/>
          <w:bottom w:val="single" w:sz="4" w:space="1" w:color="auto"/>
          <w:right w:val="single" w:sz="4" w:space="0" w:color="auto"/>
        </w:pBdr>
        <w:rPr>
          <w:bCs/>
          <w:sz w:val="22"/>
          <w:szCs w:val="22"/>
          <w:lang w:val="lt-LT"/>
        </w:rPr>
      </w:pPr>
      <w:r w:rsidRPr="00EA57B1">
        <w:rPr>
          <w:b/>
          <w:bCs/>
          <w:sz w:val="22"/>
          <w:szCs w:val="22"/>
          <w:lang w:val="lt-LT"/>
        </w:rPr>
        <w:t xml:space="preserve"> 10. Informacija apie programoje dalyvaujančias savivaldybes ar kitus partnerius </w:t>
      </w:r>
      <w:r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ind w:left="-108"/>
              <w:rPr>
                <w:bCs/>
                <w:color w:val="000000"/>
                <w:sz w:val="22"/>
                <w:szCs w:val="22"/>
                <w:lang w:val="lt-LT"/>
              </w:rPr>
            </w:pPr>
            <w:r w:rsidRPr="00EA57B1">
              <w:rPr>
                <w:b/>
                <w:bCs/>
                <w:color w:val="000000"/>
                <w:sz w:val="22"/>
                <w:szCs w:val="22"/>
                <w:lang w:val="lt-LT"/>
              </w:rPr>
              <w:t xml:space="preserve"> 11. Kiti finansavimo šaltiniai </w:t>
            </w:r>
            <w:r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12.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13.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EA57B1">
      <w:pPr>
        <w:ind w:left="420"/>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EA57B1" w:rsidRPr="00C41162" w:rsidRDefault="00EA57B1" w:rsidP="006D2150">
      <w:pPr>
        <w:pStyle w:val="Hyperlink1"/>
        <w:rPr>
          <w:rFonts w:ascii="Times New Roman" w:hAnsi="Times New Roman"/>
          <w:sz w:val="24"/>
          <w:szCs w:val="24"/>
          <w:lang w:val="lt-LT"/>
        </w:rPr>
      </w:pPr>
    </w:p>
    <w:p w:rsidR="006D2150" w:rsidRPr="00C41162" w:rsidRDefault="006D2150" w:rsidP="006D2150">
      <w:pPr>
        <w:pStyle w:val="CentrBold"/>
        <w:rPr>
          <w:rFonts w:ascii="Times New Roman" w:hAnsi="Times New Roman"/>
          <w:sz w:val="24"/>
          <w:szCs w:val="24"/>
          <w:lang w:val="lt-LT"/>
        </w:rPr>
      </w:pPr>
    </w:p>
    <w:p w:rsidR="008E3214" w:rsidRPr="00C41162" w:rsidRDefault="006D2150" w:rsidP="006D2150">
      <w:pPr>
        <w:jc w:val="center"/>
        <w:rPr>
          <w:sz w:val="24"/>
          <w:szCs w:val="24"/>
          <w:lang w:val="lt-LT"/>
        </w:rPr>
      </w:pPr>
      <w:r w:rsidRPr="00C41162">
        <w:rPr>
          <w:sz w:val="24"/>
          <w:szCs w:val="24"/>
          <w:lang w:val="lt-LT"/>
        </w:rPr>
        <w:t>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Default="006D2150" w:rsidP="006D2150">
      <w:pPr>
        <w:jc w:val="center"/>
        <w:rPr>
          <w:lang w:val="lt-LT"/>
        </w:rPr>
      </w:pPr>
    </w:p>
    <w:p w:rsidR="00924F1B" w:rsidRDefault="00924F1B" w:rsidP="006D2150">
      <w:pPr>
        <w:jc w:val="center"/>
        <w:rPr>
          <w:lang w:val="lt-LT"/>
        </w:rPr>
      </w:pPr>
    </w:p>
    <w:p w:rsidR="00924F1B" w:rsidRPr="00C41162" w:rsidRDefault="00924F1B" w:rsidP="006D2150">
      <w:pPr>
        <w:jc w:val="center"/>
        <w:rPr>
          <w:lang w:val="lt-LT"/>
        </w:rPr>
      </w:pPr>
    </w:p>
    <w:p w:rsidR="00924F1B" w:rsidRPr="00924F1B" w:rsidRDefault="00924F1B" w:rsidP="00924F1B">
      <w:pPr>
        <w:ind w:left="5954" w:right="-717"/>
        <w:rPr>
          <w:sz w:val="24"/>
          <w:szCs w:val="24"/>
          <w:lang w:val="lt-LT"/>
        </w:rPr>
      </w:pPr>
      <w:r w:rsidRPr="00924F1B">
        <w:rPr>
          <w:sz w:val="24"/>
          <w:szCs w:val="24"/>
          <w:lang w:val="lt-LT"/>
        </w:rPr>
        <w:lastRenderedPageBreak/>
        <w:t xml:space="preserve">Vaikų ir jaunimo  socializacijos (vasaros poilsio) programų  rėmimo konkurso </w:t>
      </w:r>
    </w:p>
    <w:p w:rsidR="00924F1B" w:rsidRPr="00924F1B" w:rsidRDefault="00924F1B" w:rsidP="00924F1B">
      <w:pPr>
        <w:ind w:left="5954" w:right="-717"/>
        <w:rPr>
          <w:sz w:val="24"/>
          <w:szCs w:val="24"/>
          <w:lang w:val="lt-LT"/>
        </w:rPr>
      </w:pPr>
      <w:r w:rsidRPr="00924F1B">
        <w:rPr>
          <w:sz w:val="24"/>
          <w:szCs w:val="24"/>
          <w:lang w:val="lt-LT"/>
        </w:rPr>
        <w:t>tvarkos aprašo</w:t>
      </w:r>
    </w:p>
    <w:p w:rsidR="00924F1B" w:rsidRPr="00924F1B" w:rsidRDefault="00924F1B" w:rsidP="00924F1B">
      <w:pPr>
        <w:ind w:left="5234" w:right="-717" w:firstLine="720"/>
        <w:jc w:val="both"/>
        <w:rPr>
          <w:bCs/>
          <w:iCs/>
          <w:sz w:val="24"/>
          <w:szCs w:val="24"/>
          <w:lang w:val="lt-LT"/>
        </w:rPr>
      </w:pPr>
      <w:r w:rsidRPr="00924F1B">
        <w:rPr>
          <w:sz w:val="24"/>
          <w:szCs w:val="24"/>
          <w:lang w:val="lt-LT"/>
        </w:rPr>
        <w:t xml:space="preserve">2 </w:t>
      </w:r>
      <w:r w:rsidRPr="00924F1B">
        <w:rPr>
          <w:bCs/>
          <w:iCs/>
          <w:sz w:val="24"/>
          <w:szCs w:val="24"/>
          <w:lang w:val="lt-LT"/>
        </w:rPr>
        <w:t>priedas</w:t>
      </w:r>
    </w:p>
    <w:p w:rsidR="00924F1B" w:rsidRPr="00924F1B" w:rsidRDefault="00924F1B" w:rsidP="00924F1B">
      <w:pPr>
        <w:ind w:right="-717"/>
        <w:jc w:val="both"/>
        <w:rPr>
          <w:bCs/>
          <w:iCs/>
          <w:lang w:val="lt-LT"/>
        </w:rPr>
      </w:pP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rPr>
          <w:b/>
          <w:lang w:val="lt-LT"/>
        </w:rPr>
      </w:pP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430"/>
        <w:gridCol w:w="2430"/>
        <w:gridCol w:w="2430"/>
      </w:tblGrid>
      <w:tr w:rsidR="00924F1B" w:rsidRPr="00924F1B" w:rsidTr="00924F1B">
        <w:tc>
          <w:tcPr>
            <w:tcW w:w="9720" w:type="dxa"/>
            <w:gridSpan w:val="4"/>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caps/>
                <w:sz w:val="22"/>
                <w:szCs w:val="22"/>
                <w:lang w:val="lt-LT"/>
              </w:rPr>
            </w:pPr>
            <w:r w:rsidRPr="00924F1B">
              <w:rPr>
                <w:b/>
                <w:bCs/>
                <w:sz w:val="22"/>
                <w:szCs w:val="22"/>
                <w:lang w:val="lt-LT"/>
              </w:rPr>
              <w:t>4. Organizuojamos stovyklos tipas (</w:t>
            </w:r>
            <w:r w:rsidRPr="00924F1B">
              <w:rPr>
                <w:bCs/>
                <w:sz w:val="22"/>
                <w:szCs w:val="22"/>
                <w:lang w:val="lt-LT"/>
              </w:rPr>
              <w:t>pažymėti X)</w:t>
            </w:r>
          </w:p>
        </w:tc>
      </w:tr>
      <w:tr w:rsidR="00924F1B" w:rsidRPr="00924F1B" w:rsidTr="00924F1B">
        <w:tc>
          <w:tcPr>
            <w:tcW w:w="243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sz w:val="22"/>
                <w:szCs w:val="22"/>
                <w:lang w:val="lt-LT"/>
              </w:rPr>
              <w:t>Stacionari</w:t>
            </w:r>
          </w:p>
        </w:tc>
        <w:tc>
          <w:tcPr>
            <w:tcW w:w="243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sz w:val="22"/>
                <w:szCs w:val="22"/>
                <w:lang w:val="lt-LT"/>
              </w:rPr>
              <w:t>Dieninė</w:t>
            </w:r>
          </w:p>
        </w:tc>
        <w:tc>
          <w:tcPr>
            <w:tcW w:w="243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Turistinė</w:t>
            </w:r>
          </w:p>
        </w:tc>
        <w:tc>
          <w:tcPr>
            <w:tcW w:w="243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Darbo ir poilsio</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r w:rsidRPr="00924F1B">
              <w:rPr>
                <w:bCs/>
                <w:sz w:val="22"/>
                <w:szCs w:val="22"/>
                <w:lang w:val="lt-LT"/>
              </w:rPr>
              <w:t>iš jų, socialinės rizikos ir vaikų globos namų vaikai: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591D6E"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924F1B" w:rsidRPr="00924F1B" w:rsidRDefault="00924F1B" w:rsidP="00924F1B">
      <w:pPr>
        <w:ind w:left="360" w:right="-1054"/>
        <w:rPr>
          <w:sz w:val="22"/>
          <w:lang w:val="lt-LT"/>
        </w:rPr>
      </w:pPr>
    </w:p>
    <w:p w:rsidR="00924F1B" w:rsidRPr="00924F1B" w:rsidRDefault="00924F1B" w:rsidP="00924F1B">
      <w:pPr>
        <w:ind w:left="360" w:right="-1054"/>
        <w:rPr>
          <w:sz w:val="22"/>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6D2150" w:rsidRPr="00C41162" w:rsidRDefault="006D2150" w:rsidP="006D2150">
      <w:pPr>
        <w:jc w:val="center"/>
        <w:rPr>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r>
        <w:rPr>
          <w:sz w:val="24"/>
          <w:szCs w:val="24"/>
          <w:lang w:val="lt-LT"/>
        </w:rPr>
        <w:lastRenderedPageBreak/>
        <w:t>Vaikų ir jaunimo socializacijos</w:t>
      </w:r>
      <w:r w:rsidR="001F703A">
        <w:rPr>
          <w:sz w:val="24"/>
          <w:szCs w:val="24"/>
          <w:lang w:val="lt-LT"/>
        </w:rPr>
        <w:t xml:space="preserve"> </w:t>
      </w:r>
      <w:r>
        <w:rPr>
          <w:sz w:val="24"/>
          <w:szCs w:val="24"/>
          <w:lang w:val="lt-LT"/>
        </w:rPr>
        <w:t>(vasaros</w:t>
      </w:r>
    </w:p>
    <w:p w:rsidR="00924F1B" w:rsidRPr="00C41162" w:rsidRDefault="00924F1B" w:rsidP="00924F1B">
      <w:pPr>
        <w:ind w:left="5529" w:right="-29"/>
        <w:rPr>
          <w:sz w:val="24"/>
          <w:szCs w:val="24"/>
          <w:lang w:val="lt-LT"/>
        </w:rPr>
      </w:pPr>
      <w:r w:rsidRPr="00C41162">
        <w:rPr>
          <w:sz w:val="24"/>
          <w:szCs w:val="24"/>
          <w:lang w:val="lt-LT"/>
        </w:rPr>
        <w:t>poilsio) programų  rėmimo konkurso tvarkos aprašo</w:t>
      </w:r>
    </w:p>
    <w:p w:rsidR="00924F1B" w:rsidRPr="00C41162" w:rsidRDefault="00924F1B" w:rsidP="00924F1B">
      <w:pPr>
        <w:ind w:left="1440" w:firstLine="720"/>
        <w:jc w:val="center"/>
        <w:rPr>
          <w:color w:val="333333"/>
          <w:sz w:val="24"/>
          <w:szCs w:val="24"/>
          <w:lang w:val="lt-LT"/>
        </w:rPr>
      </w:pPr>
      <w:r>
        <w:rPr>
          <w:sz w:val="24"/>
          <w:szCs w:val="24"/>
          <w:lang w:val="lt-LT"/>
        </w:rPr>
        <w:t xml:space="preserve">  </w:t>
      </w:r>
      <w:r w:rsidRPr="00C41162">
        <w:rPr>
          <w:sz w:val="24"/>
          <w:szCs w:val="24"/>
          <w:lang w:val="lt-LT"/>
        </w:rPr>
        <w:t>3</w:t>
      </w:r>
      <w:r w:rsidRPr="00C41162">
        <w:rPr>
          <w:color w:val="333333"/>
          <w:sz w:val="24"/>
          <w:szCs w:val="24"/>
          <w:lang w:val="lt-LT"/>
        </w:rPr>
        <w:t xml:space="preserve"> 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924F1B" w:rsidRPr="00C41162" w:rsidRDefault="00924F1B" w:rsidP="00924F1B">
      <w:pPr>
        <w:rPr>
          <w:bCs/>
          <w:color w:val="FF0000"/>
          <w:sz w:val="16"/>
          <w:szCs w:val="16"/>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Default="00924F1B" w:rsidP="00924F1B">
            <w:pPr>
              <w:rPr>
                <w:b/>
                <w:lang w:val="lt-LT"/>
              </w:rPr>
            </w:pPr>
            <w:r w:rsidRPr="00E66C29">
              <w:rPr>
                <w:b/>
                <w:lang w:val="lt-LT"/>
              </w:rPr>
              <w:t>Ar programa atitinka formaliems konkurso reikalavimams</w:t>
            </w:r>
            <w:r>
              <w:rPr>
                <w:b/>
                <w:lang w:val="lt-LT"/>
              </w:rPr>
              <w:t xml:space="preserve">? </w:t>
            </w:r>
          </w:p>
          <w:p w:rsidR="00924F1B" w:rsidRPr="00C41162" w:rsidRDefault="00924F1B" w:rsidP="00924F1B">
            <w:pPr>
              <w:rPr>
                <w:lang w:val="lt-LT"/>
              </w:rPr>
            </w:pPr>
            <w:r>
              <w:rPr>
                <w:lang w:val="lt-LT"/>
              </w:rPr>
              <w:t xml:space="preserve">Visiškai atitinka </w:t>
            </w:r>
            <w:r w:rsidRPr="00C41162">
              <w:rPr>
                <w:lang w:val="lt-LT"/>
              </w:rPr>
              <w:t>- 2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Pr="00C41162">
              <w:rPr>
                <w:lang w:val="lt-LT"/>
              </w:rPr>
              <w:t xml:space="preserve"> - 0</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rPr>
          <w:trHeight w:val="1150"/>
        </w:trPr>
        <w:tc>
          <w:tcPr>
            <w:tcW w:w="569" w:type="dxa"/>
            <w:tcBorders>
              <w:top w:val="single" w:sz="4" w:space="0" w:color="000000"/>
              <w:left w:val="single" w:sz="4" w:space="0" w:color="000000"/>
              <w:bottom w:val="single" w:sz="4" w:space="0" w:color="auto"/>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bCs/>
                <w:lang w:val="lt-LT"/>
              </w:rPr>
            </w:pPr>
            <w:r w:rsidRPr="00C41162">
              <w:rPr>
                <w:b/>
                <w:lang w:val="lt-LT"/>
              </w:rPr>
              <w:t xml:space="preserve">Ar programa parengta atsižvelgiant į </w:t>
            </w:r>
            <w:r>
              <w:rPr>
                <w:b/>
                <w:lang w:val="lt-LT"/>
              </w:rPr>
              <w:t>T</w:t>
            </w:r>
            <w:r w:rsidRPr="00C41162">
              <w:rPr>
                <w:b/>
                <w:lang w:val="lt-LT"/>
              </w:rPr>
              <w:t>varkos</w:t>
            </w:r>
            <w:r w:rsidRPr="00C41162">
              <w:rPr>
                <w:b/>
                <w:bCs/>
                <w:lang w:val="lt-LT"/>
              </w:rPr>
              <w:t xml:space="preserve"> apraše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p>
        </w:tc>
        <w:tc>
          <w:tcPr>
            <w:tcW w:w="709"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lang w:val="lt-LT"/>
              </w:rPr>
            </w:pPr>
          </w:p>
        </w:tc>
      </w:tr>
      <w:tr w:rsidR="00924F1B" w:rsidRPr="00C41162" w:rsidTr="00924F1B">
        <w:trPr>
          <w:trHeight w:val="230"/>
        </w:trPr>
        <w:tc>
          <w:tcPr>
            <w:tcW w:w="569" w:type="dxa"/>
            <w:tcBorders>
              <w:top w:val="single" w:sz="4" w:space="0" w:color="auto"/>
              <w:left w:val="single" w:sz="4" w:space="0" w:color="000000"/>
              <w:bottom w:val="single" w:sz="4" w:space="0" w:color="auto"/>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Metodai</w:t>
            </w:r>
          </w:p>
          <w:p w:rsidR="00924F1B" w:rsidRPr="00C41162" w:rsidRDefault="00924F1B" w:rsidP="00924F1B">
            <w:pPr>
              <w:rPr>
                <w:b/>
                <w:lang w:val="lt-LT"/>
              </w:rPr>
            </w:pPr>
            <w:r w:rsidRPr="00C41162">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 xml:space="preserve">Ar taikomi metodai </w:t>
            </w:r>
            <w:r>
              <w:rPr>
                <w:b/>
                <w:lang w:val="lt-LT"/>
              </w:rPr>
              <w:t>aktyvūs</w:t>
            </w:r>
            <w:r w:rsidRPr="00C41162">
              <w:rPr>
                <w:b/>
                <w:lang w:val="lt-LT"/>
              </w:rPr>
              <w:t>?</w:t>
            </w:r>
          </w:p>
          <w:p w:rsidR="00924F1B" w:rsidRPr="00C41162" w:rsidRDefault="00924F1B" w:rsidP="00924F1B">
            <w:pPr>
              <w:rPr>
                <w:lang w:val="lt-LT"/>
              </w:rPr>
            </w:pPr>
            <w:r w:rsidRPr="00C41162">
              <w:rPr>
                <w:lang w:val="lt-LT"/>
              </w:rPr>
              <w:t xml:space="preserve">Labai </w:t>
            </w:r>
            <w:r>
              <w:rPr>
                <w:lang w:val="lt-LT"/>
              </w:rPr>
              <w:t>aktyvūs</w:t>
            </w:r>
            <w:r w:rsidRPr="00C41162">
              <w:rPr>
                <w:lang w:val="lt-LT"/>
              </w:rPr>
              <w:t xml:space="preserve"> – 3</w:t>
            </w:r>
          </w:p>
          <w:p w:rsidR="00924F1B" w:rsidRPr="00C41162" w:rsidRDefault="00924F1B" w:rsidP="00924F1B">
            <w:pPr>
              <w:rPr>
                <w:lang w:val="lt-LT"/>
              </w:rPr>
            </w:pPr>
            <w:r>
              <w:rPr>
                <w:lang w:val="lt-LT"/>
              </w:rPr>
              <w:t>Aktyvūs</w:t>
            </w:r>
            <w:r w:rsidRPr="00C41162">
              <w:rPr>
                <w:lang w:val="lt-LT"/>
              </w:rPr>
              <w:t xml:space="preserve"> – 2</w:t>
            </w:r>
          </w:p>
          <w:p w:rsidR="00924F1B" w:rsidRPr="00C41162" w:rsidRDefault="00924F1B" w:rsidP="00924F1B">
            <w:pPr>
              <w:rPr>
                <w:lang w:val="lt-LT"/>
              </w:rPr>
            </w:pPr>
            <w:r w:rsidRPr="00C41162">
              <w:rPr>
                <w:lang w:val="lt-LT"/>
              </w:rPr>
              <w:t xml:space="preserve">Iš dalies </w:t>
            </w:r>
            <w:r>
              <w:rPr>
                <w:lang w:val="lt-LT"/>
              </w:rPr>
              <w:t>aktyvūs</w:t>
            </w:r>
            <w:r w:rsidRPr="00C41162">
              <w:rPr>
                <w:lang w:val="lt-LT"/>
              </w:rPr>
              <w:t xml:space="preserve"> – 1</w:t>
            </w:r>
          </w:p>
          <w:p w:rsidR="00924F1B" w:rsidRPr="00C41162" w:rsidRDefault="00924F1B" w:rsidP="00924F1B">
            <w:pPr>
              <w:rPr>
                <w:b/>
                <w:lang w:val="lt-LT"/>
              </w:rPr>
            </w:pPr>
            <w:r>
              <w:rPr>
                <w:lang w:val="lt-LT"/>
              </w:rPr>
              <w:t>Neaktyvūs</w:t>
            </w:r>
            <w:r w:rsidRPr="00C41162">
              <w:rPr>
                <w:lang w:val="lt-LT"/>
              </w:rPr>
              <w:t xml:space="preserve"> – 0</w:t>
            </w:r>
          </w:p>
        </w:tc>
        <w:tc>
          <w:tcPr>
            <w:tcW w:w="709"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rPr>
          <w:trHeight w:val="230"/>
        </w:trPr>
        <w:tc>
          <w:tcPr>
            <w:tcW w:w="569" w:type="dxa"/>
            <w:tcBorders>
              <w:top w:val="single" w:sz="4" w:space="0" w:color="auto"/>
              <w:left w:val="single" w:sz="4" w:space="0" w:color="000000"/>
              <w:bottom w:val="single" w:sz="4" w:space="0" w:color="auto"/>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Programos veiklos</w:t>
            </w:r>
          </w:p>
          <w:p w:rsidR="00924F1B" w:rsidRPr="00C41162" w:rsidRDefault="00924F1B" w:rsidP="00924F1B">
            <w:pPr>
              <w:rPr>
                <w:b/>
                <w:lang w:val="lt-LT"/>
              </w:rPr>
            </w:pPr>
            <w:r w:rsidRPr="00C41162">
              <w:rPr>
                <w:b/>
                <w:lang w:val="lt-LT"/>
              </w:rPr>
              <w:t>(0–</w:t>
            </w:r>
            <w:r>
              <w:rPr>
                <w:b/>
                <w:lang w:val="lt-LT"/>
              </w:rPr>
              <w:t>2</w:t>
            </w:r>
            <w:r w:rsidRPr="00C41162">
              <w:rPr>
                <w:b/>
                <w:lang w:val="lt-LT"/>
              </w:rPr>
              <w:t xml:space="preserve"> balai)</w:t>
            </w:r>
          </w:p>
        </w:tc>
        <w:tc>
          <w:tcPr>
            <w:tcW w:w="7087"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 xml:space="preserve">Ar programos veiklos, skirtos vaikams, yra patrauklios ir atitinka vaikų poreikius? </w:t>
            </w:r>
          </w:p>
          <w:p w:rsidR="00924F1B" w:rsidRPr="00C41162" w:rsidRDefault="00924F1B" w:rsidP="00924F1B">
            <w:pPr>
              <w:rPr>
                <w:lang w:val="lt-LT"/>
              </w:rPr>
            </w:pPr>
            <w:r w:rsidRPr="00C41162">
              <w:rPr>
                <w:lang w:val="lt-LT"/>
              </w:rPr>
              <w:t xml:space="preserve">Labai įdomios, patrauklios ir atitinka vaikų poreikius – </w:t>
            </w:r>
            <w:r>
              <w:rPr>
                <w:lang w:val="lt-LT"/>
              </w:rPr>
              <w:t>2</w:t>
            </w:r>
          </w:p>
          <w:p w:rsidR="00924F1B" w:rsidRPr="00C41162" w:rsidRDefault="00924F1B" w:rsidP="00924F1B">
            <w:pPr>
              <w:rPr>
                <w:lang w:val="lt-LT"/>
              </w:rPr>
            </w:pPr>
            <w:r w:rsidRPr="00C41162">
              <w:rPr>
                <w:lang w:val="lt-LT"/>
              </w:rPr>
              <w:t xml:space="preserve">Pakankamai įdomios ir patrauklios – 1  </w:t>
            </w:r>
          </w:p>
          <w:p w:rsidR="00924F1B" w:rsidRPr="00C41162" w:rsidRDefault="00924F1B" w:rsidP="00924F1B">
            <w:pPr>
              <w:rPr>
                <w:lang w:val="lt-LT"/>
              </w:rPr>
            </w:pPr>
            <w:r w:rsidRPr="00C41162">
              <w:rPr>
                <w:lang w:val="lt-LT"/>
              </w:rPr>
              <w:t>Mažai tikėtina, kad bus patrauklios – 0</w:t>
            </w:r>
          </w:p>
        </w:tc>
        <w:tc>
          <w:tcPr>
            <w:tcW w:w="709" w:type="dxa"/>
            <w:tcBorders>
              <w:top w:val="single" w:sz="4" w:space="0" w:color="auto"/>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auto"/>
              <w:left w:val="single" w:sz="4" w:space="0" w:color="000000"/>
              <w:bottom w:val="single" w:sz="4" w:space="0" w:color="000000"/>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Planavimas geras, nuoseklus  - 2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rPr>
          <w:trHeight w:val="630"/>
        </w:trPr>
        <w:tc>
          <w:tcPr>
            <w:tcW w:w="569" w:type="dxa"/>
            <w:tcBorders>
              <w:top w:val="single" w:sz="4" w:space="0" w:color="000000"/>
              <w:left w:val="single" w:sz="4" w:space="0" w:color="000000"/>
              <w:bottom w:val="single" w:sz="4" w:space="0" w:color="auto"/>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lang w:val="lt-LT"/>
              </w:rPr>
            </w:pPr>
            <w:r w:rsidRPr="00C41162">
              <w:rPr>
                <w:b/>
                <w:lang w:val="lt-LT"/>
              </w:rPr>
              <w:t>Dalyvaujančių vaikų skaičius</w:t>
            </w:r>
          </w:p>
          <w:p w:rsidR="00924F1B" w:rsidRPr="00C41162" w:rsidRDefault="00924F1B" w:rsidP="00924F1B">
            <w:pPr>
              <w:rPr>
                <w:b/>
                <w:lang w:val="lt-LT"/>
              </w:rPr>
            </w:pPr>
            <w:r w:rsidRPr="00C41162">
              <w:rPr>
                <w:b/>
                <w:lang w:val="lt-LT"/>
              </w:rPr>
              <w:t>(0 – 2 balai)</w:t>
            </w:r>
          </w:p>
        </w:tc>
        <w:tc>
          <w:tcPr>
            <w:tcW w:w="7087"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lang w:val="lt-LT"/>
              </w:rPr>
            </w:pPr>
            <w:r w:rsidRPr="00C41162">
              <w:rPr>
                <w:b/>
                <w:lang w:val="lt-LT"/>
              </w:rPr>
              <w:t>Kiek vaikų dalyvauja programoje?</w:t>
            </w:r>
          </w:p>
          <w:p w:rsidR="00924F1B" w:rsidRPr="00C41162" w:rsidRDefault="00924F1B" w:rsidP="00924F1B">
            <w:pPr>
              <w:rPr>
                <w:lang w:val="lt-LT"/>
              </w:rPr>
            </w:pPr>
            <w:r w:rsidRPr="00C41162">
              <w:rPr>
                <w:lang w:val="lt-LT"/>
              </w:rPr>
              <w:t>Daugiau nei  40 dalyvių – 2</w:t>
            </w:r>
          </w:p>
          <w:p w:rsidR="00924F1B" w:rsidRPr="00C41162" w:rsidRDefault="00924F1B" w:rsidP="00924F1B">
            <w:pPr>
              <w:rPr>
                <w:lang w:val="lt-LT"/>
              </w:rPr>
            </w:pPr>
            <w:r w:rsidRPr="00C41162">
              <w:rPr>
                <w:lang w:val="lt-LT"/>
              </w:rPr>
              <w:t xml:space="preserve">Nuo 20 iki 40  – 1 </w:t>
            </w:r>
          </w:p>
          <w:p w:rsidR="00924F1B" w:rsidRPr="00C41162" w:rsidRDefault="00924F1B" w:rsidP="00924F1B">
            <w:pPr>
              <w:rPr>
                <w:lang w:val="lt-LT"/>
              </w:rPr>
            </w:pPr>
            <w:r w:rsidRPr="00C41162">
              <w:rPr>
                <w:lang w:val="lt-LT"/>
              </w:rPr>
              <w:t>Iki 20  – 0</w:t>
            </w:r>
          </w:p>
        </w:tc>
        <w:tc>
          <w:tcPr>
            <w:tcW w:w="709"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lang w:val="lt-LT"/>
              </w:rPr>
            </w:pPr>
          </w:p>
        </w:tc>
      </w:tr>
      <w:tr w:rsidR="00924F1B" w:rsidRPr="00C41162" w:rsidTr="00924F1B">
        <w:trPr>
          <w:trHeight w:val="630"/>
        </w:trPr>
        <w:tc>
          <w:tcPr>
            <w:tcW w:w="569" w:type="dxa"/>
            <w:tcBorders>
              <w:top w:val="single" w:sz="4" w:space="0" w:color="000000"/>
              <w:left w:val="single" w:sz="4" w:space="0" w:color="000000"/>
              <w:bottom w:val="single" w:sz="4" w:space="0" w:color="auto"/>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lang w:val="lt-LT"/>
              </w:rPr>
            </w:pPr>
            <w:r w:rsidRPr="00C41162">
              <w:rPr>
                <w:b/>
                <w:lang w:val="lt-LT"/>
              </w:rPr>
              <w:t>Trukmė</w:t>
            </w:r>
          </w:p>
          <w:p w:rsidR="00924F1B" w:rsidRPr="00C41162" w:rsidRDefault="00924F1B" w:rsidP="00924F1B">
            <w:pPr>
              <w:rPr>
                <w:b/>
                <w:lang w:val="lt-LT"/>
              </w:rPr>
            </w:pPr>
            <w:r w:rsidRPr="00C41162">
              <w:rPr>
                <w:b/>
                <w:lang w:val="lt-LT"/>
              </w:rPr>
              <w:t>(</w:t>
            </w:r>
            <w:r>
              <w:rPr>
                <w:b/>
                <w:lang w:val="lt-LT"/>
              </w:rPr>
              <w:t>0</w:t>
            </w:r>
            <w:r w:rsidRPr="00C41162">
              <w:rPr>
                <w:b/>
                <w:lang w:val="lt-LT"/>
              </w:rPr>
              <w:t>-</w:t>
            </w:r>
            <w:r>
              <w:rPr>
                <w:b/>
                <w:lang w:val="lt-LT"/>
              </w:rPr>
              <w:t>2</w:t>
            </w:r>
            <w:r w:rsidRPr="00C41162">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b/>
                <w:lang w:val="lt-LT"/>
              </w:rPr>
            </w:pPr>
            <w:r w:rsidRPr="00C41162">
              <w:rPr>
                <w:b/>
                <w:lang w:val="lt-LT"/>
              </w:rPr>
              <w:t>Kokia programos veiklos trukmė?</w:t>
            </w:r>
          </w:p>
          <w:p w:rsidR="00924F1B" w:rsidRPr="00C41162" w:rsidRDefault="00924F1B" w:rsidP="00924F1B">
            <w:pPr>
              <w:rPr>
                <w:lang w:val="lt-LT"/>
              </w:rPr>
            </w:pPr>
            <w:r w:rsidRPr="00C41162">
              <w:rPr>
                <w:lang w:val="lt-LT"/>
              </w:rPr>
              <w:t>Numatomos veiklos daugiau nei 5 dienas</w:t>
            </w:r>
            <w:r>
              <w:rPr>
                <w:lang w:val="lt-LT"/>
              </w:rPr>
              <w:t xml:space="preserve"> ir kelios pamainos</w:t>
            </w:r>
            <w:r w:rsidRPr="00C41162">
              <w:rPr>
                <w:lang w:val="lt-LT"/>
              </w:rPr>
              <w:t xml:space="preserve"> – </w:t>
            </w:r>
            <w:r>
              <w:rPr>
                <w:lang w:val="lt-LT"/>
              </w:rPr>
              <w:t>2</w:t>
            </w:r>
          </w:p>
          <w:p w:rsidR="00924F1B" w:rsidRDefault="00924F1B" w:rsidP="00924F1B">
            <w:pPr>
              <w:rPr>
                <w:lang w:val="lt-LT"/>
              </w:rPr>
            </w:pPr>
            <w:r w:rsidRPr="00E725F8">
              <w:rPr>
                <w:lang w:val="lt-LT"/>
              </w:rPr>
              <w:t>Numatomos veiklos daugiau</w:t>
            </w:r>
            <w:r>
              <w:rPr>
                <w:lang w:val="lt-LT"/>
              </w:rPr>
              <w:t xml:space="preserve"> nei 5 dienas , bet viena pamaina </w:t>
            </w:r>
            <w:r w:rsidRPr="00E725F8">
              <w:rPr>
                <w:lang w:val="lt-LT"/>
              </w:rPr>
              <w:t xml:space="preserve"> – </w:t>
            </w:r>
            <w:r>
              <w:rPr>
                <w:lang w:val="lt-LT"/>
              </w:rPr>
              <w:t>1</w:t>
            </w:r>
          </w:p>
          <w:p w:rsidR="00924F1B" w:rsidRPr="00C41162" w:rsidRDefault="00924F1B" w:rsidP="00924F1B">
            <w:pPr>
              <w:rPr>
                <w:lang w:val="lt-LT"/>
              </w:rPr>
            </w:pPr>
            <w:r w:rsidRPr="00C41162">
              <w:rPr>
                <w:lang w:val="lt-LT"/>
              </w:rPr>
              <w:t xml:space="preserve">Numatomos veiklos </w:t>
            </w:r>
            <w:r>
              <w:rPr>
                <w:lang w:val="lt-LT"/>
              </w:rPr>
              <w:t>5</w:t>
            </w:r>
            <w:r w:rsidRPr="00C41162">
              <w:rPr>
                <w:lang w:val="lt-LT"/>
              </w:rPr>
              <w:t xml:space="preserve"> dienas  – </w:t>
            </w:r>
            <w:r>
              <w:rPr>
                <w:lang w:val="lt-LT"/>
              </w:rPr>
              <w:t>0</w:t>
            </w:r>
            <w:r w:rsidRPr="00C41162">
              <w:rPr>
                <w:lang w:val="lt-LT"/>
              </w:rPr>
              <w:t xml:space="preserve"> </w:t>
            </w:r>
          </w:p>
        </w:tc>
        <w:tc>
          <w:tcPr>
            <w:tcW w:w="709" w:type="dxa"/>
            <w:tcBorders>
              <w:top w:val="single" w:sz="4" w:space="0" w:color="000000"/>
              <w:left w:val="single" w:sz="4" w:space="0" w:color="000000"/>
              <w:bottom w:val="single" w:sz="4" w:space="0" w:color="auto"/>
              <w:right w:val="single" w:sz="4" w:space="0" w:color="000000"/>
            </w:tcBorders>
            <w:vAlign w:val="center"/>
          </w:tcPr>
          <w:p w:rsidR="00924F1B" w:rsidRPr="00C41162" w:rsidRDefault="00924F1B" w:rsidP="00924F1B">
            <w:pPr>
              <w:rPr>
                <w:lang w:val="lt-LT"/>
              </w:rPr>
            </w:pPr>
          </w:p>
        </w:tc>
      </w:tr>
      <w:tr w:rsidR="00924F1B" w:rsidRPr="00CC65BE"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C65BE"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C65BE" w:rsidRDefault="00924F1B" w:rsidP="00924F1B">
            <w:pPr>
              <w:rPr>
                <w:b/>
                <w:lang w:val="lt-LT"/>
              </w:rPr>
            </w:pPr>
            <w:r w:rsidRPr="00C41162">
              <w:rPr>
                <w:b/>
                <w:lang w:val="lt-LT"/>
              </w:rPr>
              <w:t>Finansavimo šaltiniai (0-</w:t>
            </w:r>
            <w:r>
              <w:rPr>
                <w:b/>
                <w:lang w:val="lt-LT"/>
              </w:rPr>
              <w:t>1 balai</w:t>
            </w:r>
            <w:r w:rsidRPr="00C41162">
              <w:rPr>
                <w:b/>
                <w:lang w:val="lt-LT"/>
              </w:rPr>
              <w:t>)</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Ar turi kitų finansavimo šaltinių?</w:t>
            </w:r>
          </w:p>
          <w:p w:rsidR="00924F1B" w:rsidRPr="00D37537" w:rsidRDefault="00924F1B" w:rsidP="00924F1B">
            <w:pPr>
              <w:rPr>
                <w:lang w:val="lt-LT"/>
              </w:rPr>
            </w:pPr>
            <w:r w:rsidRPr="00D37537">
              <w:rPr>
                <w:lang w:val="lt-LT"/>
              </w:rPr>
              <w:t>Turi</w:t>
            </w:r>
            <w:r>
              <w:rPr>
                <w:lang w:val="lt-LT"/>
              </w:rPr>
              <w:t>– 1</w:t>
            </w:r>
          </w:p>
          <w:p w:rsidR="00924F1B" w:rsidRPr="00CC65BE" w:rsidRDefault="00924F1B" w:rsidP="00924F1B">
            <w:pPr>
              <w:rPr>
                <w:lang w:val="lt-LT"/>
              </w:rPr>
            </w:pPr>
            <w:r w:rsidRPr="00D37537">
              <w:rPr>
                <w:lang w:val="lt-LT"/>
              </w:rPr>
              <w:t xml:space="preserve">Neturi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C65BE" w:rsidRDefault="00924F1B" w:rsidP="00924F1B">
            <w:pPr>
              <w:rPr>
                <w:lang w:val="lt-LT"/>
              </w:rPr>
            </w:pPr>
          </w:p>
        </w:tc>
      </w:tr>
      <w:tr w:rsidR="00924F1B" w:rsidRPr="00591D6E"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Vaikų užimtumas</w:t>
            </w:r>
          </w:p>
          <w:p w:rsidR="00924F1B" w:rsidRPr="00C41162" w:rsidRDefault="00924F1B" w:rsidP="00924F1B">
            <w:pPr>
              <w:rPr>
                <w:b/>
                <w:lang w:val="lt-LT"/>
              </w:rPr>
            </w:pPr>
            <w:r w:rsidRPr="00C41162">
              <w:rPr>
                <w:b/>
                <w:lang w:val="lt-LT"/>
              </w:rPr>
              <w:t>(0 – 2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Kokias grupes vaikų numato užimti programa?</w:t>
            </w:r>
          </w:p>
          <w:p w:rsidR="00924F1B" w:rsidRPr="00C41162" w:rsidRDefault="00924F1B" w:rsidP="00924F1B">
            <w:pPr>
              <w:rPr>
                <w:lang w:val="lt-LT"/>
              </w:rPr>
            </w:pPr>
            <w:r w:rsidRPr="00C41162">
              <w:rPr>
                <w:lang w:val="lt-LT"/>
              </w:rPr>
              <w:t xml:space="preserve">Užimamos įvairios vaikų grupės (iš mažas pajamas turinčių šeimų, iš socialinės rizikos šeimų ir kt.) – 2 </w:t>
            </w:r>
          </w:p>
          <w:p w:rsidR="00924F1B" w:rsidRPr="00C41162" w:rsidRDefault="00924F1B" w:rsidP="00924F1B">
            <w:pPr>
              <w:rPr>
                <w:lang w:val="lt-LT"/>
              </w:rPr>
            </w:pPr>
            <w:r w:rsidRPr="00C41162">
              <w:rPr>
                <w:lang w:val="lt-LT"/>
              </w:rPr>
              <w:t xml:space="preserve">Užimamos kai kurios vaikų grupės (iš mažas pajamas turinčių šeimų ir kt., tačiau neužimami vaikai iš socialinės rizikos šeimų) – 1 </w:t>
            </w:r>
          </w:p>
          <w:p w:rsidR="00924F1B" w:rsidRPr="00C41162" w:rsidRDefault="00924F1B" w:rsidP="00924F1B">
            <w:pPr>
              <w:rPr>
                <w:lang w:val="lt-LT"/>
              </w:rPr>
            </w:pPr>
            <w:r w:rsidRPr="00C41162">
              <w:rPr>
                <w:lang w:val="lt-LT"/>
              </w:rPr>
              <w:t xml:space="preserve">Programa nenumato užimti vaikų iš mažas pajamas turinčių ir iš socialinės rizikos šeimų – 0 </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 xml:space="preserve">Lėšų panaudojimo veiksmingumas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Ar prašomos lėšos pagrįstos ir gerai argumentuotos?</w:t>
            </w:r>
          </w:p>
          <w:p w:rsidR="00924F1B" w:rsidRPr="00C41162" w:rsidRDefault="00924F1B" w:rsidP="00924F1B">
            <w:pPr>
              <w:rPr>
                <w:lang w:val="lt-LT"/>
              </w:rPr>
            </w:pPr>
            <w:r w:rsidRPr="00C41162">
              <w:rPr>
                <w:lang w:val="lt-LT"/>
              </w:rPr>
              <w:t xml:space="preserve">Prašomos lėšos pagrįstos, naudojamos efektyviai – 2   </w:t>
            </w:r>
          </w:p>
          <w:p w:rsidR="00924F1B" w:rsidRPr="00C41162" w:rsidRDefault="00924F1B" w:rsidP="00924F1B">
            <w:pPr>
              <w:rPr>
                <w:lang w:val="lt-LT"/>
              </w:rPr>
            </w:pPr>
            <w:r w:rsidRPr="00C41162">
              <w:rPr>
                <w:lang w:val="lt-LT"/>
              </w:rPr>
              <w:t xml:space="preserve">Lėšos iš dalinies pagrįstos, naudojamos nepakankamai efektyviai – 1  </w:t>
            </w:r>
          </w:p>
          <w:p w:rsidR="00924F1B" w:rsidRPr="00C41162" w:rsidRDefault="00924F1B" w:rsidP="00924F1B">
            <w:pPr>
              <w:rPr>
                <w:lang w:val="lt-LT"/>
              </w:rPr>
            </w:pPr>
            <w:r w:rsidRPr="00C41162">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Bendra 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924F1B" w:rsidRPr="00CD31D7" w:rsidRDefault="00924F1B" w:rsidP="00924F1B">
      <w:pPr>
        <w:rPr>
          <w:sz w:val="24"/>
          <w:szCs w:val="24"/>
          <w:lang w:val="lt-LT"/>
        </w:rPr>
      </w:pPr>
      <w:r w:rsidRPr="00CD31D7">
        <w:rPr>
          <w:sz w:val="24"/>
          <w:szCs w:val="24"/>
          <w:lang w:val="lt-LT"/>
        </w:rPr>
        <w:t xml:space="preserve">REKOMENDUOJAMAS </w:t>
      </w:r>
      <w:r>
        <w:rPr>
          <w:sz w:val="24"/>
          <w:szCs w:val="24"/>
          <w:lang w:val="lt-LT"/>
        </w:rPr>
        <w:t>FINANMSAVIMAS</w:t>
      </w:r>
      <w:r w:rsidR="005C26D4">
        <w:rPr>
          <w:sz w:val="24"/>
          <w:szCs w:val="24"/>
          <w:lang w:val="lt-LT"/>
        </w:rPr>
        <w:t>:</w:t>
      </w:r>
    </w:p>
    <w:p w:rsidR="00924F1B" w:rsidRPr="00CD31D7" w:rsidRDefault="00924F1B" w:rsidP="00924F1B">
      <w:pPr>
        <w:jc w:val="center"/>
        <w:rPr>
          <w:sz w:val="24"/>
          <w:szCs w:val="24"/>
          <w:lang w:val="lt-LT"/>
        </w:rPr>
      </w:pPr>
    </w:p>
    <w:p w:rsidR="00924F1B" w:rsidRPr="00CD31D7" w:rsidRDefault="00924F1B" w:rsidP="00924F1B">
      <w:pPr>
        <w:pStyle w:val="Antrats"/>
        <w:tabs>
          <w:tab w:val="clear" w:pos="4680"/>
          <w:tab w:val="clear" w:pos="9360"/>
        </w:tabs>
        <w:spacing w:line="360" w:lineRule="auto"/>
        <w:rPr>
          <w:sz w:val="24"/>
          <w:szCs w:val="24"/>
          <w:lang w:val="lt-LT"/>
        </w:rPr>
      </w:pPr>
      <w:r w:rsidRPr="00CD31D7">
        <w:rPr>
          <w:sz w:val="24"/>
          <w:szCs w:val="24"/>
          <w:lang w:val="lt-LT"/>
        </w:rPr>
        <w:t>19-20 taškų – 100 proc</w:t>
      </w:r>
      <w:r w:rsidR="005C26D4">
        <w:rPr>
          <w:sz w:val="24"/>
          <w:szCs w:val="24"/>
          <w:lang w:val="lt-LT"/>
        </w:rPr>
        <w:t>.</w:t>
      </w:r>
    </w:p>
    <w:p w:rsidR="00924F1B" w:rsidRPr="00CD31D7" w:rsidRDefault="00924F1B" w:rsidP="00924F1B">
      <w:pPr>
        <w:pStyle w:val="Antrats"/>
        <w:tabs>
          <w:tab w:val="clear" w:pos="4680"/>
          <w:tab w:val="clear" w:pos="9360"/>
        </w:tabs>
        <w:spacing w:line="360" w:lineRule="auto"/>
        <w:rPr>
          <w:sz w:val="24"/>
          <w:szCs w:val="24"/>
          <w:lang w:val="lt-LT"/>
        </w:rPr>
      </w:pPr>
      <w:r w:rsidRPr="00CD31D7">
        <w:rPr>
          <w:sz w:val="24"/>
          <w:szCs w:val="24"/>
          <w:lang w:val="lt-LT"/>
        </w:rPr>
        <w:t>11-18 taškų – 70 proc</w:t>
      </w:r>
      <w:r w:rsidR="005C26D4">
        <w:rPr>
          <w:sz w:val="24"/>
          <w:szCs w:val="24"/>
          <w:lang w:val="lt-LT"/>
        </w:rPr>
        <w:t>.</w:t>
      </w:r>
      <w:r w:rsidRPr="00CD31D7">
        <w:rPr>
          <w:sz w:val="24"/>
          <w:szCs w:val="24"/>
          <w:lang w:val="lt-LT"/>
        </w:rPr>
        <w:t xml:space="preserve"> </w:t>
      </w:r>
    </w:p>
    <w:p w:rsidR="00924F1B" w:rsidRPr="00CD31D7" w:rsidRDefault="00924F1B" w:rsidP="00924F1B">
      <w:pPr>
        <w:pStyle w:val="Antrats"/>
        <w:tabs>
          <w:tab w:val="clear" w:pos="4680"/>
          <w:tab w:val="clear" w:pos="9360"/>
        </w:tabs>
        <w:spacing w:line="360" w:lineRule="auto"/>
        <w:rPr>
          <w:sz w:val="24"/>
          <w:szCs w:val="24"/>
          <w:lang w:val="lt-LT"/>
        </w:rPr>
      </w:pPr>
      <w:r w:rsidRPr="00CD31D7">
        <w:rPr>
          <w:sz w:val="24"/>
          <w:szCs w:val="24"/>
          <w:lang w:val="lt-LT"/>
        </w:rPr>
        <w:t>6-10 taškų – 50 proc</w:t>
      </w:r>
      <w:r w:rsidR="005C26D4">
        <w:rPr>
          <w:sz w:val="24"/>
          <w:szCs w:val="24"/>
          <w:lang w:val="lt-LT"/>
        </w:rPr>
        <w:t>.</w:t>
      </w:r>
    </w:p>
    <w:p w:rsidR="00924F1B" w:rsidRPr="00CD31D7" w:rsidRDefault="00924F1B" w:rsidP="00924F1B">
      <w:pPr>
        <w:pStyle w:val="Antrats"/>
        <w:tabs>
          <w:tab w:val="clear" w:pos="4680"/>
          <w:tab w:val="clear" w:pos="9360"/>
        </w:tabs>
        <w:spacing w:line="360" w:lineRule="auto"/>
        <w:rPr>
          <w:sz w:val="24"/>
          <w:szCs w:val="24"/>
          <w:lang w:val="lt-LT"/>
        </w:rPr>
      </w:pPr>
      <w:r w:rsidRPr="00CD31D7">
        <w:rPr>
          <w:sz w:val="24"/>
          <w:szCs w:val="24"/>
          <w:lang w:val="lt-LT"/>
        </w:rPr>
        <w:t>3-5 taškai – 25 proc</w:t>
      </w:r>
      <w:r w:rsidR="005C26D4">
        <w:rPr>
          <w:sz w:val="24"/>
          <w:szCs w:val="24"/>
          <w:lang w:val="lt-LT"/>
        </w:rPr>
        <w:t>.</w:t>
      </w:r>
    </w:p>
    <w:p w:rsidR="00924F1B" w:rsidRPr="00CD31D7" w:rsidRDefault="00924F1B" w:rsidP="00924F1B">
      <w:pPr>
        <w:pStyle w:val="Antrats"/>
        <w:tabs>
          <w:tab w:val="clear" w:pos="4680"/>
          <w:tab w:val="clear" w:pos="9360"/>
        </w:tabs>
        <w:spacing w:line="360" w:lineRule="auto"/>
        <w:rPr>
          <w:sz w:val="24"/>
          <w:szCs w:val="24"/>
          <w:lang w:val="lt-LT"/>
        </w:rPr>
      </w:pPr>
      <w:r w:rsidRPr="00CD31D7">
        <w:rPr>
          <w:sz w:val="24"/>
          <w:szCs w:val="24"/>
          <w:lang w:val="lt-LT"/>
        </w:rPr>
        <w:t xml:space="preserve">2-0 taškai  - nefinansuojama </w:t>
      </w:r>
    </w:p>
    <w:p w:rsidR="00924F1B" w:rsidRDefault="00924F1B" w:rsidP="00924F1B">
      <w:pPr>
        <w:spacing w:line="360" w:lineRule="auto"/>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77C91" w:rsidRPr="00C41162" w:rsidRDefault="00677C91" w:rsidP="006D2150">
      <w:pPr>
        <w:jc w:val="center"/>
        <w:rPr>
          <w:lang w:val="lt-LT"/>
        </w:rPr>
        <w:sectPr w:rsidR="00677C91" w:rsidRPr="00C41162" w:rsidSect="00A603C8">
          <w:headerReference w:type="default" r:id="rId11"/>
          <w:pgSz w:w="11907" w:h="16839" w:code="9"/>
          <w:pgMar w:top="1134" w:right="567" w:bottom="1134" w:left="1701" w:header="284"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B105BC" w:rsidRPr="00C41162" w:rsidRDefault="00B105BC" w:rsidP="00265144">
      <w:pPr>
        <w:ind w:left="10080" w:right="-29" w:firstLine="720"/>
        <w:rPr>
          <w:sz w:val="24"/>
          <w:szCs w:val="24"/>
          <w:lang w:val="lt-LT"/>
        </w:rPr>
      </w:pPr>
      <w:r w:rsidRPr="00C41162">
        <w:rPr>
          <w:sz w:val="24"/>
          <w:szCs w:val="24"/>
          <w:lang w:val="lt-LT"/>
        </w:rPr>
        <w:t>konkurso tvarkos aprašo</w:t>
      </w:r>
    </w:p>
    <w:p w:rsidR="00B105BC" w:rsidRPr="00265144" w:rsidRDefault="00B105BC" w:rsidP="00265144">
      <w:pPr>
        <w:ind w:left="10080" w:firstLine="720"/>
        <w:rPr>
          <w:sz w:val="24"/>
          <w:szCs w:val="24"/>
          <w:lang w:val="lt-LT"/>
        </w:rPr>
      </w:pPr>
      <w:r w:rsidRPr="00265144">
        <w:rPr>
          <w:sz w:val="24"/>
          <w:szCs w:val="24"/>
          <w:lang w:val="lt-LT"/>
        </w:rPr>
        <w:t>4 priedas</w:t>
      </w:r>
    </w:p>
    <w:p w:rsidR="00B105BC" w:rsidRPr="00C41162" w:rsidRDefault="00E73504" w:rsidP="00B332CB">
      <w:pPr>
        <w:spacing w:line="276" w:lineRule="auto"/>
        <w:ind w:right="567"/>
        <w:rPr>
          <w:lang w:val="lt-LT"/>
        </w:rPr>
        <w:sectPr w:rsidR="00B105BC" w:rsidRPr="00C41162" w:rsidSect="00677C91">
          <w:pgSz w:w="16839" w:h="11907" w:orient="landscape" w:code="9"/>
          <w:pgMar w:top="1701" w:right="851" w:bottom="567" w:left="1276" w:header="709" w:footer="709" w:gutter="0"/>
          <w:cols w:space="708"/>
          <w:docGrid w:linePitch="360"/>
        </w:sectPr>
      </w:pPr>
      <w:r w:rsidRPr="00FC3CCA">
        <w:rPr>
          <w:noProof/>
          <w:lang w:val="lt-LT" w:eastAsia="lt-LT"/>
        </w:rPr>
        <w:drawing>
          <wp:inline distT="0" distB="0" distL="0" distR="0" wp14:anchorId="33552264" wp14:editId="64151D82">
            <wp:extent cx="9511276" cy="5172075"/>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1735" cy="5172324"/>
                    </a:xfrm>
                    <a:prstGeom prst="rect">
                      <a:avLst/>
                    </a:prstGeom>
                    <a:noFill/>
                    <a:ln>
                      <a:noFill/>
                    </a:ln>
                  </pic:spPr>
                </pic:pic>
              </a:graphicData>
            </a:graphic>
          </wp:inline>
        </w:drawing>
      </w:r>
    </w:p>
    <w:p w:rsidR="00924F1B" w:rsidRPr="00924F1B" w:rsidRDefault="00924F1B" w:rsidP="00924F1B">
      <w:pPr>
        <w:ind w:left="5812" w:hanging="52"/>
        <w:jc w:val="both"/>
        <w:rPr>
          <w:sz w:val="24"/>
          <w:szCs w:val="24"/>
          <w:lang w:val="lt-LT" w:eastAsia="en-US"/>
        </w:rPr>
      </w:pPr>
      <w:r w:rsidRPr="00924F1B">
        <w:rPr>
          <w:sz w:val="24"/>
          <w:szCs w:val="24"/>
          <w:lang w:val="lt-LT" w:eastAsia="en-US"/>
        </w:rPr>
        <w:lastRenderedPageBreak/>
        <w:t xml:space="preserve">Vaikų ir jaunimo socializacijos (vasaros poilsio) programų rėmimo konkurso tvarkos aprašo </w:t>
      </w:r>
      <w:r w:rsidRPr="00924F1B">
        <w:rPr>
          <w:sz w:val="24"/>
          <w:szCs w:val="24"/>
          <w:lang w:val="lt-LT" w:eastAsia="en-US"/>
        </w:rPr>
        <w:tab/>
        <w:t xml:space="preserve">  </w:t>
      </w:r>
    </w:p>
    <w:p w:rsidR="00924F1B" w:rsidRPr="00924F1B" w:rsidRDefault="00924F1B" w:rsidP="00924F1B">
      <w:pPr>
        <w:ind w:left="5040" w:firstLine="720"/>
        <w:jc w:val="both"/>
        <w:rPr>
          <w:bCs/>
          <w:lang w:val="lt-LT" w:eastAsia="en-US"/>
        </w:rPr>
      </w:pPr>
      <w:r w:rsidRPr="00924F1B">
        <w:rPr>
          <w:sz w:val="24"/>
          <w:szCs w:val="24"/>
          <w:lang w:val="lt-LT" w:eastAsia="en-US"/>
        </w:rPr>
        <w:t>5</w:t>
      </w:r>
      <w:r>
        <w:rPr>
          <w:sz w:val="24"/>
          <w:szCs w:val="24"/>
          <w:lang w:val="lt-LT" w:eastAsia="en-US"/>
        </w:rPr>
        <w:t xml:space="preserve"> </w:t>
      </w:r>
      <w:r w:rsidRPr="00924F1B">
        <w:rPr>
          <w:bCs/>
          <w:sz w:val="24"/>
          <w:szCs w:val="24"/>
          <w:lang w:val="lt-LT" w:eastAsia="en-US"/>
        </w:rPr>
        <w:t>priedas</w:t>
      </w:r>
      <w:r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924F1B" w:rsidRPr="00924F1B" w:rsidRDefault="00924F1B" w:rsidP="00924F1B">
      <w:pPr>
        <w:keepNext/>
        <w:jc w:val="center"/>
        <w:outlineLvl w:val="1"/>
        <w:rPr>
          <w:b/>
          <w:caps/>
          <w:snapToGrid w:val="0"/>
          <w:sz w:val="24"/>
          <w:szCs w:val="24"/>
          <w:lang w:val="lt-LT" w:eastAsia="en-US"/>
        </w:rPr>
      </w:pPr>
      <w:r w:rsidRPr="00924F1B">
        <w:rPr>
          <w:b/>
          <w:caps/>
          <w:sz w:val="24"/>
          <w:szCs w:val="24"/>
          <w:lang w:val="lt-LT" w:eastAsia="en-US"/>
        </w:rPr>
        <w:t xml:space="preserve">PLUNGĖS RAJONO SAVIVALDYBĖS </w:t>
      </w:r>
      <w:r w:rsidRPr="00924F1B">
        <w:rPr>
          <w:b/>
          <w:caps/>
          <w:snapToGrid w:val="0"/>
          <w:sz w:val="24"/>
          <w:szCs w:val="24"/>
          <w:lang w:val="lt-LT" w:eastAsia="en-US"/>
        </w:rPr>
        <w:t xml:space="preserve">VAIKŲ IR JAUNIMO SOCIALIZACIJOS </w:t>
      </w:r>
    </w:p>
    <w:p w:rsidR="00924F1B" w:rsidRPr="00924F1B" w:rsidRDefault="00924F1B" w:rsidP="00924F1B">
      <w:pPr>
        <w:keepNext/>
        <w:jc w:val="center"/>
        <w:outlineLvl w:val="1"/>
        <w:rPr>
          <w:b/>
          <w:caps/>
          <w:sz w:val="24"/>
          <w:szCs w:val="24"/>
          <w:lang w:val="lt-LT" w:eastAsia="en-US"/>
        </w:rPr>
      </w:pPr>
      <w:r w:rsidRPr="00924F1B">
        <w:rPr>
          <w:b/>
          <w:caps/>
          <w:snapToGrid w:val="0"/>
          <w:sz w:val="24"/>
          <w:szCs w:val="24"/>
          <w:lang w:val="lt-LT" w:eastAsia="en-US"/>
        </w:rPr>
        <w:t>(VASAROS POILSIO) PROGRAMŲ</w:t>
      </w:r>
      <w:r w:rsidRPr="00924F1B">
        <w:rPr>
          <w:b/>
          <w:caps/>
          <w:sz w:val="24"/>
          <w:szCs w:val="24"/>
          <w:lang w:val="lt-LT" w:eastAsia="en-US"/>
        </w:rPr>
        <w:t xml:space="preserve"> LĖŠŲ NAUDOJIMO </w:t>
      </w:r>
      <w:r w:rsidRPr="00924F1B">
        <w:rPr>
          <w:b/>
          <w:caps/>
          <w:snapToGrid w:val="0"/>
          <w:sz w:val="24"/>
          <w:szCs w:val="24"/>
          <w:lang w:val="lt-LT" w:eastAsia="en-US"/>
        </w:rPr>
        <w:t>sutartis</w:t>
      </w:r>
    </w:p>
    <w:p w:rsidR="00924F1B" w:rsidRPr="00924F1B" w:rsidRDefault="00924F1B" w:rsidP="00924F1B">
      <w:pPr>
        <w:jc w:val="center"/>
        <w:rPr>
          <w:sz w:val="24"/>
          <w:szCs w:val="24"/>
          <w:lang w:val="lt-LT" w:eastAsia="en-US"/>
        </w:rPr>
      </w:pPr>
    </w:p>
    <w:p w:rsidR="00924F1B" w:rsidRPr="00924F1B" w:rsidRDefault="00924F1B" w:rsidP="00924F1B">
      <w:pPr>
        <w:keepNext/>
        <w:jc w:val="center"/>
        <w:outlineLvl w:val="1"/>
        <w:rPr>
          <w:snapToGrid w:val="0"/>
          <w:sz w:val="24"/>
          <w:szCs w:val="24"/>
          <w:lang w:val="lt-LT" w:eastAsia="en-US"/>
        </w:rPr>
      </w:pPr>
      <w:r w:rsidRPr="00924F1B">
        <w:rPr>
          <w:snapToGrid w:val="0"/>
          <w:sz w:val="24"/>
          <w:szCs w:val="24"/>
          <w:lang w:val="lt-LT" w:eastAsia="en-US"/>
        </w:rPr>
        <w:t>20</w:t>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r>
      <w:r w:rsidRPr="00924F1B">
        <w:rPr>
          <w:snapToGrid w:val="0"/>
          <w:sz w:val="24"/>
          <w:szCs w:val="24"/>
          <w:lang w:val="lt-LT" w:eastAsia="en-US"/>
        </w:rPr>
        <w:softHyphen/>
        <w:t>____  m. _______________   _____    d.  Nr. _____________</w:t>
      </w:r>
    </w:p>
    <w:p w:rsidR="00924F1B" w:rsidRPr="00924F1B" w:rsidRDefault="00924F1B" w:rsidP="00924F1B">
      <w:pPr>
        <w:jc w:val="center"/>
        <w:rPr>
          <w:snapToGrid w:val="0"/>
          <w:sz w:val="24"/>
          <w:szCs w:val="24"/>
          <w:lang w:val="lt-LT" w:eastAsia="en-US"/>
        </w:rPr>
      </w:pPr>
      <w:r w:rsidRPr="00924F1B">
        <w:rPr>
          <w:snapToGrid w:val="0"/>
          <w:sz w:val="24"/>
          <w:szCs w:val="24"/>
          <w:lang w:val="lt-LT" w:eastAsia="en-US"/>
        </w:rPr>
        <w:t>Plungė</w:t>
      </w:r>
    </w:p>
    <w:p w:rsidR="00924F1B" w:rsidRPr="00924F1B" w:rsidRDefault="00924F1B" w:rsidP="00924F1B">
      <w:pPr>
        <w:tabs>
          <w:tab w:val="left" w:pos="180"/>
        </w:tabs>
        <w:spacing w:before="120" w:after="120"/>
        <w:ind w:left="227"/>
        <w:jc w:val="center"/>
        <w:rPr>
          <w:b/>
          <w:snapToGrid w:val="0"/>
          <w:sz w:val="24"/>
          <w:szCs w:val="24"/>
          <w:lang w:val="lt-LT" w:eastAsia="en-US"/>
        </w:rPr>
      </w:pPr>
      <w:r w:rsidRPr="00924F1B">
        <w:rPr>
          <w:b/>
          <w:snapToGrid w:val="0"/>
          <w:sz w:val="24"/>
          <w:szCs w:val="24"/>
          <w:lang w:val="lt-LT" w:eastAsia="en-US"/>
        </w:rPr>
        <w:t>I.</w:t>
      </w:r>
      <w:r w:rsidRPr="00924F1B">
        <w:rPr>
          <w:snapToGrid w:val="0"/>
          <w:sz w:val="24"/>
          <w:szCs w:val="24"/>
          <w:lang w:val="lt-LT" w:eastAsia="en-US"/>
        </w:rPr>
        <w:t xml:space="preserve"> </w:t>
      </w:r>
      <w:r w:rsidRPr="00924F1B">
        <w:rPr>
          <w:b/>
          <w:snapToGrid w:val="0"/>
          <w:sz w:val="24"/>
          <w:szCs w:val="24"/>
          <w:lang w:val="lt-LT" w:eastAsia="en-US"/>
        </w:rPr>
        <w:t>SUTARTIES ŠALYS</w:t>
      </w:r>
    </w:p>
    <w:p w:rsidR="00924F1B" w:rsidRPr="00924F1B" w:rsidRDefault="00924F1B" w:rsidP="00924F1B">
      <w:pPr>
        <w:tabs>
          <w:tab w:val="left" w:pos="1309"/>
        </w:tabs>
        <w:ind w:firstLine="720"/>
        <w:jc w:val="both"/>
        <w:rPr>
          <w:sz w:val="24"/>
          <w:szCs w:val="24"/>
          <w:lang w:val="lt-LT" w:eastAsia="en-US"/>
        </w:rPr>
      </w:pPr>
      <w:r w:rsidRPr="00924F1B">
        <w:rPr>
          <w:sz w:val="24"/>
          <w:szCs w:val="24"/>
          <w:lang w:val="lt-LT" w:eastAsia="en-US"/>
        </w:rPr>
        <w:t xml:space="preserve">1. </w:t>
      </w:r>
      <w:r w:rsidRPr="00924F1B">
        <w:rPr>
          <w:b/>
          <w:sz w:val="24"/>
          <w:szCs w:val="24"/>
          <w:lang w:val="lt-LT" w:eastAsia="en-US"/>
        </w:rPr>
        <w:t>Plungės rajono savivaldybės administracija (toliau – Administracija</w:t>
      </w:r>
      <w:r w:rsidRPr="00924F1B">
        <w:rPr>
          <w:sz w:val="24"/>
          <w:szCs w:val="24"/>
          <w:lang w:val="lt-LT" w:eastAsia="en-US"/>
        </w:rPr>
        <w:t>), atstovaujama Administracijos direktoriaus</w:t>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r>
      <w:r>
        <w:rPr>
          <w:sz w:val="24"/>
          <w:szCs w:val="24"/>
          <w:lang w:val="lt-LT" w:eastAsia="en-US"/>
        </w:rPr>
        <w:softHyphen/>
        <w:t>___________</w:t>
      </w:r>
      <w:r w:rsidRPr="00924F1B">
        <w:rPr>
          <w:sz w:val="24"/>
          <w:szCs w:val="24"/>
          <w:lang w:val="lt-LT" w:eastAsia="en-US"/>
        </w:rPr>
        <w:t>, veikiančio pagal Plungės savivaldybės administracijos nuostatus, ir</w:t>
      </w:r>
      <w:r w:rsidRPr="00924F1B">
        <w:rPr>
          <w:i/>
          <w:sz w:val="24"/>
          <w:szCs w:val="24"/>
          <w:lang w:val="lt-LT" w:eastAsia="en-US"/>
        </w:rPr>
        <w:t xml:space="preserve"> </w:t>
      </w:r>
      <w:r w:rsidRPr="00924F1B">
        <w:rPr>
          <w:i/>
          <w:u w:val="single"/>
          <w:lang w:val="lt-LT" w:eastAsia="en-US"/>
        </w:rPr>
        <w:t>(</w:t>
      </w:r>
      <w:r w:rsidRPr="00924F1B">
        <w:rPr>
          <w:b/>
          <w:i/>
          <w:u w:val="single"/>
          <w:lang w:val="lt-LT" w:eastAsia="en-US"/>
        </w:rPr>
        <w:t>įstaigos, organizacijos pavadinimas, kodas)</w:t>
      </w:r>
      <w:r w:rsidRPr="00924F1B">
        <w:rPr>
          <w:b/>
          <w:i/>
          <w:lang w:val="lt-LT" w:eastAsia="en-US"/>
        </w:rPr>
        <w:t xml:space="preserve"> </w:t>
      </w:r>
      <w:r w:rsidRPr="00924F1B">
        <w:rPr>
          <w:b/>
          <w:sz w:val="24"/>
          <w:szCs w:val="24"/>
          <w:lang w:val="lt-LT" w:eastAsia="en-US"/>
        </w:rPr>
        <w:t>(toliau – Organizacija</w:t>
      </w:r>
      <w:r w:rsidRPr="00924F1B">
        <w:rPr>
          <w:sz w:val="24"/>
          <w:szCs w:val="24"/>
          <w:lang w:val="lt-LT" w:eastAsia="en-US"/>
        </w:rPr>
        <w:t xml:space="preserve">), atstovaujama(-as) </w:t>
      </w:r>
      <w:r w:rsidRPr="00924F1B">
        <w:rPr>
          <w:i/>
          <w:u w:val="single"/>
          <w:lang w:val="lt-LT" w:eastAsia="en-US"/>
        </w:rPr>
        <w:t xml:space="preserve">(pareigos     </w:t>
      </w:r>
      <w:r w:rsidRPr="00924F1B">
        <w:rPr>
          <w:i/>
          <w:lang w:val="lt-LT" w:eastAsia="en-US"/>
        </w:rPr>
        <w:t xml:space="preserve">         </w:t>
      </w:r>
      <w:r w:rsidRPr="00924F1B">
        <w:rPr>
          <w:i/>
          <w:u w:val="single"/>
          <w:lang w:val="lt-LT" w:eastAsia="en-US"/>
        </w:rPr>
        <w:t xml:space="preserve">           vardas,     pavardė            )       </w:t>
      </w:r>
      <w:r w:rsidRPr="00924F1B">
        <w:rPr>
          <w:sz w:val="24"/>
          <w:szCs w:val="24"/>
          <w:lang w:val="lt-LT" w:eastAsia="en-US"/>
        </w:rPr>
        <w:t xml:space="preserve">veikiančio(-os) pagal   </w:t>
      </w:r>
      <w:r w:rsidRPr="00924F1B">
        <w:rPr>
          <w:i/>
          <w:u w:val="single"/>
          <w:lang w:val="lt-LT" w:eastAsia="en-US"/>
        </w:rPr>
        <w:t xml:space="preserve">( dokumento data, rūšis, numeris, pavadinimas) </w:t>
      </w:r>
      <w:r w:rsidRPr="00924F1B">
        <w:rPr>
          <w:i/>
          <w:lang w:val="lt-LT" w:eastAsia="en-US"/>
        </w:rPr>
        <w:t xml:space="preserve"> </w:t>
      </w:r>
      <w:r w:rsidRPr="00924F1B">
        <w:rPr>
          <w:sz w:val="24"/>
          <w:szCs w:val="24"/>
          <w:lang w:val="lt-LT" w:eastAsia="en-US"/>
        </w:rPr>
        <w:t>sudarė šią sutartį.</w:t>
      </w:r>
    </w:p>
    <w:p w:rsidR="00924F1B" w:rsidRPr="00924F1B" w:rsidRDefault="00924F1B" w:rsidP="00924F1B">
      <w:pPr>
        <w:ind w:firstLine="227"/>
        <w:jc w:val="both"/>
        <w:rPr>
          <w:snapToGrid w:val="0"/>
          <w:sz w:val="24"/>
          <w:szCs w:val="24"/>
          <w:lang w:val="lt-LT" w:eastAsia="en-US"/>
        </w:rPr>
      </w:pPr>
    </w:p>
    <w:p w:rsidR="00924F1B" w:rsidRPr="00924F1B" w:rsidRDefault="00924F1B" w:rsidP="00924F1B">
      <w:pPr>
        <w:ind w:firstLine="227"/>
        <w:jc w:val="center"/>
        <w:rPr>
          <w:b/>
          <w:snapToGrid w:val="0"/>
          <w:sz w:val="24"/>
          <w:szCs w:val="24"/>
          <w:lang w:val="lt-LT" w:eastAsia="en-US"/>
        </w:rPr>
      </w:pPr>
      <w:r w:rsidRPr="00924F1B">
        <w:rPr>
          <w:b/>
          <w:snapToGrid w:val="0"/>
          <w:sz w:val="24"/>
          <w:szCs w:val="24"/>
          <w:lang w:val="lt-LT" w:eastAsia="en-US"/>
        </w:rPr>
        <w:t>II. SUTARTIES OBJEKTAS</w:t>
      </w:r>
    </w:p>
    <w:p w:rsidR="00924F1B" w:rsidRPr="00924F1B" w:rsidRDefault="00924F1B" w:rsidP="00924F1B">
      <w:pPr>
        <w:jc w:val="both"/>
        <w:rPr>
          <w:sz w:val="24"/>
          <w:szCs w:val="24"/>
          <w:lang w:val="lt-LT" w:eastAsia="en-US"/>
        </w:rPr>
      </w:pPr>
      <w:r w:rsidRPr="00924F1B">
        <w:rPr>
          <w:sz w:val="24"/>
          <w:szCs w:val="24"/>
          <w:lang w:val="lt-LT" w:eastAsia="en-US"/>
        </w:rPr>
        <w:tab/>
        <w:t xml:space="preserve">2. Programai  </w:t>
      </w:r>
      <w:r w:rsidR="00A603C8">
        <w:rPr>
          <w:sz w:val="24"/>
          <w:szCs w:val="24"/>
          <w:u w:val="single"/>
          <w:lang w:val="lt-LT" w:eastAsia="en-US"/>
        </w:rPr>
        <w:t xml:space="preserve">.    </w:t>
      </w:r>
      <w:r w:rsidRPr="00924F1B">
        <w:rPr>
          <w:sz w:val="24"/>
          <w:szCs w:val="24"/>
          <w:u w:val="single"/>
          <w:lang w:val="lt-LT" w:eastAsia="en-US"/>
        </w:rPr>
        <w:t xml:space="preserve"> </w:t>
      </w:r>
      <w:r w:rsidRPr="00924F1B">
        <w:rPr>
          <w:i/>
          <w:u w:val="single"/>
          <w:lang w:val="lt-LT" w:eastAsia="en-US"/>
        </w:rPr>
        <w:t xml:space="preserve">(socializacijos (vasaros poilsio) programos pavadinimas )                                              </w:t>
      </w:r>
      <w:r w:rsidRPr="00924F1B">
        <w:rPr>
          <w:sz w:val="24"/>
          <w:szCs w:val="24"/>
          <w:lang w:val="lt-LT" w:eastAsia="en-US"/>
        </w:rPr>
        <w:t xml:space="preserve">(toliau Programa) įgyvendinti skiriama  </w:t>
      </w:r>
      <w:r w:rsidRPr="00924F1B">
        <w:rPr>
          <w:sz w:val="24"/>
          <w:szCs w:val="24"/>
          <w:lang w:val="en-AU" w:eastAsia="en-US"/>
        </w:rPr>
        <w:t xml:space="preserve">___________  </w:t>
      </w:r>
      <w:r w:rsidRPr="00924F1B">
        <w:rPr>
          <w:lang w:val="en-AU" w:eastAsia="en-US"/>
        </w:rPr>
        <w:t>(</w:t>
      </w:r>
      <w:proofErr w:type="spellStart"/>
      <w:r w:rsidRPr="00924F1B">
        <w:rPr>
          <w:i/>
          <w:lang w:val="en-AU" w:eastAsia="en-US"/>
        </w:rPr>
        <w:t>suma</w:t>
      </w:r>
      <w:proofErr w:type="spellEnd"/>
      <w:r w:rsidRPr="00924F1B">
        <w:rPr>
          <w:i/>
          <w:lang w:val="en-AU" w:eastAsia="en-US"/>
        </w:rPr>
        <w:t xml:space="preserve"> </w:t>
      </w:r>
      <w:proofErr w:type="spellStart"/>
      <w:r w:rsidRPr="00924F1B">
        <w:rPr>
          <w:i/>
          <w:lang w:val="en-AU" w:eastAsia="en-US"/>
        </w:rPr>
        <w:t>skaičiais</w:t>
      </w:r>
      <w:proofErr w:type="spellEnd"/>
      <w:r w:rsidRPr="00924F1B">
        <w:rPr>
          <w:lang w:val="en-AU" w:eastAsia="en-US"/>
        </w:rPr>
        <w:t xml:space="preserve"> </w:t>
      </w:r>
      <w:r w:rsidR="00A603C8">
        <w:rPr>
          <w:sz w:val="24"/>
          <w:szCs w:val="24"/>
          <w:lang w:val="en-AU" w:eastAsia="en-US"/>
        </w:rPr>
        <w:t>)_______</w:t>
      </w:r>
      <w:r w:rsidRPr="00924F1B">
        <w:rPr>
          <w:sz w:val="24"/>
          <w:szCs w:val="24"/>
          <w:lang w:val="en-AU" w:eastAsia="en-US"/>
        </w:rPr>
        <w:t>__</w:t>
      </w:r>
      <w:r w:rsidRPr="00924F1B">
        <w:rPr>
          <w:sz w:val="24"/>
          <w:szCs w:val="24"/>
          <w:lang w:val="en-AU" w:eastAsia="en-US"/>
        </w:rPr>
        <w:softHyphen/>
      </w:r>
      <w:r w:rsidRPr="00924F1B">
        <w:rPr>
          <w:sz w:val="24"/>
          <w:szCs w:val="24"/>
          <w:lang w:val="en-AU" w:eastAsia="en-US"/>
        </w:rPr>
        <w:softHyphen/>
      </w:r>
      <w:r w:rsidRPr="00924F1B">
        <w:rPr>
          <w:sz w:val="24"/>
          <w:szCs w:val="24"/>
          <w:lang w:val="en-AU" w:eastAsia="en-US"/>
        </w:rPr>
        <w:softHyphen/>
      </w:r>
      <w:r w:rsidRPr="00924F1B">
        <w:rPr>
          <w:sz w:val="24"/>
          <w:szCs w:val="24"/>
          <w:lang w:val="en-AU" w:eastAsia="en-US"/>
        </w:rPr>
        <w:softHyphen/>
        <w:t>____________</w:t>
      </w:r>
      <w:r w:rsidRPr="00924F1B">
        <w:rPr>
          <w:sz w:val="24"/>
          <w:szCs w:val="24"/>
          <w:lang w:val="en-AU" w:eastAsia="en-US"/>
        </w:rPr>
        <w:softHyphen/>
      </w:r>
      <w:r w:rsidRPr="00924F1B">
        <w:rPr>
          <w:sz w:val="24"/>
          <w:szCs w:val="24"/>
          <w:lang w:val="en-AU" w:eastAsia="en-US"/>
        </w:rPr>
        <w:softHyphen/>
      </w:r>
      <w:r w:rsidRPr="00924F1B">
        <w:rPr>
          <w:sz w:val="24"/>
          <w:szCs w:val="24"/>
          <w:lang w:val="en-AU" w:eastAsia="en-US"/>
        </w:rPr>
        <w:softHyphen/>
      </w:r>
      <w:r w:rsidRPr="00924F1B">
        <w:rPr>
          <w:sz w:val="24"/>
          <w:szCs w:val="24"/>
          <w:lang w:val="en-AU" w:eastAsia="en-US"/>
        </w:rPr>
        <w:softHyphen/>
      </w:r>
      <w:r w:rsidRPr="00924F1B">
        <w:rPr>
          <w:sz w:val="24"/>
          <w:szCs w:val="24"/>
          <w:lang w:val="en-AU" w:eastAsia="en-US"/>
        </w:rPr>
        <w:softHyphen/>
      </w:r>
      <w:r w:rsidRPr="00924F1B">
        <w:rPr>
          <w:lang w:val="en-AU" w:eastAsia="en-US"/>
        </w:rPr>
        <w:t>(</w:t>
      </w:r>
      <w:proofErr w:type="spellStart"/>
      <w:r w:rsidRPr="00924F1B">
        <w:rPr>
          <w:i/>
          <w:lang w:val="en-AU" w:eastAsia="en-US"/>
        </w:rPr>
        <w:t>suma</w:t>
      </w:r>
      <w:proofErr w:type="spellEnd"/>
      <w:r w:rsidRPr="00924F1B">
        <w:rPr>
          <w:i/>
          <w:lang w:val="en-AU" w:eastAsia="en-US"/>
        </w:rPr>
        <w:t xml:space="preserve"> </w:t>
      </w:r>
      <w:proofErr w:type="spellStart"/>
      <w:r w:rsidRPr="00924F1B">
        <w:rPr>
          <w:i/>
          <w:lang w:val="en-AU" w:eastAsia="en-US"/>
        </w:rPr>
        <w:t>žodžiais</w:t>
      </w:r>
      <w:proofErr w:type="spellEnd"/>
      <w:r w:rsidRPr="00924F1B">
        <w:rPr>
          <w:lang w:val="en-AU" w:eastAsia="en-US"/>
        </w:rPr>
        <w:t>)</w:t>
      </w:r>
      <w:r w:rsidRPr="00924F1B">
        <w:rPr>
          <w:sz w:val="24"/>
          <w:szCs w:val="24"/>
          <w:lang w:val="en-AU" w:eastAsia="en-US"/>
        </w:rPr>
        <w:t xml:space="preserve"> </w:t>
      </w:r>
      <w:proofErr w:type="spellStart"/>
      <w:r w:rsidRPr="00924F1B">
        <w:rPr>
          <w:sz w:val="24"/>
          <w:szCs w:val="24"/>
          <w:lang w:val="en-AU" w:eastAsia="en-US"/>
        </w:rPr>
        <w:t>eurų</w:t>
      </w:r>
      <w:proofErr w:type="spellEnd"/>
    </w:p>
    <w:p w:rsidR="00924F1B" w:rsidRPr="00924F1B" w:rsidRDefault="00924F1B" w:rsidP="00924F1B">
      <w:pPr>
        <w:spacing w:before="120" w:after="120"/>
        <w:jc w:val="center"/>
        <w:rPr>
          <w:b/>
          <w:sz w:val="24"/>
          <w:szCs w:val="24"/>
          <w:lang w:val="lt-LT" w:eastAsia="en-US"/>
        </w:rPr>
      </w:pPr>
      <w:r w:rsidRPr="00924F1B">
        <w:rPr>
          <w:b/>
          <w:sz w:val="24"/>
          <w:szCs w:val="24"/>
          <w:lang w:val="lt-LT" w:eastAsia="en-US"/>
        </w:rPr>
        <w:t>III. ŠALIŲ TEISĖS IR PAREIGOS</w:t>
      </w:r>
    </w:p>
    <w:p w:rsidR="00924F1B" w:rsidRPr="00924F1B" w:rsidRDefault="00924F1B" w:rsidP="00924F1B">
      <w:pPr>
        <w:jc w:val="both"/>
        <w:rPr>
          <w:color w:val="0000FF"/>
          <w:sz w:val="24"/>
          <w:szCs w:val="24"/>
          <w:lang w:val="lt-LT" w:eastAsia="en-US"/>
        </w:rPr>
      </w:pPr>
      <w:r w:rsidRPr="00924F1B">
        <w:rPr>
          <w:b/>
          <w:sz w:val="24"/>
          <w:szCs w:val="24"/>
          <w:lang w:val="lt-LT" w:eastAsia="en-US"/>
        </w:rPr>
        <w:tab/>
        <w:t>3. Organizacija,</w:t>
      </w:r>
      <w:r w:rsidRPr="00924F1B">
        <w:rPr>
          <w:color w:val="0000FF"/>
          <w:sz w:val="24"/>
          <w:szCs w:val="24"/>
          <w:lang w:val="lt-LT" w:eastAsia="en-US"/>
        </w:rPr>
        <w:t xml:space="preserve"> </w:t>
      </w:r>
      <w:r w:rsidRPr="00924F1B">
        <w:rPr>
          <w:sz w:val="24"/>
          <w:szCs w:val="24"/>
          <w:lang w:val="lt-LT" w:eastAsia="en-US"/>
        </w:rPr>
        <w:t>kuriai skirtas finansavimas,  įsipareigoja:</w:t>
      </w:r>
    </w:p>
    <w:p w:rsidR="00924F1B" w:rsidRPr="00924F1B" w:rsidRDefault="00924F1B" w:rsidP="00924F1B">
      <w:pPr>
        <w:jc w:val="both"/>
        <w:rPr>
          <w:sz w:val="24"/>
          <w:szCs w:val="24"/>
          <w:lang w:val="lt-LT" w:eastAsia="en-US"/>
        </w:rPr>
      </w:pPr>
      <w:r w:rsidRPr="00924F1B">
        <w:rPr>
          <w:sz w:val="24"/>
          <w:szCs w:val="24"/>
          <w:lang w:val="lt-LT" w:eastAsia="en-US"/>
        </w:rPr>
        <w:tab/>
        <w:t>3.1. Pateikti Administracijos Švietimo, kultūros ir sporto skyriui projekto sąmatą (1 priedas).</w:t>
      </w:r>
    </w:p>
    <w:p w:rsidR="00924F1B" w:rsidRPr="00924F1B" w:rsidRDefault="00924F1B" w:rsidP="00924F1B">
      <w:pPr>
        <w:jc w:val="both"/>
        <w:rPr>
          <w:sz w:val="24"/>
          <w:szCs w:val="24"/>
          <w:lang w:val="lt-LT" w:eastAsia="en-US"/>
        </w:rPr>
      </w:pPr>
      <w:r w:rsidRPr="00924F1B">
        <w:rPr>
          <w:sz w:val="24"/>
          <w:szCs w:val="24"/>
          <w:lang w:val="lt-LT" w:eastAsia="en-US"/>
        </w:rPr>
        <w:tab/>
        <w:t>3.2</w:t>
      </w:r>
      <w:r w:rsidRPr="00924F1B">
        <w:rPr>
          <w:color w:val="FF0000"/>
          <w:sz w:val="24"/>
          <w:szCs w:val="24"/>
          <w:lang w:val="lt-LT" w:eastAsia="en-US"/>
        </w:rPr>
        <w:t xml:space="preserve">. </w:t>
      </w:r>
      <w:r w:rsidRPr="00924F1B">
        <w:rPr>
          <w:sz w:val="24"/>
          <w:szCs w:val="24"/>
          <w:lang w:val="lt-LT" w:eastAsia="en-US"/>
        </w:rPr>
        <w:t>Programai</w:t>
      </w:r>
      <w:r w:rsidRPr="00924F1B">
        <w:rPr>
          <w:color w:val="FF0000"/>
          <w:sz w:val="24"/>
          <w:szCs w:val="24"/>
          <w:lang w:val="lt-LT" w:eastAsia="en-US"/>
        </w:rPr>
        <w:t xml:space="preserve"> </w:t>
      </w:r>
      <w:r w:rsidRPr="00924F1B">
        <w:rPr>
          <w:sz w:val="24"/>
          <w:szCs w:val="24"/>
          <w:lang w:val="lt-LT" w:eastAsia="en-US"/>
        </w:rPr>
        <w:t xml:space="preserve">skirtą finansavimą naudoti pagal sąmatą. </w:t>
      </w:r>
    </w:p>
    <w:p w:rsidR="00924F1B" w:rsidRPr="00924F1B" w:rsidRDefault="00924F1B" w:rsidP="00924F1B">
      <w:pPr>
        <w:jc w:val="both"/>
        <w:rPr>
          <w:snapToGrid w:val="0"/>
          <w:sz w:val="24"/>
          <w:szCs w:val="24"/>
          <w:lang w:val="lt-LT" w:eastAsia="en-US"/>
        </w:rPr>
      </w:pPr>
      <w:r w:rsidRPr="00924F1B">
        <w:rPr>
          <w:sz w:val="24"/>
          <w:szCs w:val="24"/>
          <w:lang w:val="lt-LT" w:eastAsia="en-US"/>
        </w:rPr>
        <w:tab/>
        <w:t xml:space="preserve">3.3. Nedelsdama raštu informuoti Administraciją apie Organizacijos rekvizitų ir atsakingų už Programos vykdymą asmenų pasikeitimus bei teikti </w:t>
      </w:r>
      <w:r w:rsidRPr="00924F1B">
        <w:rPr>
          <w:snapToGrid w:val="0"/>
          <w:sz w:val="24"/>
          <w:szCs w:val="24"/>
          <w:lang w:val="lt-LT" w:eastAsia="en-US"/>
        </w:rPr>
        <w:t>informaciją apie su Programos renginiais susijusius veiklos pakeitimus.</w:t>
      </w:r>
    </w:p>
    <w:p w:rsidR="00924F1B" w:rsidRPr="00924F1B" w:rsidRDefault="00924F1B" w:rsidP="00924F1B">
      <w:pPr>
        <w:jc w:val="both"/>
        <w:rPr>
          <w:sz w:val="24"/>
          <w:szCs w:val="24"/>
          <w:lang w:val="lt-LT" w:eastAsia="en-US"/>
        </w:rPr>
      </w:pPr>
      <w:r w:rsidRPr="00924F1B">
        <w:rPr>
          <w:sz w:val="24"/>
          <w:szCs w:val="24"/>
          <w:lang w:val="lt-LT" w:eastAsia="en-US"/>
        </w:rPr>
        <w:tab/>
        <w:t>3.4. Atsiskaityti Administracijos Buhalterinės apskaitos skyriui už gautų lėšų panaudojimą ir pateikti:</w:t>
      </w:r>
    </w:p>
    <w:p w:rsidR="00924F1B" w:rsidRPr="00924F1B" w:rsidRDefault="00924F1B" w:rsidP="00924F1B">
      <w:pPr>
        <w:jc w:val="both"/>
        <w:rPr>
          <w:sz w:val="24"/>
          <w:szCs w:val="24"/>
          <w:lang w:val="lt-LT" w:eastAsia="en-US"/>
        </w:rPr>
      </w:pPr>
      <w:r w:rsidRPr="00924F1B">
        <w:rPr>
          <w:sz w:val="24"/>
          <w:szCs w:val="24"/>
          <w:lang w:val="lt-LT" w:eastAsia="en-US"/>
        </w:rPr>
        <w:tab/>
        <w:t xml:space="preserve">3.4.1. iki einamųjų metų rugsėjo 20 dienos - Finansų ministerijos patvirtintas biudžeto išlaidų sąmatos vykdymo </w:t>
      </w:r>
      <w:r w:rsidRPr="00924F1B">
        <w:rPr>
          <w:sz w:val="24"/>
          <w:szCs w:val="24"/>
          <w:u w:val="single"/>
          <w:lang w:val="lt-LT" w:eastAsia="en-US"/>
        </w:rPr>
        <w:t>ketvirtines</w:t>
      </w:r>
      <w:r w:rsidRPr="00924F1B">
        <w:rPr>
          <w:sz w:val="24"/>
          <w:szCs w:val="24"/>
          <w:lang w:val="lt-LT" w:eastAsia="en-US"/>
        </w:rPr>
        <w:t xml:space="preserve"> ataskaitas (2 priedas – metinė, ketvirtinė – patvirtinta LR finansų ministro 2018 m.  gruodžio 31 d. įsakymu Nr. 1K-464 (su pakeitimais), ir  išlaidas patvirtinančių dokumentų registrą (3 priedas);</w:t>
      </w:r>
    </w:p>
    <w:p w:rsidR="00924F1B" w:rsidRPr="00924F1B" w:rsidRDefault="00924F1B" w:rsidP="00924F1B">
      <w:pPr>
        <w:ind w:right="-717"/>
        <w:jc w:val="both"/>
        <w:rPr>
          <w:sz w:val="24"/>
          <w:szCs w:val="24"/>
          <w:lang w:val="lt-LT" w:eastAsia="en-US"/>
        </w:rPr>
      </w:pPr>
      <w:r w:rsidRPr="00924F1B">
        <w:rPr>
          <w:sz w:val="24"/>
          <w:szCs w:val="24"/>
          <w:lang w:val="lt-LT" w:eastAsia="en-US"/>
        </w:rPr>
        <w:t xml:space="preserve">           3.4.2. pasibaigus Programai, per 30 dienų, bet ne vėliau kaip iki kalendorinių metų rugsėjo 30 d., </w:t>
      </w:r>
    </w:p>
    <w:p w:rsidR="00924F1B" w:rsidRPr="00924F1B" w:rsidRDefault="00924F1B" w:rsidP="00924F1B">
      <w:pPr>
        <w:ind w:right="-717"/>
        <w:jc w:val="both"/>
        <w:rPr>
          <w:sz w:val="24"/>
          <w:szCs w:val="24"/>
          <w:lang w:val="lt-LT" w:eastAsia="en-US"/>
        </w:rPr>
      </w:pPr>
      <w:r w:rsidRPr="00924F1B">
        <w:rPr>
          <w:sz w:val="24"/>
          <w:szCs w:val="24"/>
          <w:lang w:val="lt-LT" w:eastAsia="en-US"/>
        </w:rPr>
        <w:t xml:space="preserve">Švietimo, kultūros ir sporto skyriui pateikti  programos </w:t>
      </w:r>
      <w:r w:rsidRPr="00924F1B">
        <w:rPr>
          <w:sz w:val="24"/>
          <w:szCs w:val="24"/>
          <w:u w:val="single"/>
          <w:lang w:val="lt-LT" w:eastAsia="en-US"/>
        </w:rPr>
        <w:t xml:space="preserve">veiklos </w:t>
      </w:r>
      <w:r w:rsidRPr="00924F1B">
        <w:rPr>
          <w:sz w:val="24"/>
          <w:szCs w:val="24"/>
          <w:lang w:val="lt-LT" w:eastAsia="en-US"/>
        </w:rPr>
        <w:t xml:space="preserve">ataskaitą (Plungės rajono savivaldybės vaikų      ir jaunimo  socializacijos (vasaros poilsio) programų  rėmimo konkurso tvarkos aprašo 2 </w:t>
      </w:r>
      <w:r w:rsidRPr="00924F1B">
        <w:rPr>
          <w:bCs/>
          <w:iCs/>
          <w:sz w:val="24"/>
          <w:szCs w:val="24"/>
          <w:lang w:val="lt-LT" w:eastAsia="en-US"/>
        </w:rPr>
        <w:t>priedas</w:t>
      </w:r>
      <w:r w:rsidRPr="00924F1B">
        <w:rPr>
          <w:sz w:val="24"/>
          <w:szCs w:val="24"/>
          <w:lang w:val="lt-LT" w:eastAsia="en-US"/>
        </w:rPr>
        <w:t xml:space="preserve">). </w:t>
      </w:r>
    </w:p>
    <w:p w:rsidR="00924F1B" w:rsidRPr="00924F1B" w:rsidRDefault="00924F1B" w:rsidP="00924F1B">
      <w:pPr>
        <w:jc w:val="both"/>
        <w:rPr>
          <w:b/>
          <w:sz w:val="24"/>
          <w:szCs w:val="24"/>
          <w:lang w:val="lt-LT" w:eastAsia="en-US"/>
        </w:rPr>
      </w:pPr>
      <w:r w:rsidRPr="00924F1B">
        <w:rPr>
          <w:sz w:val="24"/>
          <w:szCs w:val="24"/>
          <w:lang w:val="lt-LT" w:eastAsia="en-US"/>
        </w:rPr>
        <w:tab/>
        <w:t>3.5. Nekeičiant šios sutarties ir nepasirašant papildomų susitarimų, sutikti su sutartyje Programai įgyvendinti nustatyto lėšų sumos dydžio koregavimu, atsižvelgiant į Plungės rajono savivaldybės biudžeto vykdymą. Vykdyti kitus šioje sutartyje ar jos prieduose numatytus įsipareigojimus.</w:t>
      </w:r>
      <w:r w:rsidRPr="00924F1B">
        <w:rPr>
          <w:b/>
          <w:sz w:val="24"/>
          <w:szCs w:val="24"/>
          <w:lang w:val="lt-LT" w:eastAsia="en-US"/>
        </w:rPr>
        <w:t xml:space="preserve"> </w:t>
      </w:r>
    </w:p>
    <w:p w:rsidR="00924F1B" w:rsidRPr="00924F1B" w:rsidRDefault="00924F1B" w:rsidP="00924F1B">
      <w:pPr>
        <w:ind w:firstLine="709"/>
        <w:jc w:val="both"/>
        <w:rPr>
          <w:sz w:val="24"/>
          <w:szCs w:val="24"/>
          <w:lang w:val="lt-LT" w:eastAsia="en-US"/>
        </w:rPr>
      </w:pPr>
      <w:r w:rsidRPr="00924F1B">
        <w:rPr>
          <w:sz w:val="24"/>
          <w:szCs w:val="24"/>
          <w:lang w:val="lt-LT" w:eastAsia="en-US"/>
        </w:rPr>
        <w:t xml:space="preserve">3.6. Lėšos gali būti naudojamos tik Plungės rajono vaikų ir jaunimo vasaros poilsio (socializacijos) stovyklų išlaidoms padengti. </w:t>
      </w:r>
    </w:p>
    <w:p w:rsidR="00924F1B" w:rsidRPr="00924F1B" w:rsidRDefault="00924F1B" w:rsidP="00924F1B">
      <w:pPr>
        <w:ind w:firstLine="709"/>
        <w:jc w:val="both"/>
        <w:rPr>
          <w:sz w:val="24"/>
          <w:szCs w:val="24"/>
          <w:lang w:val="lt-LT" w:eastAsia="en-US"/>
        </w:rPr>
      </w:pPr>
      <w:r w:rsidRPr="00924F1B">
        <w:rPr>
          <w:sz w:val="24"/>
          <w:szCs w:val="24"/>
          <w:lang w:val="lt-LT" w:eastAsia="en-US"/>
        </w:rPr>
        <w:t>3.7. Jei lėšos naudojamos ne pagal paskirtį, Organizacija privalo lėšas gražinti.</w:t>
      </w:r>
    </w:p>
    <w:p w:rsidR="00924F1B" w:rsidRPr="00924F1B" w:rsidRDefault="00924F1B" w:rsidP="00924F1B">
      <w:pPr>
        <w:ind w:firstLine="709"/>
        <w:jc w:val="both"/>
        <w:rPr>
          <w:color w:val="FF0000"/>
          <w:sz w:val="24"/>
          <w:szCs w:val="24"/>
          <w:lang w:val="lt-LT" w:eastAsia="en-US"/>
        </w:rPr>
      </w:pPr>
      <w:r w:rsidRPr="00924F1B">
        <w:rPr>
          <w:sz w:val="24"/>
          <w:szCs w:val="24"/>
          <w:lang w:val="lt-LT" w:eastAsia="en-US"/>
        </w:rPr>
        <w:t xml:space="preserve">3.8. Derinti vaikų sąrašus su Administracija. Vaikų sąrašai privalo būti pateikti ne vėliau kaip 5 dienos iki stovyklos pradžios. </w:t>
      </w:r>
    </w:p>
    <w:p w:rsidR="00924F1B" w:rsidRPr="00924F1B" w:rsidRDefault="00924F1B" w:rsidP="00924F1B">
      <w:pPr>
        <w:ind w:firstLine="709"/>
        <w:jc w:val="both"/>
        <w:rPr>
          <w:sz w:val="24"/>
          <w:szCs w:val="24"/>
          <w:lang w:val="lt-LT" w:eastAsia="en-US"/>
        </w:rPr>
      </w:pPr>
      <w:r w:rsidRPr="00924F1B">
        <w:rPr>
          <w:sz w:val="24"/>
          <w:szCs w:val="24"/>
          <w:lang w:val="lt-LT" w:eastAsia="en-US"/>
        </w:rPr>
        <w:t>3.9. Į Programą nemokamai priimti bent vieną vaiką (iš socialinės rizikos ar socialiai remtinų šeimų), kurį rekomenduoja Administracija, jei stovyklos nėra orientuotos į vieną veiklos sritį.</w:t>
      </w:r>
    </w:p>
    <w:p w:rsidR="00924F1B" w:rsidRPr="00924F1B" w:rsidRDefault="00924F1B" w:rsidP="00924F1B">
      <w:pPr>
        <w:ind w:firstLine="709"/>
        <w:jc w:val="both"/>
        <w:rPr>
          <w:sz w:val="24"/>
          <w:szCs w:val="24"/>
          <w:lang w:val="lt-LT" w:eastAsia="en-US"/>
        </w:rPr>
      </w:pPr>
      <w:r w:rsidRPr="00924F1B">
        <w:rPr>
          <w:sz w:val="24"/>
          <w:szCs w:val="24"/>
          <w:lang w:val="lt-LT" w:eastAsia="en-US"/>
        </w:rPr>
        <w:t>3.10. Į Programą nemokamai priimti vaikus (iš socialinės rizikos ar socialiai remtinų šeimų), kuriuos rekomenduoja Administracija, jei stovykla yra komercinio pobūdžio. Administracija išperka kelialapius, pagal  Programai skirtų lėšų sumą.</w:t>
      </w:r>
    </w:p>
    <w:p w:rsidR="00924F1B" w:rsidRPr="00924F1B" w:rsidRDefault="00924F1B" w:rsidP="00924F1B">
      <w:pPr>
        <w:jc w:val="both"/>
        <w:rPr>
          <w:b/>
          <w:sz w:val="24"/>
          <w:szCs w:val="24"/>
          <w:lang w:val="lt-LT" w:eastAsia="en-US"/>
        </w:rPr>
      </w:pPr>
      <w:r w:rsidRPr="00924F1B">
        <w:rPr>
          <w:b/>
          <w:sz w:val="24"/>
          <w:szCs w:val="24"/>
          <w:lang w:val="lt-LT" w:eastAsia="en-US"/>
        </w:rPr>
        <w:tab/>
        <w:t xml:space="preserve">4. Administracija </w:t>
      </w:r>
      <w:r w:rsidRPr="00924F1B">
        <w:rPr>
          <w:sz w:val="24"/>
          <w:szCs w:val="24"/>
          <w:lang w:val="lt-LT" w:eastAsia="en-US"/>
        </w:rPr>
        <w:t>įsipareigoja skirti Organizacijai</w:t>
      </w:r>
      <w:r w:rsidRPr="001A1BFC">
        <w:rPr>
          <w:sz w:val="24"/>
          <w:szCs w:val="24"/>
          <w:lang w:val="lt-LT" w:eastAsia="en-US"/>
        </w:rPr>
        <w:t>___________</w:t>
      </w:r>
      <w:r w:rsidRPr="001A1BFC">
        <w:rPr>
          <w:lang w:val="lt-LT" w:eastAsia="en-US"/>
        </w:rPr>
        <w:t>(</w:t>
      </w:r>
      <w:r w:rsidRPr="001A1BFC">
        <w:rPr>
          <w:i/>
          <w:lang w:val="lt-LT" w:eastAsia="en-US"/>
        </w:rPr>
        <w:t>suma skaičiais</w:t>
      </w:r>
      <w:r w:rsidRPr="001A1BFC">
        <w:rPr>
          <w:lang w:val="lt-LT" w:eastAsia="en-US"/>
        </w:rPr>
        <w:t xml:space="preserve"> </w:t>
      </w:r>
      <w:r w:rsidRPr="001A1BFC">
        <w:rPr>
          <w:sz w:val="24"/>
          <w:szCs w:val="24"/>
          <w:lang w:val="lt-LT" w:eastAsia="en-US"/>
        </w:rPr>
        <w:t>)________________</w:t>
      </w:r>
      <w:r w:rsidRPr="001A1BFC">
        <w:rPr>
          <w:sz w:val="24"/>
          <w:szCs w:val="24"/>
          <w:lang w:val="lt-LT" w:eastAsia="en-US"/>
        </w:rPr>
        <w:softHyphen/>
        <w:t>______________________________</w:t>
      </w:r>
      <w:r w:rsidRPr="001A1BFC">
        <w:rPr>
          <w:sz w:val="24"/>
          <w:szCs w:val="24"/>
          <w:lang w:val="lt-LT" w:eastAsia="en-US"/>
        </w:rPr>
        <w:softHyphen/>
      </w:r>
      <w:r w:rsidRPr="001A1BFC">
        <w:rPr>
          <w:sz w:val="24"/>
          <w:szCs w:val="24"/>
          <w:lang w:val="lt-LT" w:eastAsia="en-US"/>
        </w:rPr>
        <w:softHyphen/>
      </w:r>
      <w:r w:rsidRPr="001A1BFC">
        <w:rPr>
          <w:sz w:val="24"/>
          <w:szCs w:val="24"/>
          <w:lang w:val="lt-LT" w:eastAsia="en-US"/>
        </w:rPr>
        <w:softHyphen/>
      </w:r>
      <w:r w:rsidRPr="001A1BFC">
        <w:rPr>
          <w:sz w:val="24"/>
          <w:szCs w:val="24"/>
          <w:lang w:val="lt-LT" w:eastAsia="en-US"/>
        </w:rPr>
        <w:softHyphen/>
      </w:r>
      <w:r w:rsidRPr="001A1BFC">
        <w:rPr>
          <w:sz w:val="24"/>
          <w:szCs w:val="24"/>
          <w:lang w:val="lt-LT" w:eastAsia="en-US"/>
        </w:rPr>
        <w:softHyphen/>
      </w:r>
      <w:r w:rsidRPr="001A1BFC">
        <w:rPr>
          <w:lang w:val="lt-LT" w:eastAsia="en-US"/>
        </w:rPr>
        <w:t>(</w:t>
      </w:r>
      <w:r w:rsidRPr="001A1BFC">
        <w:rPr>
          <w:i/>
          <w:lang w:val="lt-LT" w:eastAsia="en-US"/>
        </w:rPr>
        <w:t>suma žodžiais</w:t>
      </w:r>
      <w:r w:rsidRPr="001A1BFC">
        <w:rPr>
          <w:lang w:val="lt-LT" w:eastAsia="en-US"/>
        </w:rPr>
        <w:t>)</w:t>
      </w:r>
      <w:r w:rsidRPr="001A1BFC">
        <w:rPr>
          <w:sz w:val="24"/>
          <w:szCs w:val="24"/>
          <w:lang w:val="lt-LT" w:eastAsia="en-US"/>
        </w:rPr>
        <w:t xml:space="preserve"> eurų</w:t>
      </w:r>
      <w:r w:rsidRPr="00924F1B">
        <w:rPr>
          <w:sz w:val="24"/>
          <w:szCs w:val="24"/>
          <w:lang w:val="lt-LT" w:eastAsia="en-US"/>
        </w:rPr>
        <w:t>)</w:t>
      </w:r>
      <w:r w:rsidRPr="00924F1B">
        <w:rPr>
          <w:b/>
          <w:sz w:val="24"/>
          <w:szCs w:val="24"/>
          <w:lang w:val="lt-LT" w:eastAsia="en-US"/>
        </w:rPr>
        <w:t xml:space="preserve"> </w:t>
      </w:r>
      <w:r w:rsidRPr="00924F1B">
        <w:rPr>
          <w:snapToGrid w:val="0"/>
          <w:sz w:val="24"/>
          <w:szCs w:val="24"/>
          <w:lang w:val="lt-LT" w:eastAsia="en-US"/>
        </w:rPr>
        <w:t xml:space="preserve">Programai įgyvendinti pagal  patvirtintą sąmatą </w:t>
      </w:r>
      <w:r w:rsidRPr="00924F1B">
        <w:rPr>
          <w:sz w:val="24"/>
          <w:szCs w:val="24"/>
          <w:lang w:val="lt-LT" w:eastAsia="en-US"/>
        </w:rPr>
        <w:t xml:space="preserve">(1 priedas), lėšas pervedant iki ketvirčio pabaigos. </w:t>
      </w:r>
      <w:r w:rsidRPr="00924F1B">
        <w:rPr>
          <w:snapToGrid w:val="0"/>
          <w:sz w:val="24"/>
          <w:szCs w:val="24"/>
          <w:lang w:val="lt-LT" w:eastAsia="en-US"/>
        </w:rPr>
        <w:t>Programai skiriamų lėšų sumos dydis gali būti koreguojamas, atsižvelgiant į Plungės rajono savivaldybės biudžeto vykdymą.</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5. Organizacija turi teisę:</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lastRenderedPageBreak/>
        <w:tab/>
        <w:t>5.1.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5.2. inicijuoti sutarties pakeitimą bei nutraukimą.</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 xml:space="preserve">            6. Administracija turi teisę:</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 xml:space="preserve">6.1. nepervesti Organizacijai skirtų lėšų tol, kol Organizacija neatsiskaitys už anksčiau vykdytą Administracijos finansuotą veiklą; </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6.2. tikrinti, ar Organizacija laikosi šioje sutartyje nustatytų įsipareigojimų. Administracijos atstovai gali apsilankyti Organizacijos vykdomuose Programos renginiuose ar pristatant Programą visuomenei;</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6.3. prireikus Administracija gali paprašyti Organizacijos pateikti ir kitą su Programos įgyvendinimu susijusią papildomą informaciją.</w:t>
      </w:r>
    </w:p>
    <w:p w:rsidR="00924F1B" w:rsidRPr="00924F1B" w:rsidRDefault="00924F1B" w:rsidP="00924F1B">
      <w:pPr>
        <w:spacing w:before="120" w:after="120"/>
        <w:jc w:val="center"/>
        <w:rPr>
          <w:b/>
          <w:sz w:val="24"/>
          <w:szCs w:val="24"/>
          <w:lang w:val="lt-LT" w:eastAsia="en-US"/>
        </w:rPr>
      </w:pPr>
      <w:r w:rsidRPr="00924F1B">
        <w:rPr>
          <w:b/>
          <w:sz w:val="24"/>
          <w:szCs w:val="24"/>
          <w:lang w:val="lt-LT" w:eastAsia="en-US"/>
        </w:rPr>
        <w:t>IV. LĖŠŲ NAUDOJIMO TVARKA</w:t>
      </w:r>
    </w:p>
    <w:p w:rsidR="00924F1B" w:rsidRPr="00924F1B" w:rsidRDefault="00924F1B" w:rsidP="00924F1B">
      <w:pPr>
        <w:jc w:val="both"/>
        <w:rPr>
          <w:snapToGrid w:val="0"/>
          <w:sz w:val="24"/>
          <w:szCs w:val="24"/>
          <w:lang w:val="lt-LT" w:eastAsia="en-US"/>
        </w:rPr>
      </w:pPr>
      <w:r w:rsidRPr="00924F1B">
        <w:rPr>
          <w:sz w:val="24"/>
          <w:szCs w:val="24"/>
          <w:lang w:val="lt-LT" w:eastAsia="en-US"/>
        </w:rPr>
        <w:tab/>
        <w:t>7.</w:t>
      </w:r>
      <w:r w:rsidRPr="00924F1B">
        <w:rPr>
          <w:b/>
          <w:sz w:val="24"/>
          <w:szCs w:val="24"/>
          <w:lang w:val="lt-LT" w:eastAsia="en-US"/>
        </w:rPr>
        <w:t xml:space="preserve"> </w:t>
      </w:r>
      <w:r w:rsidRPr="00924F1B">
        <w:rPr>
          <w:sz w:val="24"/>
          <w:szCs w:val="24"/>
          <w:lang w:val="lt-LT" w:eastAsia="en-US"/>
        </w:rPr>
        <w:t>Programai skirtos</w:t>
      </w:r>
      <w:r w:rsidRPr="00924F1B">
        <w:rPr>
          <w:b/>
          <w:sz w:val="24"/>
          <w:szCs w:val="24"/>
          <w:lang w:val="lt-LT" w:eastAsia="en-US"/>
        </w:rPr>
        <w:t xml:space="preserve"> </w:t>
      </w:r>
      <w:r w:rsidRPr="00924F1B">
        <w:rPr>
          <w:snapToGrid w:val="0"/>
          <w:sz w:val="24"/>
          <w:szCs w:val="24"/>
          <w:lang w:val="lt-LT" w:eastAsia="en-US"/>
        </w:rPr>
        <w:t xml:space="preserve">lėšos gali būti naudojamos tik išlaidoms, padarytoms einamaisiais metais, bet ne vėliau, kaip iki kalendorinių metų rugsėjo 15 d. </w:t>
      </w:r>
    </w:p>
    <w:p w:rsidR="00924F1B" w:rsidRPr="00924F1B" w:rsidRDefault="00924F1B" w:rsidP="00924F1B">
      <w:pPr>
        <w:jc w:val="both"/>
        <w:rPr>
          <w:sz w:val="24"/>
          <w:szCs w:val="24"/>
          <w:lang w:val="lt-LT" w:eastAsia="en-US"/>
        </w:rPr>
      </w:pPr>
      <w:r w:rsidRPr="00924F1B">
        <w:rPr>
          <w:sz w:val="24"/>
          <w:szCs w:val="24"/>
          <w:lang w:val="lt-LT" w:eastAsia="en-US"/>
        </w:rPr>
        <w:tab/>
        <w:t>8. Administracijos lėšos gali būti naudojamos tik Administracijos direktoriaus patvirtintoje sąmatoje numatytoms projekto vykdymo išlaidoms.</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 xml:space="preserve">9. Jei iki einamųjų metų rugsėjo 15 d. Organizacija nepanaudos visų jai skirtų lėšų, tai ji nepanaudotas lėšas ne vėliau kaip iki gruodžio 30 d. privalo grąžinti į Administracijos sąskaitą. </w:t>
      </w:r>
    </w:p>
    <w:p w:rsidR="00924F1B" w:rsidRPr="00924F1B" w:rsidRDefault="00924F1B" w:rsidP="00924F1B">
      <w:pPr>
        <w:tabs>
          <w:tab w:val="left" w:pos="4500"/>
        </w:tabs>
        <w:spacing w:before="120" w:after="120"/>
        <w:ind w:left="360"/>
        <w:jc w:val="center"/>
        <w:rPr>
          <w:b/>
          <w:snapToGrid w:val="0"/>
          <w:sz w:val="24"/>
          <w:szCs w:val="24"/>
          <w:lang w:val="lt-LT" w:eastAsia="en-US"/>
        </w:rPr>
      </w:pPr>
      <w:r w:rsidRPr="00924F1B">
        <w:rPr>
          <w:b/>
          <w:snapToGrid w:val="0"/>
          <w:sz w:val="24"/>
          <w:szCs w:val="24"/>
          <w:lang w:val="lt-LT" w:eastAsia="en-US"/>
        </w:rPr>
        <w:t>V.</w:t>
      </w:r>
      <w:r w:rsidRPr="00924F1B">
        <w:rPr>
          <w:snapToGrid w:val="0"/>
          <w:sz w:val="24"/>
          <w:szCs w:val="24"/>
          <w:lang w:val="lt-LT" w:eastAsia="en-US"/>
        </w:rPr>
        <w:t xml:space="preserve"> </w:t>
      </w:r>
      <w:r w:rsidRPr="00924F1B">
        <w:rPr>
          <w:b/>
          <w:sz w:val="24"/>
          <w:szCs w:val="24"/>
          <w:lang w:val="lt-LT" w:eastAsia="en-US"/>
        </w:rPr>
        <w:t>SANKCIJOS</w:t>
      </w:r>
    </w:p>
    <w:p w:rsidR="00924F1B" w:rsidRPr="00924F1B" w:rsidRDefault="00924F1B" w:rsidP="00924F1B">
      <w:pPr>
        <w:jc w:val="both"/>
        <w:rPr>
          <w:b/>
          <w:snapToGrid w:val="0"/>
          <w:sz w:val="24"/>
          <w:szCs w:val="24"/>
          <w:lang w:val="lt-LT" w:eastAsia="en-US"/>
        </w:rPr>
      </w:pPr>
      <w:r w:rsidRPr="00924F1B">
        <w:rPr>
          <w:snapToGrid w:val="0"/>
          <w:sz w:val="24"/>
          <w:szCs w:val="24"/>
          <w:lang w:val="lt-LT" w:eastAsia="en-US"/>
        </w:rPr>
        <w:tab/>
        <w:t>10.</w:t>
      </w:r>
      <w:r w:rsidRPr="00924F1B">
        <w:rPr>
          <w:b/>
          <w:snapToGrid w:val="0"/>
          <w:sz w:val="24"/>
          <w:szCs w:val="24"/>
          <w:lang w:val="lt-LT" w:eastAsia="en-US"/>
        </w:rPr>
        <w:t xml:space="preserve"> </w:t>
      </w:r>
      <w:r w:rsidRPr="00924F1B">
        <w:rPr>
          <w:snapToGrid w:val="0"/>
          <w:sz w:val="24"/>
          <w:szCs w:val="24"/>
          <w:lang w:val="lt-LT" w:eastAsia="en-US"/>
        </w:rPr>
        <w:t>Administracija turi teisę sustabdyti lėšų pervedimą Organizacijai, jeigu ji Administracijai laiku nepateikia finansinių ataskaitų apie lėšų panaudojimą.</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11.</w:t>
      </w:r>
      <w:r w:rsidRPr="00924F1B">
        <w:rPr>
          <w:b/>
          <w:snapToGrid w:val="0"/>
          <w:sz w:val="24"/>
          <w:szCs w:val="24"/>
          <w:lang w:val="lt-LT" w:eastAsia="en-US"/>
        </w:rPr>
        <w:t xml:space="preserve"> </w:t>
      </w:r>
      <w:r w:rsidRPr="00924F1B">
        <w:rPr>
          <w:snapToGrid w:val="0"/>
          <w:sz w:val="24"/>
          <w:szCs w:val="24"/>
          <w:lang w:val="lt-LT" w:eastAsia="en-US"/>
        </w:rPr>
        <w:t>Lėšos, panaudotos ne pagal sutartyje nurodytą sąmatą, projekte nenumatytai veiklai, teisės aktų nustatyta tvarka išieškomos į Plungės rajono savivaldybės biudžetą.</w:t>
      </w:r>
    </w:p>
    <w:p w:rsidR="00924F1B" w:rsidRPr="00924F1B" w:rsidRDefault="00924F1B" w:rsidP="00924F1B">
      <w:pPr>
        <w:jc w:val="both"/>
        <w:rPr>
          <w:b/>
          <w:snapToGrid w:val="0"/>
          <w:sz w:val="24"/>
          <w:szCs w:val="24"/>
          <w:lang w:val="lt-LT" w:eastAsia="en-US"/>
        </w:rPr>
      </w:pPr>
      <w:r w:rsidRPr="00924F1B">
        <w:rPr>
          <w:snapToGrid w:val="0"/>
          <w:sz w:val="24"/>
          <w:szCs w:val="24"/>
          <w:lang w:val="lt-LT" w:eastAsia="en-US"/>
        </w:rPr>
        <w:tab/>
        <w:t>12. Ši sutartis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rsidR="00924F1B" w:rsidRPr="00924F1B" w:rsidRDefault="00924F1B" w:rsidP="00924F1B">
      <w:pPr>
        <w:jc w:val="both"/>
        <w:rPr>
          <w:b/>
          <w:snapToGrid w:val="0"/>
          <w:sz w:val="24"/>
          <w:szCs w:val="24"/>
          <w:lang w:val="lt-LT" w:eastAsia="en-US"/>
        </w:rPr>
      </w:pPr>
    </w:p>
    <w:p w:rsidR="00924F1B" w:rsidRPr="00924F1B" w:rsidRDefault="00924F1B" w:rsidP="00924F1B">
      <w:pPr>
        <w:jc w:val="center"/>
        <w:rPr>
          <w:b/>
          <w:sz w:val="24"/>
          <w:szCs w:val="24"/>
          <w:lang w:val="lt-LT" w:eastAsia="en-US"/>
        </w:rPr>
      </w:pPr>
      <w:r w:rsidRPr="00924F1B">
        <w:rPr>
          <w:b/>
          <w:sz w:val="24"/>
          <w:szCs w:val="24"/>
          <w:lang w:val="lt-LT" w:eastAsia="en-US"/>
        </w:rPr>
        <w:t>VI. SUTARTIES GALIOJIMAS IR KEITIMAS</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 xml:space="preserve">13. Sutartis įsigalioja nuo jos pasirašymo dienos. </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14. Sutartis galioja iki visiško sutarties sąlygų ir Šalių įsipareigojimų įvykdymo.</w:t>
      </w:r>
    </w:p>
    <w:p w:rsidR="00924F1B" w:rsidRPr="00924F1B" w:rsidRDefault="00924F1B" w:rsidP="00924F1B">
      <w:pPr>
        <w:jc w:val="both"/>
        <w:rPr>
          <w:snapToGrid w:val="0"/>
          <w:sz w:val="24"/>
          <w:szCs w:val="24"/>
          <w:lang w:val="lt-LT" w:eastAsia="en-US"/>
        </w:rPr>
      </w:pPr>
      <w:r w:rsidRPr="00924F1B">
        <w:rPr>
          <w:snapToGrid w:val="0"/>
          <w:sz w:val="24"/>
          <w:szCs w:val="24"/>
          <w:lang w:val="lt-LT" w:eastAsia="en-US"/>
        </w:rPr>
        <w:tab/>
        <w:t>15. Sutartis gali būti keičiama sutarties šalių susitarimu. Ginčai tarp sutarties Šalių sprendžiami Lietuvos Respublikos teisės aktų nustatyta tvarka.</w:t>
      </w:r>
      <w:r w:rsidRPr="00924F1B">
        <w:rPr>
          <w:b/>
          <w:caps/>
          <w:sz w:val="24"/>
          <w:szCs w:val="24"/>
          <w:lang w:val="lt-LT" w:eastAsia="en-US"/>
        </w:rPr>
        <w:t xml:space="preserve">                                              </w:t>
      </w:r>
    </w:p>
    <w:p w:rsidR="00924F1B" w:rsidRPr="00924F1B" w:rsidRDefault="00924F1B" w:rsidP="00924F1B">
      <w:pPr>
        <w:jc w:val="center"/>
        <w:rPr>
          <w:b/>
          <w:caps/>
          <w:sz w:val="24"/>
          <w:szCs w:val="24"/>
          <w:lang w:val="lt-LT" w:eastAsia="en-US"/>
        </w:rPr>
      </w:pPr>
      <w:r w:rsidRPr="00924F1B">
        <w:rPr>
          <w:b/>
          <w:caps/>
          <w:sz w:val="24"/>
          <w:szCs w:val="24"/>
          <w:lang w:val="lt-LT" w:eastAsia="en-US"/>
        </w:rPr>
        <w:t xml:space="preserve"> VII. Kitos SĄlygos</w:t>
      </w:r>
    </w:p>
    <w:p w:rsidR="00924F1B" w:rsidRPr="00924F1B" w:rsidRDefault="00924F1B" w:rsidP="00924F1B">
      <w:pPr>
        <w:jc w:val="both"/>
        <w:rPr>
          <w:caps/>
          <w:sz w:val="24"/>
          <w:szCs w:val="24"/>
          <w:lang w:val="lt-LT" w:eastAsia="en-US"/>
        </w:rPr>
      </w:pPr>
      <w:r w:rsidRPr="00924F1B">
        <w:rPr>
          <w:sz w:val="24"/>
          <w:szCs w:val="24"/>
          <w:lang w:val="lt-LT" w:eastAsia="en-US"/>
        </w:rPr>
        <w:tab/>
        <w:t>16. Sutartis sudaryta dviem egzemplioriais, po vieną kiekvienai Šaliai.</w:t>
      </w:r>
    </w:p>
    <w:p w:rsidR="00924F1B" w:rsidRPr="00924F1B" w:rsidRDefault="00924F1B" w:rsidP="00924F1B">
      <w:pPr>
        <w:spacing w:before="120" w:after="120"/>
        <w:jc w:val="center"/>
        <w:rPr>
          <w:b/>
          <w:sz w:val="24"/>
          <w:szCs w:val="24"/>
          <w:lang w:val="lt-LT" w:eastAsia="en-US"/>
        </w:rPr>
      </w:pPr>
      <w:r w:rsidRPr="00924F1B">
        <w:rPr>
          <w:b/>
          <w:sz w:val="24"/>
          <w:szCs w:val="24"/>
          <w:lang w:val="lt-LT" w:eastAsia="en-US"/>
        </w:rPr>
        <w:t>VIII. ŠALIŲ PARAŠAI IR REKVIZITAI</w:t>
      </w:r>
    </w:p>
    <w:p w:rsidR="00924F1B" w:rsidRPr="00924F1B" w:rsidRDefault="00924F1B" w:rsidP="00924F1B">
      <w:pPr>
        <w:tabs>
          <w:tab w:val="left" w:pos="5670"/>
        </w:tabs>
        <w:jc w:val="both"/>
        <w:rPr>
          <w:snapToGrid w:val="0"/>
          <w:sz w:val="24"/>
          <w:szCs w:val="24"/>
          <w:lang w:val="lt-LT" w:eastAsia="en-US"/>
        </w:rPr>
      </w:pPr>
      <w:r w:rsidRPr="00924F1B">
        <w:rPr>
          <w:snapToGrid w:val="0"/>
          <w:sz w:val="24"/>
          <w:szCs w:val="24"/>
          <w:lang w:val="lt-LT" w:eastAsia="en-US"/>
        </w:rPr>
        <w:t>Plungės rajono savivaldybės administracija</w:t>
      </w:r>
      <w:r w:rsidRPr="00924F1B">
        <w:rPr>
          <w:snapToGrid w:val="0"/>
          <w:sz w:val="24"/>
          <w:szCs w:val="24"/>
          <w:lang w:val="lt-LT" w:eastAsia="en-US"/>
        </w:rPr>
        <w:tab/>
        <w:t>Pavadinimas</w:t>
      </w:r>
    </w:p>
    <w:p w:rsidR="00924F1B" w:rsidRPr="00924F1B" w:rsidRDefault="00924F1B" w:rsidP="00924F1B">
      <w:pPr>
        <w:tabs>
          <w:tab w:val="left" w:pos="5670"/>
        </w:tabs>
        <w:jc w:val="both"/>
        <w:rPr>
          <w:snapToGrid w:val="0"/>
          <w:sz w:val="24"/>
          <w:szCs w:val="24"/>
          <w:lang w:val="lt-LT" w:eastAsia="en-US"/>
        </w:rPr>
      </w:pPr>
      <w:r w:rsidRPr="00924F1B">
        <w:rPr>
          <w:snapToGrid w:val="0"/>
          <w:sz w:val="24"/>
          <w:szCs w:val="24"/>
          <w:lang w:val="lt-LT" w:eastAsia="en-US"/>
        </w:rPr>
        <w:t>Kodas</w:t>
      </w:r>
      <w:r w:rsidRPr="00924F1B">
        <w:rPr>
          <w:bCs/>
          <w:sz w:val="24"/>
          <w:szCs w:val="24"/>
          <w:lang w:val="lt-LT" w:eastAsia="en-US"/>
        </w:rPr>
        <w:t xml:space="preserve"> </w:t>
      </w:r>
      <w:r w:rsidRPr="00924F1B">
        <w:rPr>
          <w:sz w:val="24"/>
          <w:szCs w:val="24"/>
          <w:lang w:val="lt-LT" w:eastAsia="en-US"/>
        </w:rPr>
        <w:t>188714469</w:t>
      </w:r>
      <w:r w:rsidRPr="00924F1B">
        <w:rPr>
          <w:bCs/>
          <w:sz w:val="24"/>
          <w:szCs w:val="24"/>
          <w:lang w:val="lt-LT" w:eastAsia="en-US"/>
        </w:rPr>
        <w:tab/>
        <w:t xml:space="preserve">Kodas: </w:t>
      </w:r>
    </w:p>
    <w:p w:rsidR="00924F1B" w:rsidRPr="00924F1B" w:rsidRDefault="00924F1B" w:rsidP="00924F1B">
      <w:pPr>
        <w:tabs>
          <w:tab w:val="left" w:pos="5670"/>
        </w:tabs>
        <w:jc w:val="both"/>
        <w:rPr>
          <w:snapToGrid w:val="0"/>
          <w:sz w:val="24"/>
          <w:szCs w:val="24"/>
          <w:lang w:val="lt-LT" w:eastAsia="en-US"/>
        </w:rPr>
      </w:pPr>
      <w:r w:rsidRPr="00924F1B">
        <w:rPr>
          <w:sz w:val="24"/>
          <w:szCs w:val="24"/>
          <w:lang w:val="lt-LT" w:eastAsia="en-US"/>
        </w:rPr>
        <w:t>Adresas:</w:t>
      </w:r>
      <w:r w:rsidRPr="00924F1B">
        <w:rPr>
          <w:bCs/>
          <w:snapToGrid w:val="0"/>
          <w:sz w:val="24"/>
          <w:szCs w:val="24"/>
          <w:lang w:val="lt-LT" w:eastAsia="en-US"/>
        </w:rPr>
        <w:t xml:space="preserve"> Vytauto g. 12, LT-90123 Plungė</w:t>
      </w:r>
      <w:r w:rsidRPr="00924F1B">
        <w:rPr>
          <w:bCs/>
          <w:snapToGrid w:val="0"/>
          <w:sz w:val="24"/>
          <w:szCs w:val="24"/>
          <w:lang w:val="lt-LT" w:eastAsia="en-US"/>
        </w:rPr>
        <w:tab/>
      </w:r>
      <w:r w:rsidRPr="00924F1B">
        <w:rPr>
          <w:snapToGrid w:val="0"/>
          <w:sz w:val="24"/>
          <w:szCs w:val="24"/>
          <w:lang w:val="lt-LT" w:eastAsia="en-US"/>
        </w:rPr>
        <w:t xml:space="preserve">Adresas: </w:t>
      </w:r>
    </w:p>
    <w:p w:rsidR="00924F1B" w:rsidRPr="00924F1B" w:rsidRDefault="00924F1B" w:rsidP="00924F1B">
      <w:pPr>
        <w:tabs>
          <w:tab w:val="left" w:pos="5670"/>
        </w:tabs>
        <w:jc w:val="both"/>
        <w:rPr>
          <w:snapToGrid w:val="0"/>
          <w:sz w:val="24"/>
          <w:szCs w:val="24"/>
          <w:lang w:val="lt-LT" w:eastAsia="en-US"/>
        </w:rPr>
      </w:pPr>
      <w:r w:rsidRPr="00924F1B">
        <w:rPr>
          <w:snapToGrid w:val="0"/>
          <w:sz w:val="24"/>
          <w:szCs w:val="24"/>
          <w:lang w:val="lt-LT" w:eastAsia="en-US"/>
        </w:rPr>
        <w:t>Telefono Nr. (8 448) 73 166</w:t>
      </w:r>
      <w:r w:rsidRPr="00924F1B">
        <w:rPr>
          <w:snapToGrid w:val="0"/>
          <w:sz w:val="24"/>
          <w:szCs w:val="24"/>
          <w:lang w:val="lt-LT" w:eastAsia="en-US"/>
        </w:rPr>
        <w:tab/>
        <w:t xml:space="preserve">Telefono Nr. </w:t>
      </w:r>
    </w:p>
    <w:p w:rsidR="00924F1B" w:rsidRPr="00924F1B" w:rsidRDefault="00924F1B" w:rsidP="00924F1B">
      <w:pPr>
        <w:tabs>
          <w:tab w:val="left" w:pos="5670"/>
        </w:tabs>
        <w:jc w:val="both"/>
        <w:rPr>
          <w:bCs/>
          <w:sz w:val="24"/>
          <w:szCs w:val="24"/>
          <w:lang w:val="lt-LT" w:eastAsia="en-US"/>
        </w:rPr>
      </w:pPr>
      <w:r w:rsidRPr="00924F1B">
        <w:rPr>
          <w:snapToGrid w:val="0"/>
          <w:sz w:val="24"/>
          <w:szCs w:val="24"/>
          <w:lang w:val="lt-LT" w:eastAsia="en-US"/>
        </w:rPr>
        <w:t>Fakso Nr. (</w:t>
      </w:r>
      <w:r w:rsidRPr="00924F1B">
        <w:rPr>
          <w:bCs/>
          <w:snapToGrid w:val="0"/>
          <w:sz w:val="24"/>
          <w:szCs w:val="24"/>
          <w:lang w:val="lt-LT" w:eastAsia="en-US"/>
        </w:rPr>
        <w:t>8 448) 71 608</w:t>
      </w:r>
      <w:r w:rsidRPr="00924F1B">
        <w:rPr>
          <w:bCs/>
          <w:snapToGrid w:val="0"/>
          <w:sz w:val="24"/>
          <w:szCs w:val="24"/>
          <w:lang w:val="lt-LT" w:eastAsia="en-US"/>
        </w:rPr>
        <w:tab/>
      </w:r>
      <w:r w:rsidRPr="00924F1B">
        <w:rPr>
          <w:sz w:val="24"/>
          <w:szCs w:val="24"/>
          <w:lang w:val="lt-LT" w:eastAsia="en-US"/>
        </w:rPr>
        <w:t>Sąskaitos Nr.</w:t>
      </w:r>
      <w:r w:rsidRPr="00924F1B">
        <w:rPr>
          <w:bCs/>
          <w:sz w:val="24"/>
          <w:szCs w:val="24"/>
          <w:lang w:val="lt-LT" w:eastAsia="en-US"/>
        </w:rPr>
        <w:t xml:space="preserve"> </w:t>
      </w:r>
    </w:p>
    <w:p w:rsidR="00924F1B" w:rsidRPr="00924F1B" w:rsidRDefault="00924F1B" w:rsidP="00924F1B">
      <w:pPr>
        <w:tabs>
          <w:tab w:val="left" w:pos="5670"/>
        </w:tabs>
        <w:jc w:val="both"/>
        <w:rPr>
          <w:bCs/>
          <w:sz w:val="24"/>
          <w:szCs w:val="24"/>
          <w:lang w:val="lt-LT" w:eastAsia="en-US"/>
        </w:rPr>
      </w:pPr>
      <w:r w:rsidRPr="00924F1B">
        <w:rPr>
          <w:sz w:val="24"/>
          <w:szCs w:val="24"/>
          <w:lang w:val="lt-LT" w:eastAsia="en-US"/>
        </w:rPr>
        <w:t>Sąskaitos Nr.</w:t>
      </w:r>
      <w:r w:rsidRPr="00924F1B">
        <w:rPr>
          <w:bCs/>
          <w:sz w:val="24"/>
          <w:szCs w:val="24"/>
          <w:lang w:val="lt-LT" w:eastAsia="en-US"/>
        </w:rPr>
        <w:t xml:space="preserve"> LT434010043000070025</w:t>
      </w:r>
      <w:r w:rsidRPr="00924F1B">
        <w:rPr>
          <w:bCs/>
          <w:sz w:val="24"/>
          <w:szCs w:val="24"/>
          <w:lang w:val="lt-LT" w:eastAsia="en-US"/>
        </w:rPr>
        <w:tab/>
        <w:t xml:space="preserve">Bankas </w:t>
      </w:r>
    </w:p>
    <w:p w:rsidR="00924F1B" w:rsidRPr="00924F1B" w:rsidRDefault="00924F1B" w:rsidP="00924F1B">
      <w:pPr>
        <w:tabs>
          <w:tab w:val="left" w:pos="5670"/>
        </w:tabs>
        <w:jc w:val="both"/>
        <w:rPr>
          <w:sz w:val="24"/>
          <w:szCs w:val="24"/>
          <w:lang w:val="lt-LT" w:eastAsia="en-US"/>
        </w:rPr>
      </w:pPr>
      <w:r w:rsidRPr="00924F1B">
        <w:rPr>
          <w:bCs/>
          <w:sz w:val="24"/>
          <w:szCs w:val="24"/>
          <w:lang w:val="lt-LT" w:eastAsia="en-US"/>
        </w:rPr>
        <w:t>Luminor Bank, AB</w:t>
      </w:r>
      <w:r w:rsidRPr="00924F1B">
        <w:rPr>
          <w:bCs/>
          <w:sz w:val="24"/>
          <w:szCs w:val="24"/>
          <w:lang w:val="lt-LT" w:eastAsia="en-US"/>
        </w:rPr>
        <w:tab/>
        <w:t>Banko kodas</w:t>
      </w:r>
      <w:r w:rsidRPr="00924F1B">
        <w:rPr>
          <w:sz w:val="24"/>
          <w:szCs w:val="24"/>
          <w:lang w:val="lt-LT" w:eastAsia="en-US"/>
        </w:rPr>
        <w:t xml:space="preserve"> </w:t>
      </w:r>
    </w:p>
    <w:p w:rsidR="00924F1B" w:rsidRPr="00924F1B" w:rsidRDefault="00924F1B" w:rsidP="00924F1B">
      <w:pPr>
        <w:tabs>
          <w:tab w:val="left" w:pos="5670"/>
        </w:tabs>
        <w:jc w:val="both"/>
        <w:rPr>
          <w:sz w:val="24"/>
          <w:szCs w:val="24"/>
          <w:lang w:val="lt-LT" w:eastAsia="en-US"/>
        </w:rPr>
      </w:pPr>
      <w:r w:rsidRPr="00924F1B">
        <w:rPr>
          <w:sz w:val="24"/>
          <w:szCs w:val="24"/>
          <w:lang w:val="lt-LT" w:eastAsia="en-US"/>
        </w:rPr>
        <w:t xml:space="preserve">Banko kodas </w:t>
      </w:r>
      <w:r w:rsidRPr="00924F1B">
        <w:rPr>
          <w:bCs/>
          <w:sz w:val="24"/>
          <w:szCs w:val="24"/>
          <w:lang w:val="lt-LT" w:eastAsia="en-US"/>
        </w:rPr>
        <w:t>40100</w:t>
      </w:r>
      <w:r w:rsidRPr="00924F1B">
        <w:rPr>
          <w:sz w:val="24"/>
          <w:szCs w:val="24"/>
          <w:lang w:val="lt-LT" w:eastAsia="en-US"/>
        </w:rPr>
        <w:tab/>
      </w:r>
      <w:r w:rsidRPr="00924F1B">
        <w:rPr>
          <w:bCs/>
          <w:sz w:val="24"/>
          <w:szCs w:val="24"/>
          <w:lang w:val="lt-LT" w:eastAsia="en-US"/>
        </w:rPr>
        <w:t xml:space="preserve"> </w:t>
      </w:r>
    </w:p>
    <w:p w:rsidR="00924F1B" w:rsidRPr="00924F1B" w:rsidRDefault="00924F1B" w:rsidP="00924F1B">
      <w:pPr>
        <w:tabs>
          <w:tab w:val="left" w:pos="5670"/>
        </w:tabs>
        <w:jc w:val="both"/>
        <w:rPr>
          <w:sz w:val="24"/>
          <w:szCs w:val="24"/>
          <w:lang w:val="lt-LT" w:eastAsia="en-US"/>
        </w:rPr>
      </w:pPr>
    </w:p>
    <w:p w:rsidR="00924F1B" w:rsidRPr="00924F1B" w:rsidRDefault="00924F1B" w:rsidP="00924F1B">
      <w:pPr>
        <w:tabs>
          <w:tab w:val="left" w:pos="5670"/>
        </w:tabs>
        <w:jc w:val="both"/>
        <w:rPr>
          <w:sz w:val="24"/>
          <w:szCs w:val="24"/>
          <w:lang w:val="lt-LT" w:eastAsia="en-US"/>
        </w:rPr>
      </w:pPr>
      <w:r w:rsidRPr="00924F1B">
        <w:rPr>
          <w:sz w:val="24"/>
          <w:szCs w:val="24"/>
          <w:lang w:val="lt-LT" w:eastAsia="en-US"/>
        </w:rPr>
        <w:t>Administracijos direktorius</w:t>
      </w:r>
      <w:r w:rsidRPr="00924F1B">
        <w:rPr>
          <w:sz w:val="24"/>
          <w:szCs w:val="24"/>
          <w:lang w:val="lt-LT" w:eastAsia="en-US"/>
        </w:rPr>
        <w:tab/>
        <w:t>Pareigos</w:t>
      </w:r>
    </w:p>
    <w:p w:rsidR="00924F1B" w:rsidRPr="00924F1B" w:rsidRDefault="00924F1B" w:rsidP="00924F1B">
      <w:pPr>
        <w:tabs>
          <w:tab w:val="left" w:pos="5670"/>
        </w:tabs>
        <w:jc w:val="both"/>
        <w:rPr>
          <w:sz w:val="24"/>
          <w:szCs w:val="24"/>
          <w:lang w:val="lt-LT" w:eastAsia="en-US"/>
        </w:rPr>
      </w:pPr>
      <w:r w:rsidRPr="00924F1B">
        <w:rPr>
          <w:sz w:val="24"/>
          <w:szCs w:val="24"/>
          <w:lang w:val="lt-LT" w:eastAsia="en-US"/>
        </w:rPr>
        <w:tab/>
      </w:r>
    </w:p>
    <w:p w:rsidR="00924F1B" w:rsidRPr="00924F1B" w:rsidRDefault="00924F1B" w:rsidP="00924F1B">
      <w:pPr>
        <w:tabs>
          <w:tab w:val="left" w:pos="5670"/>
        </w:tabs>
        <w:jc w:val="both"/>
        <w:rPr>
          <w:sz w:val="24"/>
          <w:szCs w:val="24"/>
          <w:lang w:val="lt-LT" w:eastAsia="en-US"/>
        </w:rPr>
      </w:pPr>
      <w:r w:rsidRPr="00924F1B">
        <w:rPr>
          <w:sz w:val="24"/>
          <w:szCs w:val="24"/>
          <w:lang w:val="lt-LT" w:eastAsia="en-US"/>
        </w:rPr>
        <w:t>________________________                                              ___________________________</w:t>
      </w:r>
    </w:p>
    <w:p w:rsidR="00924F1B" w:rsidRPr="00924F1B" w:rsidRDefault="005C26D4" w:rsidP="00924F1B">
      <w:pPr>
        <w:tabs>
          <w:tab w:val="left" w:pos="5670"/>
        </w:tabs>
        <w:jc w:val="both"/>
        <w:rPr>
          <w:sz w:val="24"/>
          <w:szCs w:val="24"/>
          <w:lang w:val="lt-LT" w:eastAsia="en-US"/>
        </w:rPr>
      </w:pPr>
      <w:r>
        <w:rPr>
          <w:sz w:val="24"/>
          <w:szCs w:val="24"/>
          <w:lang w:val="lt-LT" w:eastAsia="en-US"/>
        </w:rPr>
        <w:t>Vardas, pavardė</w:t>
      </w:r>
      <w:r w:rsidR="00924F1B" w:rsidRPr="00924F1B">
        <w:rPr>
          <w:sz w:val="24"/>
          <w:szCs w:val="24"/>
          <w:lang w:val="lt-LT" w:eastAsia="en-US"/>
        </w:rPr>
        <w:tab/>
        <w:t>Vardas, pavardė</w:t>
      </w:r>
    </w:p>
    <w:p w:rsidR="00924F1B" w:rsidRPr="00924F1B" w:rsidRDefault="00924F1B" w:rsidP="00924F1B">
      <w:pPr>
        <w:tabs>
          <w:tab w:val="left" w:pos="5670"/>
        </w:tabs>
        <w:jc w:val="both"/>
        <w:rPr>
          <w:sz w:val="24"/>
          <w:szCs w:val="24"/>
          <w:lang w:val="lt-LT" w:eastAsia="en-US"/>
        </w:rPr>
      </w:pPr>
      <w:r w:rsidRPr="00924F1B">
        <w:rPr>
          <w:sz w:val="24"/>
          <w:szCs w:val="24"/>
          <w:lang w:val="lt-LT" w:eastAsia="en-US"/>
        </w:rPr>
        <w:t>A. V.</w:t>
      </w:r>
      <w:r w:rsidRPr="00924F1B">
        <w:rPr>
          <w:sz w:val="24"/>
          <w:szCs w:val="24"/>
          <w:lang w:val="lt-LT" w:eastAsia="en-US"/>
        </w:rPr>
        <w:tab/>
        <w:t xml:space="preserve">A. V.   </w:t>
      </w:r>
    </w:p>
    <w:p w:rsidR="006D2150" w:rsidRDefault="006D2150" w:rsidP="00F42EE0">
      <w:pPr>
        <w:widowControl w:val="0"/>
        <w:rPr>
          <w:lang w:val="lt-LT"/>
        </w:rPr>
      </w:pPr>
    </w:p>
    <w:p w:rsidR="001F703A" w:rsidRDefault="001F703A" w:rsidP="00F42EE0">
      <w:pPr>
        <w:widowControl w:val="0"/>
        <w:rPr>
          <w:lang w:val="lt-LT"/>
        </w:rPr>
      </w:pPr>
    </w:p>
    <w:p w:rsidR="001F703A" w:rsidRDefault="001F703A" w:rsidP="001F703A">
      <w:pPr>
        <w:widowControl w:val="0"/>
        <w:jc w:val="center"/>
        <w:rPr>
          <w:b/>
          <w:sz w:val="24"/>
          <w:szCs w:val="24"/>
          <w:lang w:val="lt-LT" w:eastAsia="en-US"/>
        </w:rPr>
      </w:pPr>
    </w:p>
    <w:sectPr w:rsidR="001F703A" w:rsidSect="00A603C8">
      <w:pgSz w:w="12240" w:h="15840"/>
      <w:pgMar w:top="114" w:right="567" w:bottom="142"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169" w:rsidRDefault="00225169" w:rsidP="006D2150">
      <w:r>
        <w:separator/>
      </w:r>
    </w:p>
  </w:endnote>
  <w:endnote w:type="continuationSeparator" w:id="0">
    <w:p w:rsidR="00225169" w:rsidRDefault="00225169"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169" w:rsidRDefault="00225169" w:rsidP="006D2150">
      <w:r>
        <w:separator/>
      </w:r>
    </w:p>
  </w:footnote>
  <w:footnote w:type="continuationSeparator" w:id="0">
    <w:p w:rsidR="00225169" w:rsidRDefault="00225169"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6D4" w:rsidRPr="00B332CB" w:rsidRDefault="005C26D4" w:rsidP="00B332CB">
    <w:pPr>
      <w:pStyle w:val="Antrats"/>
      <w:jc w:val="right"/>
      <w:rPr>
        <w:sz w:val="24"/>
        <w:szCs w:val="24"/>
        <w:lang w:val="lt-LT"/>
      </w:rPr>
    </w:pPr>
    <w:r>
      <w:rPr>
        <w:lang w:val="lt-L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37B8"/>
    <w:rsid w:val="00031B4C"/>
    <w:rsid w:val="000344E8"/>
    <w:rsid w:val="000372A8"/>
    <w:rsid w:val="00047262"/>
    <w:rsid w:val="000559BD"/>
    <w:rsid w:val="00073F32"/>
    <w:rsid w:val="000861CB"/>
    <w:rsid w:val="000D03F5"/>
    <w:rsid w:val="000E6DC5"/>
    <w:rsid w:val="000E7DCE"/>
    <w:rsid w:val="0012361E"/>
    <w:rsid w:val="00132B22"/>
    <w:rsid w:val="0014514D"/>
    <w:rsid w:val="0014574C"/>
    <w:rsid w:val="001740C6"/>
    <w:rsid w:val="00181B84"/>
    <w:rsid w:val="001A1BFC"/>
    <w:rsid w:val="001A4AA8"/>
    <w:rsid w:val="001D0E4E"/>
    <w:rsid w:val="001F703A"/>
    <w:rsid w:val="0020546C"/>
    <w:rsid w:val="00225169"/>
    <w:rsid w:val="00265144"/>
    <w:rsid w:val="00273544"/>
    <w:rsid w:val="0027709C"/>
    <w:rsid w:val="002C10FA"/>
    <w:rsid w:val="002D2631"/>
    <w:rsid w:val="002E6A14"/>
    <w:rsid w:val="003042F1"/>
    <w:rsid w:val="003061F1"/>
    <w:rsid w:val="00344040"/>
    <w:rsid w:val="00420970"/>
    <w:rsid w:val="0042317D"/>
    <w:rsid w:val="00437E3E"/>
    <w:rsid w:val="0046753E"/>
    <w:rsid w:val="00477279"/>
    <w:rsid w:val="004B0794"/>
    <w:rsid w:val="004C71F8"/>
    <w:rsid w:val="004D4C08"/>
    <w:rsid w:val="00585E9C"/>
    <w:rsid w:val="00591D6E"/>
    <w:rsid w:val="005A7ACC"/>
    <w:rsid w:val="005C26D4"/>
    <w:rsid w:val="00601520"/>
    <w:rsid w:val="006128C0"/>
    <w:rsid w:val="00661751"/>
    <w:rsid w:val="00677C91"/>
    <w:rsid w:val="00685CC1"/>
    <w:rsid w:val="00693123"/>
    <w:rsid w:val="006A5F12"/>
    <w:rsid w:val="006B48F1"/>
    <w:rsid w:val="006C58D3"/>
    <w:rsid w:val="006C6E74"/>
    <w:rsid w:val="006D2150"/>
    <w:rsid w:val="006D2402"/>
    <w:rsid w:val="006D34A4"/>
    <w:rsid w:val="006F7152"/>
    <w:rsid w:val="00715496"/>
    <w:rsid w:val="0072755B"/>
    <w:rsid w:val="00741467"/>
    <w:rsid w:val="00796766"/>
    <w:rsid w:val="007D3208"/>
    <w:rsid w:val="007E12DC"/>
    <w:rsid w:val="007E147D"/>
    <w:rsid w:val="007E3F8A"/>
    <w:rsid w:val="007F000C"/>
    <w:rsid w:val="007F7DEA"/>
    <w:rsid w:val="00800229"/>
    <w:rsid w:val="00813884"/>
    <w:rsid w:val="008351B9"/>
    <w:rsid w:val="00856CE1"/>
    <w:rsid w:val="0087715E"/>
    <w:rsid w:val="008B2842"/>
    <w:rsid w:val="008B5462"/>
    <w:rsid w:val="008C720D"/>
    <w:rsid w:val="008E3214"/>
    <w:rsid w:val="008E379A"/>
    <w:rsid w:val="008F4C72"/>
    <w:rsid w:val="008F591E"/>
    <w:rsid w:val="009240F6"/>
    <w:rsid w:val="00924F1B"/>
    <w:rsid w:val="009341EB"/>
    <w:rsid w:val="009B1CD5"/>
    <w:rsid w:val="009E1C95"/>
    <w:rsid w:val="009F1853"/>
    <w:rsid w:val="00A10844"/>
    <w:rsid w:val="00A20B8A"/>
    <w:rsid w:val="00A3419C"/>
    <w:rsid w:val="00A50779"/>
    <w:rsid w:val="00A511F8"/>
    <w:rsid w:val="00A5492E"/>
    <w:rsid w:val="00A55A3A"/>
    <w:rsid w:val="00A603C8"/>
    <w:rsid w:val="00A61C38"/>
    <w:rsid w:val="00A71604"/>
    <w:rsid w:val="00A74D21"/>
    <w:rsid w:val="00A839EC"/>
    <w:rsid w:val="00AB792C"/>
    <w:rsid w:val="00B04840"/>
    <w:rsid w:val="00B105BC"/>
    <w:rsid w:val="00B168DF"/>
    <w:rsid w:val="00B25DDF"/>
    <w:rsid w:val="00B332CB"/>
    <w:rsid w:val="00B3588D"/>
    <w:rsid w:val="00B442E2"/>
    <w:rsid w:val="00BD2494"/>
    <w:rsid w:val="00BE4F34"/>
    <w:rsid w:val="00C41162"/>
    <w:rsid w:val="00C50599"/>
    <w:rsid w:val="00C53A0A"/>
    <w:rsid w:val="00C70C93"/>
    <w:rsid w:val="00CD0BDC"/>
    <w:rsid w:val="00CD635D"/>
    <w:rsid w:val="00CF39EF"/>
    <w:rsid w:val="00CF68C3"/>
    <w:rsid w:val="00D37537"/>
    <w:rsid w:val="00D56163"/>
    <w:rsid w:val="00D96E0B"/>
    <w:rsid w:val="00DD59BB"/>
    <w:rsid w:val="00DE09D4"/>
    <w:rsid w:val="00DF000E"/>
    <w:rsid w:val="00DF76F7"/>
    <w:rsid w:val="00DF7B6D"/>
    <w:rsid w:val="00E32CF8"/>
    <w:rsid w:val="00E439C9"/>
    <w:rsid w:val="00E476F8"/>
    <w:rsid w:val="00E6637B"/>
    <w:rsid w:val="00E711B8"/>
    <w:rsid w:val="00E725C7"/>
    <w:rsid w:val="00E73504"/>
    <w:rsid w:val="00E7434B"/>
    <w:rsid w:val="00EA57B1"/>
    <w:rsid w:val="00EE4570"/>
    <w:rsid w:val="00EF778C"/>
    <w:rsid w:val="00F24092"/>
    <w:rsid w:val="00F27493"/>
    <w:rsid w:val="00F42EE0"/>
    <w:rsid w:val="00F966CA"/>
    <w:rsid w:val="00FC3CCA"/>
    <w:rsid w:val="00FF4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105BC"/>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105BC"/>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1AF6D-15AF-4496-A97B-80F6205C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17612</Words>
  <Characters>10039</Characters>
  <Application>Microsoft Office Word</Application>
  <DocSecurity>0</DocSecurity>
  <Lines>83</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Jovita Šumskienė</cp:lastModifiedBy>
  <cp:revision>11</cp:revision>
  <cp:lastPrinted>2018-02-28T09:31:00Z</cp:lastPrinted>
  <dcterms:created xsi:type="dcterms:W3CDTF">2020-03-13T07:04:00Z</dcterms:created>
  <dcterms:modified xsi:type="dcterms:W3CDTF">2020-04-23T11:56:00Z</dcterms:modified>
</cp:coreProperties>
</file>