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9CC2F7" w14:textId="550421A2" w:rsidR="00045C96" w:rsidRPr="00045C96" w:rsidRDefault="00045C96" w:rsidP="00045C9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468CC857" wp14:editId="01E8FA15">
            <wp:simplePos x="0" y="0"/>
            <wp:positionH relativeFrom="column">
              <wp:posOffset>2783840</wp:posOffset>
            </wp:positionH>
            <wp:positionV relativeFrom="paragraph">
              <wp:posOffset>-72390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5C96">
        <w:rPr>
          <w:b/>
          <w:sz w:val="28"/>
          <w:szCs w:val="28"/>
        </w:rPr>
        <w:t>PLUNGĖS RAJONO SAVIVALDYBĖS</w:t>
      </w:r>
    </w:p>
    <w:p w14:paraId="450D5926" w14:textId="34F06C67" w:rsidR="00045C96" w:rsidRPr="00045C96" w:rsidRDefault="00045C96" w:rsidP="00045C96">
      <w:pPr>
        <w:jc w:val="center"/>
        <w:rPr>
          <w:b/>
          <w:sz w:val="28"/>
          <w:szCs w:val="28"/>
        </w:rPr>
      </w:pPr>
      <w:r w:rsidRPr="00045C96">
        <w:rPr>
          <w:b/>
          <w:sz w:val="28"/>
          <w:szCs w:val="28"/>
        </w:rPr>
        <w:t>TARYBA</w:t>
      </w:r>
    </w:p>
    <w:p w14:paraId="067B69C3" w14:textId="77777777" w:rsidR="00045C96" w:rsidRPr="00045C96" w:rsidRDefault="00045C96" w:rsidP="00045C96">
      <w:pPr>
        <w:jc w:val="center"/>
        <w:rPr>
          <w:b/>
          <w:sz w:val="28"/>
          <w:szCs w:val="28"/>
        </w:rPr>
      </w:pPr>
    </w:p>
    <w:p w14:paraId="2C21DEBC" w14:textId="4795161C" w:rsidR="00045C96" w:rsidRPr="00045C96" w:rsidRDefault="00045C96" w:rsidP="00045C96">
      <w:pPr>
        <w:jc w:val="center"/>
        <w:rPr>
          <w:b/>
          <w:sz w:val="28"/>
          <w:szCs w:val="28"/>
        </w:rPr>
      </w:pPr>
      <w:r w:rsidRPr="00045C96">
        <w:rPr>
          <w:b/>
          <w:sz w:val="28"/>
          <w:szCs w:val="28"/>
        </w:rPr>
        <w:t>SPRENDIMAS</w:t>
      </w:r>
    </w:p>
    <w:p w14:paraId="2A6A9EE0" w14:textId="77777777" w:rsidR="00045C96" w:rsidRPr="00045C96" w:rsidRDefault="00045C96" w:rsidP="00045C96">
      <w:pPr>
        <w:jc w:val="center"/>
        <w:rPr>
          <w:b/>
          <w:sz w:val="28"/>
          <w:szCs w:val="28"/>
        </w:rPr>
      </w:pPr>
      <w:r w:rsidRPr="00045C96">
        <w:rPr>
          <w:b/>
          <w:sz w:val="28"/>
          <w:szCs w:val="28"/>
        </w:rPr>
        <w:t>DĖL MĖGĖJŲ SODŲ KELIŲ (GATVIŲ) ĮTRAUKIMO Į PLUNGĖS RAJONO SAVIVALDYBĖS VIETINĖS REIKŠMĖS KELIŲ (GATVIŲ) SĄRAŠĄ TVARKOS APRAŠO PATVIRTINIMO</w:t>
      </w:r>
    </w:p>
    <w:p w14:paraId="575DC347" w14:textId="77777777" w:rsidR="00045C96" w:rsidRDefault="00045C96" w:rsidP="00045C96">
      <w:pPr>
        <w:jc w:val="center"/>
      </w:pPr>
    </w:p>
    <w:p w14:paraId="431954B5" w14:textId="12642562" w:rsidR="00045C96" w:rsidRDefault="00045C96" w:rsidP="00045C96">
      <w:pPr>
        <w:jc w:val="center"/>
      </w:pPr>
      <w:r>
        <w:t>2020 m. balandžio 23 d. Nr. T1-</w:t>
      </w:r>
      <w:r w:rsidR="00827E93">
        <w:t>70</w:t>
      </w:r>
    </w:p>
    <w:p w14:paraId="1DC4455A" w14:textId="3DD37C65" w:rsidR="002E25C0" w:rsidRDefault="00045C96" w:rsidP="00045C96">
      <w:pPr>
        <w:jc w:val="center"/>
      </w:pPr>
      <w:r>
        <w:t>Plungė</w:t>
      </w:r>
    </w:p>
    <w:p w14:paraId="755803F5" w14:textId="77777777" w:rsidR="00045C96" w:rsidRDefault="00045C96" w:rsidP="00045C96">
      <w:pPr>
        <w:ind w:firstLine="737"/>
      </w:pPr>
    </w:p>
    <w:p w14:paraId="0DA55EA9" w14:textId="7D0A4A98" w:rsidR="005601A9" w:rsidRDefault="00A16A43" w:rsidP="00A35045">
      <w:pPr>
        <w:tabs>
          <w:tab w:val="left" w:pos="720"/>
        </w:tabs>
        <w:ind w:firstLine="720"/>
        <w:jc w:val="both"/>
      </w:pPr>
      <w:r>
        <w:t>Vadovaudamasi Lietuvos Respublikos vietos savivaldos įstatymo 6 str</w:t>
      </w:r>
      <w:r w:rsidR="00865424">
        <w:t>aipsnio</w:t>
      </w:r>
      <w:r>
        <w:t xml:space="preserve"> 32 p</w:t>
      </w:r>
      <w:r w:rsidR="00865424">
        <w:t>unktu</w:t>
      </w:r>
      <w:r w:rsidR="00A24C65">
        <w:t xml:space="preserve">, Lietuvos Respublikos sodininkų bendrijų įstatymo </w:t>
      </w:r>
      <w:r w:rsidR="00A24C65" w:rsidRPr="00A35045">
        <w:t xml:space="preserve">6 </w:t>
      </w:r>
      <w:r w:rsidR="00A24C65" w:rsidRPr="00BC3835">
        <w:t>str</w:t>
      </w:r>
      <w:r w:rsidR="00865424" w:rsidRPr="00BC3835">
        <w:t>aipsnio</w:t>
      </w:r>
      <w:r w:rsidR="00A24C65" w:rsidRPr="00A35045">
        <w:t xml:space="preserve"> </w:t>
      </w:r>
      <w:r w:rsidR="00C40C6F" w:rsidRPr="00A35045">
        <w:t>1</w:t>
      </w:r>
      <w:r w:rsidR="00865424" w:rsidRPr="00A35045">
        <w:t xml:space="preserve"> ir</w:t>
      </w:r>
      <w:r w:rsidR="00C40C6F" w:rsidRPr="00A35045">
        <w:t xml:space="preserve"> 8 d</w:t>
      </w:r>
      <w:r w:rsidR="00865424" w:rsidRPr="00A35045">
        <w:t>alimis</w:t>
      </w:r>
      <w:r>
        <w:t xml:space="preserve"> ir Lietuvos Respublikos kelių įstatymo 3 str</w:t>
      </w:r>
      <w:r w:rsidR="00865424">
        <w:t>aipsnio</w:t>
      </w:r>
      <w:r>
        <w:t xml:space="preserve"> 3 d</w:t>
      </w:r>
      <w:r w:rsidR="00865424">
        <w:t>alimi</w:t>
      </w:r>
      <w:r w:rsidR="00045C96">
        <w:t>, 4</w:t>
      </w:r>
      <w:r w:rsidR="00865424" w:rsidRPr="00865424">
        <w:t xml:space="preserve"> </w:t>
      </w:r>
      <w:r w:rsidR="00865424">
        <w:t>straipsnio</w:t>
      </w:r>
      <w:r w:rsidR="00045C96">
        <w:t xml:space="preserve"> 3</w:t>
      </w:r>
      <w:r w:rsidR="00865424" w:rsidRPr="00865424">
        <w:t xml:space="preserve"> </w:t>
      </w:r>
      <w:r w:rsidR="00865424">
        <w:t>dalimi</w:t>
      </w:r>
      <w:r>
        <w:t xml:space="preserve"> bei </w:t>
      </w:r>
      <w:r>
        <w:rPr>
          <w:bCs/>
          <w:color w:val="000000"/>
        </w:rPr>
        <w:t>6</w:t>
      </w:r>
      <w:r w:rsidR="00865424" w:rsidRPr="00865424">
        <w:t xml:space="preserve"> </w:t>
      </w:r>
      <w:r w:rsidR="00865424">
        <w:t>straipsnio</w:t>
      </w:r>
      <w:r>
        <w:rPr>
          <w:bCs/>
          <w:color w:val="000000"/>
        </w:rPr>
        <w:t xml:space="preserve"> 4</w:t>
      </w:r>
      <w:r w:rsidR="00865424" w:rsidRPr="00865424">
        <w:t xml:space="preserve"> </w:t>
      </w:r>
      <w:r w:rsidR="00865424">
        <w:t>dalimi</w:t>
      </w:r>
      <w:r>
        <w:rPr>
          <w:bCs/>
          <w:color w:val="000000"/>
        </w:rPr>
        <w:t xml:space="preserve">, </w:t>
      </w:r>
      <w:r w:rsidR="00034EE6" w:rsidRPr="004D0901">
        <w:t>Plungės rajono savivaldybės</w:t>
      </w:r>
      <w:r w:rsidR="00034EE6">
        <w:t xml:space="preserve"> taryba</w:t>
      </w:r>
      <w:r w:rsidR="00CE36B1">
        <w:t xml:space="preserve"> </w:t>
      </w:r>
      <w:r w:rsidR="005601A9" w:rsidRPr="00125560">
        <w:rPr>
          <w:spacing w:val="40"/>
        </w:rPr>
        <w:t>nusprendžia</w:t>
      </w:r>
      <w:r w:rsidR="005601A9" w:rsidRPr="00125560">
        <w:t>:</w:t>
      </w:r>
    </w:p>
    <w:p w14:paraId="1C2D23C5" w14:textId="581039FB" w:rsidR="00A16A43" w:rsidRDefault="00A16A43" w:rsidP="00A35045">
      <w:pPr>
        <w:overflowPunct w:val="0"/>
        <w:ind w:firstLine="720"/>
        <w:jc w:val="both"/>
        <w:textAlignment w:val="baseline"/>
      </w:pPr>
      <w:r>
        <w:t xml:space="preserve">1. Patvirtinti </w:t>
      </w:r>
      <w:r w:rsidR="00865424">
        <w:t>M</w:t>
      </w:r>
      <w:r>
        <w:t>ėgėjų sodų kelių (gatvių) įtraukimo į Plungės rajono savivaldybės vietinės reikšmės kelių (gatvių) sąrašą tvarkos aprašą (pridedama).</w:t>
      </w:r>
    </w:p>
    <w:p w14:paraId="0AC1F866" w14:textId="020A6E6E" w:rsidR="00A16A43" w:rsidRDefault="00A16A43" w:rsidP="008A78E0">
      <w:pPr>
        <w:tabs>
          <w:tab w:val="left" w:pos="851"/>
        </w:tabs>
        <w:overflowPunct w:val="0"/>
        <w:ind w:firstLine="720"/>
        <w:jc w:val="both"/>
        <w:textAlignment w:val="baseline"/>
      </w:pPr>
      <w:r>
        <w:t>2. Pavesti Plungės rajono savivaldybės administracijos direktoriui sudaryti komisiją  prašym</w:t>
      </w:r>
      <w:r w:rsidR="00865424">
        <w:t>ams</w:t>
      </w:r>
      <w:r>
        <w:t xml:space="preserve"> nagrinė</w:t>
      </w:r>
      <w:r w:rsidR="00865424">
        <w:t>ti</w:t>
      </w:r>
      <w:r>
        <w:t>.</w:t>
      </w:r>
    </w:p>
    <w:p w14:paraId="4E63293F" w14:textId="77777777" w:rsidR="00A16A43" w:rsidRDefault="00A16A43" w:rsidP="00A16A43">
      <w:pPr>
        <w:tabs>
          <w:tab w:val="left" w:pos="720"/>
        </w:tabs>
        <w:ind w:firstLine="1080"/>
        <w:jc w:val="both"/>
      </w:pPr>
    </w:p>
    <w:p w14:paraId="519D95FC" w14:textId="77777777" w:rsidR="00A35045" w:rsidRDefault="00A35045" w:rsidP="00A94AD7">
      <w:pPr>
        <w:jc w:val="both"/>
      </w:pPr>
    </w:p>
    <w:p w14:paraId="52107FFE" w14:textId="69E649E5" w:rsidR="00A94AD7" w:rsidRDefault="00A94AD7" w:rsidP="00045C96">
      <w:pPr>
        <w:tabs>
          <w:tab w:val="left" w:pos="7938"/>
        </w:tabs>
        <w:jc w:val="both"/>
      </w:pPr>
      <w:r>
        <w:t>Savivaldybės meras</w:t>
      </w:r>
      <w:r w:rsidR="00045C96">
        <w:t xml:space="preserve"> </w:t>
      </w:r>
      <w:r w:rsidR="00045C96">
        <w:tab/>
        <w:t>Audrius Klišonis</w:t>
      </w:r>
      <w:r>
        <w:t xml:space="preserve"> </w:t>
      </w:r>
    </w:p>
    <w:p w14:paraId="5E0B1B1F" w14:textId="77777777" w:rsidR="00A94AD7" w:rsidRDefault="00A94AD7" w:rsidP="00A94AD7">
      <w:pPr>
        <w:ind w:firstLine="737"/>
        <w:jc w:val="both"/>
      </w:pPr>
    </w:p>
    <w:p w14:paraId="258FB88B" w14:textId="77777777" w:rsidR="00A35045" w:rsidRDefault="00A35045" w:rsidP="00A94AD7">
      <w:pPr>
        <w:ind w:firstLine="737"/>
        <w:jc w:val="both"/>
      </w:pPr>
    </w:p>
    <w:p w14:paraId="6B1C6B05" w14:textId="77777777" w:rsidR="00A94AD7" w:rsidRDefault="00A94AD7" w:rsidP="00A94AD7">
      <w:pPr>
        <w:ind w:firstLine="737"/>
        <w:jc w:val="both"/>
      </w:pPr>
    </w:p>
    <w:p w14:paraId="1DD4E072" w14:textId="77777777" w:rsidR="00045C96" w:rsidRDefault="00045C96">
      <w:r>
        <w:br w:type="page"/>
      </w:r>
    </w:p>
    <w:p w14:paraId="0FC6DA92" w14:textId="1674E729" w:rsidR="00A16A43" w:rsidRDefault="00865424" w:rsidP="00A35045">
      <w:pPr>
        <w:ind w:firstLine="6237"/>
      </w:pPr>
      <w:r>
        <w:lastRenderedPageBreak/>
        <w:t>PATVIRTINTA</w:t>
      </w:r>
    </w:p>
    <w:p w14:paraId="5ABBC397" w14:textId="77777777" w:rsidR="003D6EF5" w:rsidRDefault="003D6EF5" w:rsidP="00A35045">
      <w:pPr>
        <w:ind w:firstLine="6237"/>
        <w:jc w:val="both"/>
      </w:pPr>
      <w:r>
        <w:t>Plungės rajono savivaldybės</w:t>
      </w:r>
    </w:p>
    <w:p w14:paraId="704B6CAB" w14:textId="5C0C8A15" w:rsidR="003D6EF5" w:rsidRDefault="003D6EF5" w:rsidP="00A35045">
      <w:pPr>
        <w:ind w:firstLine="6237"/>
        <w:jc w:val="both"/>
      </w:pPr>
      <w:r>
        <w:t>tarybos 2020</w:t>
      </w:r>
      <w:r w:rsidRPr="004539A2">
        <w:t xml:space="preserve"> m. </w:t>
      </w:r>
      <w:r w:rsidR="002B3B43">
        <w:t>balandžio</w:t>
      </w:r>
      <w:r>
        <w:t xml:space="preserve"> </w:t>
      </w:r>
      <w:r>
        <w:rPr>
          <w:lang w:val="en-GB"/>
        </w:rPr>
        <w:t>2</w:t>
      </w:r>
      <w:r w:rsidR="002B3B43">
        <w:rPr>
          <w:lang w:val="en-GB"/>
        </w:rPr>
        <w:t>3</w:t>
      </w:r>
      <w:r>
        <w:t xml:space="preserve"> </w:t>
      </w:r>
      <w:r w:rsidRPr="004539A2">
        <w:t>d.</w:t>
      </w:r>
    </w:p>
    <w:p w14:paraId="1894BCC8" w14:textId="26FAD700" w:rsidR="003D6EF5" w:rsidRDefault="003D6EF5" w:rsidP="00A35045">
      <w:pPr>
        <w:ind w:firstLine="6237"/>
        <w:jc w:val="both"/>
      </w:pPr>
      <w:r>
        <w:t>sprendim</w:t>
      </w:r>
      <w:r w:rsidR="00865424">
        <w:t>u</w:t>
      </w:r>
      <w:r>
        <w:t xml:space="preserve"> Nr. T1-</w:t>
      </w:r>
      <w:r w:rsidR="00827E93">
        <w:t>70</w:t>
      </w:r>
      <w:bookmarkStart w:id="0" w:name="_GoBack"/>
      <w:bookmarkEnd w:id="0"/>
    </w:p>
    <w:p w14:paraId="30856CD1" w14:textId="77777777" w:rsidR="003D6EF5" w:rsidRDefault="003D6EF5" w:rsidP="00594FDA">
      <w:pPr>
        <w:jc w:val="both"/>
      </w:pPr>
    </w:p>
    <w:p w14:paraId="09AC4FA4" w14:textId="77777777" w:rsidR="003D6EF5" w:rsidRDefault="003D6EF5" w:rsidP="003D6EF5">
      <w:pPr>
        <w:jc w:val="center"/>
        <w:rPr>
          <w:b/>
        </w:rPr>
      </w:pPr>
      <w:r>
        <w:rPr>
          <w:b/>
        </w:rPr>
        <w:t>MĖGĖJŲ SODŲ KELIŲ (GATVIŲ) ĮTRAUKIMO Į PLUNGĖS RAJONO SAVIVALDYBĖS VIETINĖS REIKŠMĖS KELIŲ (GATVIŲ) SĄRAŠĄ TVARKOS APRAŠAS</w:t>
      </w:r>
    </w:p>
    <w:p w14:paraId="32780585" w14:textId="77777777" w:rsidR="003D6EF5" w:rsidRDefault="003D6EF5" w:rsidP="003D6EF5">
      <w:pPr>
        <w:rPr>
          <w:sz w:val="20"/>
        </w:rPr>
      </w:pPr>
    </w:p>
    <w:p w14:paraId="417888F9" w14:textId="70A9D675" w:rsidR="003D6EF5" w:rsidRPr="009603C9" w:rsidRDefault="003D6EF5" w:rsidP="00A35045">
      <w:pPr>
        <w:pStyle w:val="Sraopastraipa"/>
        <w:numPr>
          <w:ilvl w:val="0"/>
          <w:numId w:val="12"/>
        </w:numPr>
        <w:tabs>
          <w:tab w:val="left" w:pos="993"/>
        </w:tabs>
        <w:ind w:left="0" w:firstLine="720"/>
        <w:jc w:val="both"/>
        <w:rPr>
          <w:szCs w:val="24"/>
        </w:rPr>
      </w:pPr>
      <w:r w:rsidRPr="009603C9">
        <w:rPr>
          <w:szCs w:val="24"/>
        </w:rPr>
        <w:t xml:space="preserve">Mėgėjų sodų kelių (gatvių) (toliau – Kelių) įtraukimo į Plungės rajono savivaldybės vietinės reikšmės kelių (gatvių) sąrašą tvarkos aprašas (toliau – Tvarkos aprašas) yra taikomas sprendžiant mėgėjų sodų kelių (gatvių) įtraukimo į Plungės rajono savivaldybės vietinės reikšmės kelių (gatvių) sąrašą (toliau – Sąrašas) </w:t>
      </w:r>
      <w:r w:rsidR="00865424" w:rsidRPr="009603C9">
        <w:rPr>
          <w:szCs w:val="24"/>
        </w:rPr>
        <w:t>klausim</w:t>
      </w:r>
      <w:r w:rsidR="00865424">
        <w:rPr>
          <w:szCs w:val="24"/>
        </w:rPr>
        <w:t>us.</w:t>
      </w:r>
    </w:p>
    <w:p w14:paraId="482B8123" w14:textId="0A837C45" w:rsidR="003D6EF5" w:rsidRPr="009603C9" w:rsidRDefault="003D6EF5" w:rsidP="00A35045">
      <w:pPr>
        <w:pStyle w:val="Sraopastraipa"/>
        <w:numPr>
          <w:ilvl w:val="0"/>
          <w:numId w:val="12"/>
        </w:numPr>
        <w:tabs>
          <w:tab w:val="left" w:pos="993"/>
        </w:tabs>
        <w:ind w:left="0" w:firstLine="720"/>
        <w:jc w:val="both"/>
        <w:rPr>
          <w:szCs w:val="24"/>
        </w:rPr>
      </w:pPr>
      <w:r w:rsidRPr="009603C9">
        <w:rPr>
          <w:szCs w:val="24"/>
        </w:rPr>
        <w:t xml:space="preserve">Klausimas dėl Kelių įtraukimo į Sąrašą svarstomas </w:t>
      </w:r>
      <w:r>
        <w:rPr>
          <w:szCs w:val="24"/>
        </w:rPr>
        <w:t>Plungės rajono savivaldybės administracijos direktoriaus sudaryto</w:t>
      </w:r>
      <w:r w:rsidR="00865424">
        <w:rPr>
          <w:szCs w:val="24"/>
        </w:rPr>
        <w:t>s</w:t>
      </w:r>
      <w:r>
        <w:rPr>
          <w:szCs w:val="24"/>
        </w:rPr>
        <w:t xml:space="preserve"> </w:t>
      </w:r>
      <w:r w:rsidRPr="009603C9">
        <w:rPr>
          <w:szCs w:val="24"/>
        </w:rPr>
        <w:t>komisijo</w:t>
      </w:r>
      <w:r w:rsidR="00865424">
        <w:rPr>
          <w:szCs w:val="24"/>
        </w:rPr>
        <w:t>s</w:t>
      </w:r>
      <w:r w:rsidRPr="009603C9">
        <w:rPr>
          <w:szCs w:val="24"/>
        </w:rPr>
        <w:t xml:space="preserve">, gavus </w:t>
      </w:r>
      <w:r>
        <w:rPr>
          <w:szCs w:val="24"/>
        </w:rPr>
        <w:t xml:space="preserve">bendrijos pirmininko prašymą su </w:t>
      </w:r>
      <w:r w:rsidRPr="009603C9">
        <w:rPr>
          <w:color w:val="000000"/>
          <w:szCs w:val="24"/>
          <w:shd w:val="clear" w:color="auto" w:fill="FFFFFF"/>
        </w:rPr>
        <w:t>bendrijos susirinkimo sprendimu</w:t>
      </w:r>
      <w:r>
        <w:rPr>
          <w:color w:val="000000"/>
          <w:szCs w:val="24"/>
          <w:shd w:val="clear" w:color="auto" w:fill="FFFFFF"/>
        </w:rPr>
        <w:t>, įformintu protokol</w:t>
      </w:r>
      <w:r w:rsidR="00865424">
        <w:rPr>
          <w:color w:val="000000"/>
          <w:szCs w:val="24"/>
          <w:shd w:val="clear" w:color="auto" w:fill="FFFFFF"/>
        </w:rPr>
        <w:t>u</w:t>
      </w:r>
      <w:r w:rsidRPr="009603C9">
        <w:rPr>
          <w:szCs w:val="24"/>
        </w:rPr>
        <w:t>. Prašymas gali būti laisvos formos. Klausimas dėl Kelių įtraukimo į Sąrašą gali būti svarstomas ir Plungės rajono savivaldybės administracijos iniciatyva</w:t>
      </w:r>
      <w:r>
        <w:rPr>
          <w:szCs w:val="24"/>
        </w:rPr>
        <w:t xml:space="preserve"> ar seniūnijos, kurios teritorijoje yra kelias, prašymu</w:t>
      </w:r>
      <w:r w:rsidRPr="009603C9">
        <w:rPr>
          <w:szCs w:val="24"/>
        </w:rPr>
        <w:t>.</w:t>
      </w:r>
    </w:p>
    <w:p w14:paraId="4805FCE6" w14:textId="4FAD955D" w:rsidR="003D6EF5" w:rsidRDefault="00016AD5" w:rsidP="00A35045">
      <w:pPr>
        <w:tabs>
          <w:tab w:val="left" w:pos="993"/>
        </w:tabs>
        <w:ind w:firstLine="720"/>
        <w:jc w:val="both"/>
      </w:pPr>
      <w:r>
        <w:t>3</w:t>
      </w:r>
      <w:r w:rsidR="003D6EF5">
        <w:t>.</w:t>
      </w:r>
      <w:r w:rsidR="003D6EF5">
        <w:tab/>
        <w:t>Plungės rajono savivaldybės administracijos direktoriaus sudaryta komisija, nagrinėjanti prašymą dėl Kelių įtraukimo į Sąrašą, tikrina siūlomo įtraukti Kelio atitikimą kriterijams, nurodytiems 1 lentelėje. Komisijos išvados įforminamos protokolu.</w:t>
      </w:r>
    </w:p>
    <w:p w14:paraId="28C3CD96" w14:textId="4F31AB99" w:rsidR="003D6EF5" w:rsidRDefault="00016AD5" w:rsidP="00A35045">
      <w:pPr>
        <w:tabs>
          <w:tab w:val="left" w:pos="993"/>
        </w:tabs>
        <w:ind w:firstLine="720"/>
        <w:jc w:val="both"/>
      </w:pPr>
      <w:r>
        <w:t>4</w:t>
      </w:r>
      <w:r w:rsidR="003D6EF5">
        <w:t>.</w:t>
      </w:r>
      <w:r w:rsidR="003D6EF5">
        <w:tab/>
        <w:t xml:space="preserve">Kai siūlomas įtraukti Kelias atitinka visus kriterijus ir tai yra nustatyta Komisijos protokole, jis yra įrašomas į siūlomų Plungės  rajono savivaldybės vietinės reikšmės kelių (gatvių) sąrašą. Pagal poreikį, tačiau ne dažniau negu 1 kartą </w:t>
      </w:r>
      <w:r w:rsidR="00865424">
        <w:t xml:space="preserve">per </w:t>
      </w:r>
      <w:r w:rsidR="00B922DD">
        <w:t>ketvirt</w:t>
      </w:r>
      <w:r w:rsidR="00865424">
        <w:t>į,</w:t>
      </w:r>
      <w:r w:rsidR="00B922DD">
        <w:t xml:space="preserve"> yra r</w:t>
      </w:r>
      <w:r w:rsidR="00865424">
        <w:t>engiamas</w:t>
      </w:r>
      <w:r w:rsidR="00B922DD">
        <w:t xml:space="preserve"> siūlomų</w:t>
      </w:r>
      <w:r w:rsidR="003D6EF5">
        <w:t xml:space="preserve"> įtraukti Plungės rajono savivaldybės vietinės reikšmės kelių (gatvių) sąrašo projektas, kurį Plungės rajono savivaldybės taryba tvirtina savo sprendimu, tikslindama Sąrašą.</w:t>
      </w:r>
    </w:p>
    <w:p w14:paraId="7AB2B8A6" w14:textId="77777777" w:rsidR="003D6EF5" w:rsidRDefault="003D6EF5" w:rsidP="003D6EF5">
      <w:pPr>
        <w:ind w:firstLine="567"/>
      </w:pPr>
    </w:p>
    <w:p w14:paraId="3562AB3F" w14:textId="2D6B1517" w:rsidR="003D6EF5" w:rsidRDefault="003D6EF5" w:rsidP="003D6EF5">
      <w:r>
        <w:t>1 lentelė. Kelių įtraukimo kriterijai</w:t>
      </w:r>
      <w:r w:rsidR="00865424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6121"/>
        <w:gridCol w:w="934"/>
        <w:gridCol w:w="973"/>
      </w:tblGrid>
      <w:tr w:rsidR="003D6EF5" w14:paraId="3229A9A8" w14:textId="77777777" w:rsidTr="00C40C6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05BF1" w14:textId="77777777" w:rsidR="003D6EF5" w:rsidRDefault="003D6EF5" w:rsidP="00C40C6F">
            <w:pPr>
              <w:jc w:val="center"/>
            </w:pPr>
            <w:r>
              <w:t>El. Nr.</w:t>
            </w: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3EE0A" w14:textId="77777777" w:rsidR="003D6EF5" w:rsidRDefault="003D6EF5" w:rsidP="00C40C6F">
            <w:pPr>
              <w:jc w:val="center"/>
            </w:pPr>
            <w:r>
              <w:t>Kriterijaus pavadinimas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FC608" w14:textId="77777777" w:rsidR="003D6EF5" w:rsidRDefault="003D6EF5" w:rsidP="00C40C6F">
            <w:pPr>
              <w:jc w:val="center"/>
            </w:pPr>
            <w:r>
              <w:t>Taip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CF6EC" w14:textId="77777777" w:rsidR="003D6EF5" w:rsidRDefault="003D6EF5" w:rsidP="00C40C6F">
            <w:pPr>
              <w:tabs>
                <w:tab w:val="center" w:pos="952"/>
              </w:tabs>
              <w:jc w:val="center"/>
            </w:pPr>
            <w:r>
              <w:t>Ne</w:t>
            </w:r>
          </w:p>
        </w:tc>
      </w:tr>
      <w:tr w:rsidR="003D6EF5" w14:paraId="1FAB6D19" w14:textId="77777777" w:rsidTr="00C40C6F">
        <w:trPr>
          <w:trHeight w:val="49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E576B" w14:textId="77777777" w:rsidR="003D6EF5" w:rsidRPr="00BB1719" w:rsidRDefault="003D6EF5" w:rsidP="003D6EF5">
            <w:pPr>
              <w:pStyle w:val="Sraopastraipa"/>
              <w:numPr>
                <w:ilvl w:val="0"/>
                <w:numId w:val="13"/>
              </w:numPr>
              <w:rPr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C5EFD" w14:textId="77777777" w:rsidR="003D6EF5" w:rsidRDefault="003D6EF5" w:rsidP="00C40C6F">
            <w:r>
              <w:t>Kelias yra valstybinėje žemėje;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F5CF" w14:textId="77777777" w:rsidR="003D6EF5" w:rsidRDefault="003D6EF5" w:rsidP="00C40C6F">
            <w:pPr>
              <w:jc w:val="center"/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079B" w14:textId="77777777" w:rsidR="003D6EF5" w:rsidRDefault="003D6EF5" w:rsidP="00C40C6F">
            <w:pPr>
              <w:jc w:val="center"/>
            </w:pPr>
          </w:p>
        </w:tc>
      </w:tr>
      <w:tr w:rsidR="003D6EF5" w14:paraId="1F1B9DAF" w14:textId="77777777" w:rsidTr="00C40C6F">
        <w:trPr>
          <w:trHeight w:val="70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1CDF" w14:textId="77777777" w:rsidR="003D6EF5" w:rsidRPr="00BB1719" w:rsidRDefault="003D6EF5" w:rsidP="003D6EF5">
            <w:pPr>
              <w:pStyle w:val="Sraopastraipa"/>
              <w:numPr>
                <w:ilvl w:val="0"/>
                <w:numId w:val="13"/>
              </w:numPr>
              <w:rPr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140C0" w14:textId="2525FD92" w:rsidR="003D6EF5" w:rsidRDefault="003D6EF5" w:rsidP="00865424">
            <w:pPr>
              <w:tabs>
                <w:tab w:val="left" w:pos="-4820"/>
              </w:tabs>
            </w:pPr>
            <w:r>
              <w:t xml:space="preserve">Kelio juosta </w:t>
            </w:r>
            <w:r w:rsidR="00B922DD">
              <w:t xml:space="preserve">ar žemės juostos plotis </w:t>
            </w:r>
            <w:r>
              <w:t xml:space="preserve">yra ne mažesnė kaip 4,5 m (Lietuvos Respublikos </w:t>
            </w:r>
            <w:r w:rsidR="00865424">
              <w:t>s</w:t>
            </w:r>
            <w:r>
              <w:t>odininkų bendrijų įstatymo 6 str. 8 d.)</w:t>
            </w:r>
            <w:r w:rsidR="00865424">
              <w:t>.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DBFE5" w14:textId="77777777" w:rsidR="003D6EF5" w:rsidRDefault="003D6EF5" w:rsidP="00C40C6F">
            <w:pPr>
              <w:jc w:val="center"/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78C3B" w14:textId="77777777" w:rsidR="003D6EF5" w:rsidRDefault="003D6EF5" w:rsidP="00C40C6F">
            <w:pPr>
              <w:jc w:val="center"/>
            </w:pPr>
          </w:p>
        </w:tc>
      </w:tr>
      <w:tr w:rsidR="003D6EF5" w14:paraId="644262BF" w14:textId="77777777" w:rsidTr="00C40C6F">
        <w:trPr>
          <w:trHeight w:val="42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0BC9" w14:textId="77777777" w:rsidR="003D6EF5" w:rsidRPr="00BB1719" w:rsidRDefault="003D6EF5" w:rsidP="003D6EF5">
            <w:pPr>
              <w:pStyle w:val="Sraopastraipa"/>
              <w:numPr>
                <w:ilvl w:val="0"/>
                <w:numId w:val="13"/>
              </w:numPr>
              <w:rPr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9BCE4" w14:textId="77777777" w:rsidR="003D6EF5" w:rsidRDefault="003D6EF5" w:rsidP="003D6EF5">
            <w:pPr>
              <w:pStyle w:val="Sraopastraipa"/>
              <w:numPr>
                <w:ilvl w:val="0"/>
                <w:numId w:val="11"/>
              </w:numPr>
              <w:rPr>
                <w:szCs w:val="24"/>
              </w:rPr>
            </w:pPr>
            <w:r>
              <w:rPr>
                <w:szCs w:val="24"/>
              </w:rPr>
              <w:t>K</w:t>
            </w:r>
            <w:r w:rsidRPr="00C4567F">
              <w:rPr>
                <w:szCs w:val="24"/>
              </w:rPr>
              <w:t>eliai (gatvės), kuriais (kuriomis) naudojasi ir ne mėgėjų sodo teritorijose esančių žemės sklypų savininkai ir naudotojai (kai keliai (gatvės) atlieka tranzitinę funkciją)</w:t>
            </w:r>
            <w:r>
              <w:rPr>
                <w:szCs w:val="24"/>
              </w:rPr>
              <w:t>;</w:t>
            </w:r>
          </w:p>
          <w:p w14:paraId="03104A61" w14:textId="77777777" w:rsidR="003D6EF5" w:rsidRDefault="003D6EF5" w:rsidP="00C40C6F">
            <w:pPr>
              <w:pStyle w:val="Sraopastraipa"/>
              <w:rPr>
                <w:szCs w:val="24"/>
              </w:rPr>
            </w:pPr>
            <w:r>
              <w:rPr>
                <w:szCs w:val="24"/>
              </w:rPr>
              <w:t>ar</w:t>
            </w:r>
          </w:p>
          <w:p w14:paraId="23021829" w14:textId="3D7D8B27" w:rsidR="003D6EF5" w:rsidRDefault="003D6EF5" w:rsidP="003D6EF5">
            <w:pPr>
              <w:pStyle w:val="Sraopastraipa"/>
              <w:numPr>
                <w:ilvl w:val="0"/>
                <w:numId w:val="11"/>
              </w:numPr>
              <w:rPr>
                <w:szCs w:val="24"/>
              </w:rPr>
            </w:pPr>
            <w:r>
              <w:rPr>
                <w:szCs w:val="24"/>
              </w:rPr>
              <w:t>Keliai (gatvės), kuriais (kuriomis) naudojasi daugiau negu vienos bendrijos teritorijoje esančių žemės sklypų savininkai</w:t>
            </w:r>
            <w:r w:rsidR="00865424">
              <w:rPr>
                <w:szCs w:val="24"/>
              </w:rPr>
              <w:t>.</w:t>
            </w:r>
          </w:p>
          <w:p w14:paraId="22659F79" w14:textId="77777777" w:rsidR="003D6EF5" w:rsidRPr="00C4567F" w:rsidRDefault="003D6EF5" w:rsidP="00C40C6F"/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AB21" w14:textId="77777777" w:rsidR="003D6EF5" w:rsidRDefault="003D6EF5" w:rsidP="00C40C6F">
            <w:pPr>
              <w:jc w:val="center"/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8DBBB" w14:textId="77777777" w:rsidR="003D6EF5" w:rsidRDefault="003D6EF5" w:rsidP="00C40C6F">
            <w:pPr>
              <w:jc w:val="center"/>
            </w:pPr>
          </w:p>
        </w:tc>
      </w:tr>
      <w:tr w:rsidR="003D6EF5" w14:paraId="6309AFAB" w14:textId="77777777" w:rsidTr="00C40C6F">
        <w:trPr>
          <w:trHeight w:val="96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3185B" w14:textId="77777777" w:rsidR="003D6EF5" w:rsidRPr="00BB1719" w:rsidRDefault="003D6EF5" w:rsidP="003D6EF5">
            <w:pPr>
              <w:pStyle w:val="Sraopastraipa"/>
              <w:numPr>
                <w:ilvl w:val="0"/>
                <w:numId w:val="13"/>
              </w:numPr>
              <w:rPr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A50D8" w14:textId="14502B17" w:rsidR="003D6EF5" w:rsidRDefault="003D6EF5" w:rsidP="00E127DE">
            <w:r>
              <w:t>Įrengta arba galima įrengti apsisukimo aikštelę (STR 2.06.04:2014 „</w:t>
            </w:r>
            <w:r>
              <w:rPr>
                <w:bCs/>
              </w:rPr>
              <w:t>Gatvės ir vietinės reikšmės keliai. Bendrieji reikalavimai.“ 32 p.</w:t>
            </w:r>
            <w:r>
              <w:rPr>
                <w:b/>
                <w:bCs/>
              </w:rPr>
              <w:t xml:space="preserve"> </w:t>
            </w:r>
            <w:r>
              <w:t>5 pav. Minimali apsisukimo aikštelė 2 ašių sunkvežimiui)</w:t>
            </w:r>
            <w:r w:rsidR="00E127DE">
              <w:t>.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5CFC" w14:textId="77777777" w:rsidR="003D6EF5" w:rsidRDefault="003D6EF5" w:rsidP="00C40C6F">
            <w:pPr>
              <w:jc w:val="center"/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82CC1" w14:textId="77777777" w:rsidR="003D6EF5" w:rsidRDefault="003D6EF5" w:rsidP="00C40C6F">
            <w:pPr>
              <w:jc w:val="center"/>
            </w:pPr>
          </w:p>
        </w:tc>
      </w:tr>
      <w:tr w:rsidR="003D6EF5" w14:paraId="7E33EEB8" w14:textId="77777777" w:rsidTr="00C40C6F">
        <w:trPr>
          <w:trHeight w:val="43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1EDF" w14:textId="77777777" w:rsidR="003D6EF5" w:rsidRPr="00BB1719" w:rsidRDefault="003D6EF5" w:rsidP="003D6EF5">
            <w:pPr>
              <w:pStyle w:val="Sraopastraipa"/>
              <w:numPr>
                <w:ilvl w:val="0"/>
                <w:numId w:val="13"/>
              </w:numPr>
              <w:rPr>
                <w:szCs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0C22" w14:textId="6291D59D" w:rsidR="003D6EF5" w:rsidRDefault="003D6EF5" w:rsidP="00E127DE">
            <w:r>
              <w:t>Keliai (gatvės), skirti aptarnauti bendrijas, kuriose ne mažiau kaip 20 procentų žemės sklypų savininkų yra gyvenamąją vietą šioje bendrijos teritorijoje deklaravę asmenys</w:t>
            </w:r>
            <w:r w:rsidR="00E127DE">
              <w:t>.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433E5" w14:textId="77777777" w:rsidR="003D6EF5" w:rsidRDefault="003D6EF5" w:rsidP="00C40C6F">
            <w:pPr>
              <w:jc w:val="center"/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8CDE" w14:textId="77777777" w:rsidR="003D6EF5" w:rsidRDefault="003D6EF5" w:rsidP="00C40C6F">
            <w:pPr>
              <w:jc w:val="center"/>
            </w:pPr>
          </w:p>
        </w:tc>
      </w:tr>
      <w:tr w:rsidR="003D6EF5" w14:paraId="364E6EB5" w14:textId="77777777" w:rsidTr="00C40C6F">
        <w:tc>
          <w:tcPr>
            <w:tcW w:w="7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A1363" w14:textId="77777777" w:rsidR="003D6EF5" w:rsidRDefault="003D6EF5" w:rsidP="00C40C6F">
            <w:pPr>
              <w:jc w:val="center"/>
            </w:pPr>
            <w:r>
              <w:t>Bendra suma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69141" w14:textId="77777777" w:rsidR="003D6EF5" w:rsidRDefault="003D6EF5" w:rsidP="00C40C6F">
            <w:pPr>
              <w:jc w:val="center"/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F7814" w14:textId="77777777" w:rsidR="003D6EF5" w:rsidRDefault="003D6EF5" w:rsidP="00C40C6F">
            <w:pPr>
              <w:jc w:val="center"/>
            </w:pPr>
          </w:p>
        </w:tc>
      </w:tr>
    </w:tbl>
    <w:p w14:paraId="41C982B7" w14:textId="5CDC528E" w:rsidR="003D6EF5" w:rsidRDefault="00016AD5" w:rsidP="0046602E">
      <w:pPr>
        <w:ind w:firstLine="720"/>
        <w:jc w:val="both"/>
      </w:pPr>
      <w:r>
        <w:t>5</w:t>
      </w:r>
      <w:r w:rsidR="003D6EF5" w:rsidRPr="00E75652">
        <w:t>.</w:t>
      </w:r>
      <w:r w:rsidR="003D6EF5">
        <w:rPr>
          <w:sz w:val="20"/>
        </w:rPr>
        <w:t xml:space="preserve"> </w:t>
      </w:r>
      <w:r w:rsidR="003D6EF5">
        <w:rPr>
          <w:color w:val="000000"/>
        </w:rPr>
        <w:t>Aprašas gali būti keičiamas, papildomas, p</w:t>
      </w:r>
      <w:r w:rsidR="00E127DE">
        <w:rPr>
          <w:color w:val="000000"/>
        </w:rPr>
        <w:t>ripažįstamas negaliojančiu</w:t>
      </w:r>
      <w:r w:rsidR="003D6EF5">
        <w:rPr>
          <w:color w:val="000000"/>
        </w:rPr>
        <w:t xml:space="preserve"> Savivaldybės tarybos sprendimu.</w:t>
      </w:r>
    </w:p>
    <w:sectPr w:rsidR="003D6EF5" w:rsidSect="00655D83">
      <w:pgSz w:w="11906" w:h="16838" w:code="9"/>
      <w:pgMar w:top="851" w:right="567" w:bottom="1134" w:left="1701" w:header="340" w:footer="34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5E0D1C" w14:textId="77777777" w:rsidR="00F91B1C" w:rsidRDefault="00F91B1C" w:rsidP="00655D83">
      <w:r>
        <w:separator/>
      </w:r>
    </w:p>
  </w:endnote>
  <w:endnote w:type="continuationSeparator" w:id="0">
    <w:p w14:paraId="115EA4F8" w14:textId="77777777" w:rsidR="00F91B1C" w:rsidRDefault="00F91B1C" w:rsidP="00655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FC808E" w14:textId="77777777" w:rsidR="00F91B1C" w:rsidRDefault="00F91B1C" w:rsidP="00655D83">
      <w:r>
        <w:separator/>
      </w:r>
    </w:p>
  </w:footnote>
  <w:footnote w:type="continuationSeparator" w:id="0">
    <w:p w14:paraId="66A2E15E" w14:textId="77777777" w:rsidR="00F91B1C" w:rsidRDefault="00F91B1C" w:rsidP="00655D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070EB"/>
    <w:multiLevelType w:val="hybridMultilevel"/>
    <w:tmpl w:val="8C761CF4"/>
    <w:lvl w:ilvl="0" w:tplc="DF14B8D6">
      <w:start w:val="1"/>
      <w:numFmt w:val="decimal"/>
      <w:lvlText w:val="%1."/>
      <w:lvlJc w:val="left"/>
      <w:pPr>
        <w:ind w:left="1495" w:hanging="360"/>
      </w:pPr>
      <w:rPr>
        <w:rFonts w:eastAsia="Lucida Sans Unicode"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1E931EC"/>
    <w:multiLevelType w:val="hybridMultilevel"/>
    <w:tmpl w:val="555867B6"/>
    <w:lvl w:ilvl="0" w:tplc="F2CC47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>
    <w:nsid w:val="2EE2507F"/>
    <w:multiLevelType w:val="hybridMultilevel"/>
    <w:tmpl w:val="CB66BA5E"/>
    <w:lvl w:ilvl="0" w:tplc="0427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05616C3"/>
    <w:multiLevelType w:val="hybridMultilevel"/>
    <w:tmpl w:val="9416AEE0"/>
    <w:lvl w:ilvl="0" w:tplc="CBB8EF6C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5">
    <w:nsid w:val="33FF0E3C"/>
    <w:multiLevelType w:val="hybridMultilevel"/>
    <w:tmpl w:val="6C3E06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C34F0A"/>
    <w:multiLevelType w:val="hybridMultilevel"/>
    <w:tmpl w:val="8A569690"/>
    <w:lvl w:ilvl="0" w:tplc="429A73CA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7">
    <w:nsid w:val="5A5F2513"/>
    <w:multiLevelType w:val="hybridMultilevel"/>
    <w:tmpl w:val="555867B6"/>
    <w:lvl w:ilvl="0" w:tplc="F2CC47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C20A80"/>
    <w:multiLevelType w:val="hybridMultilevel"/>
    <w:tmpl w:val="75582960"/>
    <w:lvl w:ilvl="0" w:tplc="CCCC3E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35D2954"/>
    <w:multiLevelType w:val="hybridMultilevel"/>
    <w:tmpl w:val="8DCEA44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8A3EBB"/>
    <w:multiLevelType w:val="hybridMultilevel"/>
    <w:tmpl w:val="5D8AED22"/>
    <w:lvl w:ilvl="0" w:tplc="DF14B8D6">
      <w:start w:val="1"/>
      <w:numFmt w:val="decimal"/>
      <w:lvlText w:val="%1."/>
      <w:lvlJc w:val="left"/>
      <w:pPr>
        <w:ind w:left="928" w:hanging="360"/>
      </w:pPr>
      <w:rPr>
        <w:rFonts w:eastAsia="Lucida Sans Unicode"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48" w:hanging="360"/>
      </w:pPr>
    </w:lvl>
    <w:lvl w:ilvl="2" w:tplc="0427001B" w:tentative="1">
      <w:start w:val="1"/>
      <w:numFmt w:val="lowerRoman"/>
      <w:lvlText w:val="%3."/>
      <w:lvlJc w:val="right"/>
      <w:pPr>
        <w:ind w:left="2368" w:hanging="180"/>
      </w:pPr>
    </w:lvl>
    <w:lvl w:ilvl="3" w:tplc="0427000F" w:tentative="1">
      <w:start w:val="1"/>
      <w:numFmt w:val="decimal"/>
      <w:lvlText w:val="%4."/>
      <w:lvlJc w:val="left"/>
      <w:pPr>
        <w:ind w:left="3088" w:hanging="360"/>
      </w:pPr>
    </w:lvl>
    <w:lvl w:ilvl="4" w:tplc="04270019" w:tentative="1">
      <w:start w:val="1"/>
      <w:numFmt w:val="lowerLetter"/>
      <w:lvlText w:val="%5."/>
      <w:lvlJc w:val="left"/>
      <w:pPr>
        <w:ind w:left="3808" w:hanging="360"/>
      </w:pPr>
    </w:lvl>
    <w:lvl w:ilvl="5" w:tplc="0427001B" w:tentative="1">
      <w:start w:val="1"/>
      <w:numFmt w:val="lowerRoman"/>
      <w:lvlText w:val="%6."/>
      <w:lvlJc w:val="right"/>
      <w:pPr>
        <w:ind w:left="4528" w:hanging="180"/>
      </w:pPr>
    </w:lvl>
    <w:lvl w:ilvl="6" w:tplc="0427000F" w:tentative="1">
      <w:start w:val="1"/>
      <w:numFmt w:val="decimal"/>
      <w:lvlText w:val="%7."/>
      <w:lvlJc w:val="left"/>
      <w:pPr>
        <w:ind w:left="5248" w:hanging="360"/>
      </w:pPr>
    </w:lvl>
    <w:lvl w:ilvl="7" w:tplc="04270019" w:tentative="1">
      <w:start w:val="1"/>
      <w:numFmt w:val="lowerLetter"/>
      <w:lvlText w:val="%8."/>
      <w:lvlJc w:val="left"/>
      <w:pPr>
        <w:ind w:left="5968" w:hanging="360"/>
      </w:pPr>
    </w:lvl>
    <w:lvl w:ilvl="8" w:tplc="042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6281B08"/>
    <w:multiLevelType w:val="hybridMultilevel"/>
    <w:tmpl w:val="2750A78A"/>
    <w:lvl w:ilvl="0" w:tplc="CD1EAE52">
      <w:start w:val="1"/>
      <w:numFmt w:val="decimal"/>
      <w:lvlText w:val="%1."/>
      <w:lvlJc w:val="left"/>
      <w:pPr>
        <w:ind w:left="1517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237" w:hanging="360"/>
      </w:pPr>
    </w:lvl>
    <w:lvl w:ilvl="2" w:tplc="0427001B" w:tentative="1">
      <w:start w:val="1"/>
      <w:numFmt w:val="lowerRoman"/>
      <w:lvlText w:val="%3."/>
      <w:lvlJc w:val="right"/>
      <w:pPr>
        <w:ind w:left="2957" w:hanging="180"/>
      </w:pPr>
    </w:lvl>
    <w:lvl w:ilvl="3" w:tplc="0427000F" w:tentative="1">
      <w:start w:val="1"/>
      <w:numFmt w:val="decimal"/>
      <w:lvlText w:val="%4."/>
      <w:lvlJc w:val="left"/>
      <w:pPr>
        <w:ind w:left="3677" w:hanging="360"/>
      </w:pPr>
    </w:lvl>
    <w:lvl w:ilvl="4" w:tplc="04270019" w:tentative="1">
      <w:start w:val="1"/>
      <w:numFmt w:val="lowerLetter"/>
      <w:lvlText w:val="%5."/>
      <w:lvlJc w:val="left"/>
      <w:pPr>
        <w:ind w:left="4397" w:hanging="360"/>
      </w:pPr>
    </w:lvl>
    <w:lvl w:ilvl="5" w:tplc="0427001B" w:tentative="1">
      <w:start w:val="1"/>
      <w:numFmt w:val="lowerRoman"/>
      <w:lvlText w:val="%6."/>
      <w:lvlJc w:val="right"/>
      <w:pPr>
        <w:ind w:left="5117" w:hanging="180"/>
      </w:pPr>
    </w:lvl>
    <w:lvl w:ilvl="6" w:tplc="0427000F" w:tentative="1">
      <w:start w:val="1"/>
      <w:numFmt w:val="decimal"/>
      <w:lvlText w:val="%7."/>
      <w:lvlJc w:val="left"/>
      <w:pPr>
        <w:ind w:left="5837" w:hanging="360"/>
      </w:pPr>
    </w:lvl>
    <w:lvl w:ilvl="7" w:tplc="04270019" w:tentative="1">
      <w:start w:val="1"/>
      <w:numFmt w:val="lowerLetter"/>
      <w:lvlText w:val="%8."/>
      <w:lvlJc w:val="left"/>
      <w:pPr>
        <w:ind w:left="6557" w:hanging="360"/>
      </w:pPr>
    </w:lvl>
    <w:lvl w:ilvl="8" w:tplc="0427001B" w:tentative="1">
      <w:start w:val="1"/>
      <w:numFmt w:val="lowerRoman"/>
      <w:lvlText w:val="%9."/>
      <w:lvlJc w:val="right"/>
      <w:pPr>
        <w:ind w:left="7277" w:hanging="180"/>
      </w:pPr>
    </w:lvl>
  </w:abstractNum>
  <w:abstractNum w:abstractNumId="12">
    <w:nsid w:val="77582D85"/>
    <w:multiLevelType w:val="hybridMultilevel"/>
    <w:tmpl w:val="04D254C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5"/>
  </w:num>
  <w:num w:numId="5">
    <w:abstractNumId w:val="11"/>
  </w:num>
  <w:num w:numId="6">
    <w:abstractNumId w:val="4"/>
  </w:num>
  <w:num w:numId="7">
    <w:abstractNumId w:val="1"/>
  </w:num>
  <w:num w:numId="8">
    <w:abstractNumId w:val="7"/>
  </w:num>
  <w:num w:numId="9">
    <w:abstractNumId w:val="10"/>
  </w:num>
  <w:num w:numId="10">
    <w:abstractNumId w:val="0"/>
  </w:num>
  <w:num w:numId="11">
    <w:abstractNumId w:val="12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1A9"/>
    <w:rsid w:val="00016AD5"/>
    <w:rsid w:val="00021987"/>
    <w:rsid w:val="00034EE6"/>
    <w:rsid w:val="00045C96"/>
    <w:rsid w:val="00047DF0"/>
    <w:rsid w:val="0005372A"/>
    <w:rsid w:val="00054FEB"/>
    <w:rsid w:val="000621AA"/>
    <w:rsid w:val="00063909"/>
    <w:rsid w:val="00072080"/>
    <w:rsid w:val="00090D04"/>
    <w:rsid w:val="0009174F"/>
    <w:rsid w:val="000928B3"/>
    <w:rsid w:val="000B61D6"/>
    <w:rsid w:val="000D0B1B"/>
    <w:rsid w:val="000F54F1"/>
    <w:rsid w:val="000F5AA8"/>
    <w:rsid w:val="001569F3"/>
    <w:rsid w:val="001767B0"/>
    <w:rsid w:val="001A2887"/>
    <w:rsid w:val="001A3755"/>
    <w:rsid w:val="001B1C1B"/>
    <w:rsid w:val="001B7562"/>
    <w:rsid w:val="001C0033"/>
    <w:rsid w:val="001F2AD9"/>
    <w:rsid w:val="00202502"/>
    <w:rsid w:val="0020381B"/>
    <w:rsid w:val="0025525A"/>
    <w:rsid w:val="00267763"/>
    <w:rsid w:val="002741EC"/>
    <w:rsid w:val="00275128"/>
    <w:rsid w:val="002B0787"/>
    <w:rsid w:val="002B3B43"/>
    <w:rsid w:val="002C5D22"/>
    <w:rsid w:val="002D0E66"/>
    <w:rsid w:val="002E25C0"/>
    <w:rsid w:val="002E26C0"/>
    <w:rsid w:val="002E5472"/>
    <w:rsid w:val="002E54D2"/>
    <w:rsid w:val="002E5FF3"/>
    <w:rsid w:val="00327C41"/>
    <w:rsid w:val="003516A8"/>
    <w:rsid w:val="003624BE"/>
    <w:rsid w:val="00395865"/>
    <w:rsid w:val="003A4691"/>
    <w:rsid w:val="003A67FB"/>
    <w:rsid w:val="003D6EF5"/>
    <w:rsid w:val="003E1626"/>
    <w:rsid w:val="00425CD3"/>
    <w:rsid w:val="004312C0"/>
    <w:rsid w:val="004455B1"/>
    <w:rsid w:val="004607EF"/>
    <w:rsid w:val="0046602E"/>
    <w:rsid w:val="004804B2"/>
    <w:rsid w:val="004A2547"/>
    <w:rsid w:val="004A2B36"/>
    <w:rsid w:val="004A34A3"/>
    <w:rsid w:val="004D0901"/>
    <w:rsid w:val="004D466D"/>
    <w:rsid w:val="004E2A25"/>
    <w:rsid w:val="004E718D"/>
    <w:rsid w:val="0052354E"/>
    <w:rsid w:val="005601A9"/>
    <w:rsid w:val="00560F36"/>
    <w:rsid w:val="00577823"/>
    <w:rsid w:val="00594FDA"/>
    <w:rsid w:val="005C256A"/>
    <w:rsid w:val="005E1008"/>
    <w:rsid w:val="00611321"/>
    <w:rsid w:val="00655D83"/>
    <w:rsid w:val="006A0C90"/>
    <w:rsid w:val="006E259C"/>
    <w:rsid w:val="006F3F25"/>
    <w:rsid w:val="006F5609"/>
    <w:rsid w:val="00753729"/>
    <w:rsid w:val="00766A3D"/>
    <w:rsid w:val="00794F45"/>
    <w:rsid w:val="007A6B36"/>
    <w:rsid w:val="007D46EC"/>
    <w:rsid w:val="007E3E87"/>
    <w:rsid w:val="00827E93"/>
    <w:rsid w:val="0084074E"/>
    <w:rsid w:val="008445C5"/>
    <w:rsid w:val="00865424"/>
    <w:rsid w:val="008869F6"/>
    <w:rsid w:val="008946D6"/>
    <w:rsid w:val="008A4693"/>
    <w:rsid w:val="008A78E0"/>
    <w:rsid w:val="008D4540"/>
    <w:rsid w:val="009027B9"/>
    <w:rsid w:val="00912918"/>
    <w:rsid w:val="00925569"/>
    <w:rsid w:val="00960390"/>
    <w:rsid w:val="009717E1"/>
    <w:rsid w:val="009A3616"/>
    <w:rsid w:val="009B1001"/>
    <w:rsid w:val="009E1DE9"/>
    <w:rsid w:val="00A01FC4"/>
    <w:rsid w:val="00A07DD3"/>
    <w:rsid w:val="00A07F44"/>
    <w:rsid w:val="00A16A43"/>
    <w:rsid w:val="00A22C0A"/>
    <w:rsid w:val="00A24C65"/>
    <w:rsid w:val="00A25F78"/>
    <w:rsid w:val="00A35045"/>
    <w:rsid w:val="00A47726"/>
    <w:rsid w:val="00A71978"/>
    <w:rsid w:val="00A76455"/>
    <w:rsid w:val="00A85C2B"/>
    <w:rsid w:val="00A94AD7"/>
    <w:rsid w:val="00AB36CA"/>
    <w:rsid w:val="00AD2AE1"/>
    <w:rsid w:val="00AF0251"/>
    <w:rsid w:val="00B475EF"/>
    <w:rsid w:val="00B5583B"/>
    <w:rsid w:val="00B6740B"/>
    <w:rsid w:val="00B71252"/>
    <w:rsid w:val="00B922DD"/>
    <w:rsid w:val="00BC3835"/>
    <w:rsid w:val="00C40C6F"/>
    <w:rsid w:val="00C45095"/>
    <w:rsid w:val="00C504D9"/>
    <w:rsid w:val="00C86094"/>
    <w:rsid w:val="00CA6252"/>
    <w:rsid w:val="00CB00D1"/>
    <w:rsid w:val="00CE36B1"/>
    <w:rsid w:val="00D07435"/>
    <w:rsid w:val="00D1296F"/>
    <w:rsid w:val="00D707A0"/>
    <w:rsid w:val="00D712E5"/>
    <w:rsid w:val="00D9093E"/>
    <w:rsid w:val="00DB4C3F"/>
    <w:rsid w:val="00DB53D2"/>
    <w:rsid w:val="00DC004C"/>
    <w:rsid w:val="00DC7298"/>
    <w:rsid w:val="00DE2EB2"/>
    <w:rsid w:val="00DF5A44"/>
    <w:rsid w:val="00E11ADE"/>
    <w:rsid w:val="00E127DE"/>
    <w:rsid w:val="00E41C8E"/>
    <w:rsid w:val="00E4210A"/>
    <w:rsid w:val="00E46A5A"/>
    <w:rsid w:val="00E47410"/>
    <w:rsid w:val="00E61579"/>
    <w:rsid w:val="00E725B7"/>
    <w:rsid w:val="00EC6BC3"/>
    <w:rsid w:val="00ED1994"/>
    <w:rsid w:val="00F01168"/>
    <w:rsid w:val="00F0245F"/>
    <w:rsid w:val="00F12EA5"/>
    <w:rsid w:val="00F14ECD"/>
    <w:rsid w:val="00F51980"/>
    <w:rsid w:val="00F5672F"/>
    <w:rsid w:val="00F56F31"/>
    <w:rsid w:val="00F91B1C"/>
    <w:rsid w:val="00F97A03"/>
    <w:rsid w:val="00FB6F4F"/>
    <w:rsid w:val="00FE1F6A"/>
    <w:rsid w:val="00FE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DB21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3D6EF5"/>
    <w:pPr>
      <w:ind w:left="720"/>
      <w:contextualSpacing/>
    </w:pPr>
    <w:rPr>
      <w:szCs w:val="20"/>
      <w:lang w:eastAsia="en-US"/>
    </w:rPr>
  </w:style>
  <w:style w:type="paragraph" w:styleId="Antrats">
    <w:name w:val="header"/>
    <w:basedOn w:val="prastasis"/>
    <w:link w:val="AntratsDiagrama"/>
    <w:rsid w:val="00655D83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basedOn w:val="Numatytasispastraiposriftas"/>
    <w:link w:val="Antrats"/>
    <w:rsid w:val="00655D83"/>
    <w:rPr>
      <w:sz w:val="24"/>
      <w:szCs w:val="24"/>
      <w:lang w:val="lt-LT" w:eastAsia="lt-LT"/>
    </w:rPr>
  </w:style>
  <w:style w:type="paragraph" w:styleId="Porat">
    <w:name w:val="footer"/>
    <w:basedOn w:val="prastasis"/>
    <w:link w:val="PoratDiagrama"/>
    <w:rsid w:val="00655D83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rsid w:val="00655D83"/>
    <w:rPr>
      <w:sz w:val="24"/>
      <w:szCs w:val="24"/>
      <w:lang w:val="lt-LT"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3D6EF5"/>
    <w:pPr>
      <w:ind w:left="720"/>
      <w:contextualSpacing/>
    </w:pPr>
    <w:rPr>
      <w:szCs w:val="20"/>
      <w:lang w:eastAsia="en-US"/>
    </w:rPr>
  </w:style>
  <w:style w:type="paragraph" w:styleId="Antrats">
    <w:name w:val="header"/>
    <w:basedOn w:val="prastasis"/>
    <w:link w:val="AntratsDiagrama"/>
    <w:rsid w:val="00655D83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basedOn w:val="Numatytasispastraiposriftas"/>
    <w:link w:val="Antrats"/>
    <w:rsid w:val="00655D83"/>
    <w:rPr>
      <w:sz w:val="24"/>
      <w:szCs w:val="24"/>
      <w:lang w:val="lt-LT" w:eastAsia="lt-LT"/>
    </w:rPr>
  </w:style>
  <w:style w:type="paragraph" w:styleId="Porat">
    <w:name w:val="footer"/>
    <w:basedOn w:val="prastasis"/>
    <w:link w:val="PoratDiagrama"/>
    <w:rsid w:val="00655D83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rsid w:val="00655D83"/>
    <w:rPr>
      <w:sz w:val="24"/>
      <w:szCs w:val="24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4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10</TotalTime>
  <Pages>2</Pages>
  <Words>458</Words>
  <Characters>3117</Characters>
  <Application>Microsoft Office Word</Application>
  <DocSecurity>0</DocSecurity>
  <Lines>25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10</cp:revision>
  <cp:lastPrinted>2014-10-16T10:30:00Z</cp:lastPrinted>
  <dcterms:created xsi:type="dcterms:W3CDTF">2020-03-05T07:31:00Z</dcterms:created>
  <dcterms:modified xsi:type="dcterms:W3CDTF">2020-04-23T12:28:00Z</dcterms:modified>
</cp:coreProperties>
</file>