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4F" w:rsidRDefault="00C0314F" w:rsidP="00D27477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2724785</wp:posOffset>
            </wp:positionH>
            <wp:positionV relativeFrom="paragraph">
              <wp:posOffset>-311785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PLUNGĖS RAJONO SAVIVALDYBĖS</w:t>
      </w:r>
    </w:p>
    <w:p w:rsidR="00582318" w:rsidRPr="003322F4" w:rsidRDefault="00582318" w:rsidP="00D27477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TARYBA</w:t>
      </w:r>
    </w:p>
    <w:p w:rsidR="00582318" w:rsidRPr="003322F4" w:rsidRDefault="00582318" w:rsidP="00D27477">
      <w:pPr>
        <w:ind w:firstLine="0"/>
        <w:jc w:val="center"/>
        <w:rPr>
          <w:b/>
          <w:sz w:val="28"/>
          <w:szCs w:val="28"/>
        </w:rPr>
      </w:pPr>
    </w:p>
    <w:p w:rsidR="00C40038" w:rsidRPr="003322F4" w:rsidRDefault="00C40038" w:rsidP="00D27477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3322F4" w:rsidRDefault="003322F4" w:rsidP="00D27477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DĖL SAVIVALDYBĖS NEKILNOJAMOJO TURTO PRIPAŽINI</w:t>
      </w:r>
      <w:r w:rsidR="008723B2">
        <w:rPr>
          <w:b/>
          <w:sz w:val="28"/>
          <w:szCs w:val="28"/>
        </w:rPr>
        <w:t>MO NETINKAMU (NEGALIMU) NAUDOTI</w:t>
      </w:r>
      <w:r w:rsidR="006B4EDB">
        <w:rPr>
          <w:b/>
          <w:sz w:val="28"/>
          <w:szCs w:val="28"/>
        </w:rPr>
        <w:t xml:space="preserve"> </w:t>
      </w:r>
      <w:r w:rsidR="007A61B8">
        <w:rPr>
          <w:b/>
          <w:sz w:val="28"/>
          <w:szCs w:val="28"/>
        </w:rPr>
        <w:t xml:space="preserve">IR </w:t>
      </w:r>
      <w:r w:rsidR="008C54F9">
        <w:rPr>
          <w:b/>
          <w:sz w:val="28"/>
          <w:szCs w:val="28"/>
        </w:rPr>
        <w:t>SIŪLYMO JĮ P</w:t>
      </w:r>
      <w:r w:rsidR="0066634F">
        <w:rPr>
          <w:b/>
          <w:sz w:val="28"/>
          <w:szCs w:val="28"/>
        </w:rPr>
        <w:t>ARDUOTI</w:t>
      </w:r>
      <w:r w:rsidR="007A61B8">
        <w:rPr>
          <w:b/>
          <w:sz w:val="28"/>
          <w:szCs w:val="28"/>
        </w:rPr>
        <w:t xml:space="preserve"> </w:t>
      </w:r>
    </w:p>
    <w:p w:rsidR="00C40038" w:rsidRDefault="00C40038" w:rsidP="00D27477">
      <w:pPr>
        <w:ind w:firstLine="0"/>
        <w:jc w:val="center"/>
        <w:rPr>
          <w:sz w:val="28"/>
          <w:szCs w:val="28"/>
        </w:rPr>
      </w:pPr>
    </w:p>
    <w:p w:rsidR="00C40038" w:rsidRPr="002F462C" w:rsidRDefault="00C40038" w:rsidP="00D27477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noProof/>
          <w:szCs w:val="24"/>
        </w:rPr>
        <w:t>201</w:t>
      </w:r>
      <w:r w:rsidR="00867E39">
        <w:rPr>
          <w:noProof/>
          <w:szCs w:val="24"/>
        </w:rPr>
        <w:t>9</w:t>
      </w:r>
      <w:r w:rsidRPr="002F462C">
        <w:rPr>
          <w:noProof/>
          <w:szCs w:val="24"/>
        </w:rPr>
        <w:t xml:space="preserve"> m. </w:t>
      </w:r>
      <w:r w:rsidR="00CF1AE1">
        <w:rPr>
          <w:noProof/>
          <w:szCs w:val="24"/>
        </w:rPr>
        <w:t>spalio 31</w:t>
      </w:r>
      <w:r w:rsidRPr="002F462C">
        <w:rPr>
          <w:noProof/>
          <w:szCs w:val="24"/>
        </w:rPr>
        <w:t xml:space="preserve"> d. </w:t>
      </w:r>
      <w:r w:rsidRPr="002F462C">
        <w:rPr>
          <w:szCs w:val="24"/>
        </w:rPr>
        <w:t xml:space="preserve">Nr. </w:t>
      </w:r>
      <w:r w:rsidR="004B5D63">
        <w:rPr>
          <w:szCs w:val="24"/>
        </w:rPr>
        <w:t>T1-262</w:t>
      </w:r>
    </w:p>
    <w:p w:rsidR="00C40038" w:rsidRPr="002F462C" w:rsidRDefault="00C40038" w:rsidP="00D27477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Pr="006B3622" w:rsidRDefault="003322F4" w:rsidP="00C0314F">
      <w:pPr>
        <w:pStyle w:val="Default"/>
        <w:ind w:firstLine="720"/>
        <w:jc w:val="both"/>
        <w:rPr>
          <w:szCs w:val="28"/>
        </w:rPr>
      </w:pPr>
      <w:r w:rsidRPr="008E6AD9">
        <w:t xml:space="preserve">Vadovaudamasi Lietuvos Respublikos vietos savivaldos įstatymo 16 straipsnio 2 dalies 26 punktu, </w:t>
      </w:r>
      <w:r w:rsidR="00486C4C">
        <w:t xml:space="preserve">Lietuvos Respublikos </w:t>
      </w:r>
      <w:r w:rsidR="008C54F9">
        <w:t>c</w:t>
      </w:r>
      <w:r w:rsidR="00486C4C">
        <w:t xml:space="preserve">ivilinio kodekso 4.79 straipsniu, </w:t>
      </w:r>
      <w:r w:rsidRPr="00E46066">
        <w:t>Lietuvos Respublikos valstybės ir savivaldybių turto valdymo, naudojimo ir disponavimo juo įstatymo 26 straipsnio 1 dalies 1</w:t>
      </w:r>
      <w:r>
        <w:t xml:space="preserve"> punktu ir 2 dalimi,</w:t>
      </w:r>
      <w:r w:rsidRPr="00E46066">
        <w:t xml:space="preserve"> </w:t>
      </w:r>
      <w:r>
        <w:t>27</w:t>
      </w:r>
      <w:r w:rsidRPr="008E6AD9">
        <w:t xml:space="preserve"> straipsnio </w:t>
      </w:r>
      <w:r>
        <w:t xml:space="preserve">1 dalies </w:t>
      </w:r>
      <w:r w:rsidRPr="00486C4C">
        <w:t>5</w:t>
      </w:r>
      <w:r>
        <w:t xml:space="preserve"> punktu,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>
        <w:rPr>
          <w:bCs/>
          <w:szCs w:val="28"/>
        </w:rPr>
        <w:t>“</w:t>
      </w:r>
      <w:r w:rsidR="00855D43">
        <w:rPr>
          <w:bCs/>
          <w:szCs w:val="28"/>
        </w:rPr>
        <w:t>,</w:t>
      </w:r>
      <w:r w:rsidR="006B3622">
        <w:rPr>
          <w:bCs/>
          <w:szCs w:val="28"/>
        </w:rPr>
        <w:t xml:space="preserve"> </w:t>
      </w:r>
      <w:r w:rsidR="00B90E01">
        <w:rPr>
          <w:bCs/>
          <w:szCs w:val="28"/>
        </w:rPr>
        <w:t>5</w:t>
      </w:r>
      <w:r w:rsidR="006B3622">
        <w:rPr>
          <w:bCs/>
          <w:szCs w:val="28"/>
        </w:rPr>
        <w:t xml:space="preserve"> punktu bei atsižvelgdama į Plungės rajono savivaldybės administracijos </w:t>
      </w:r>
      <w:sdt>
        <w:sdtPr>
          <w:alias w:val="Pavadinimas"/>
          <w:tag w:val="title_66ca6aead9c849eb9165d35e13a3ddc7"/>
          <w:id w:val="-1166313911"/>
        </w:sdtPr>
        <w:sdtEndPr/>
        <w:sdtContent>
          <w:r w:rsidR="006B3622">
            <w:t>N</w:t>
          </w:r>
          <w:r w:rsidR="006B3622" w:rsidRPr="006B3622">
            <w:t>ereikalingų arba netinkamų (negalimų) naudoti nekilnojamojo turto ar kitų neki</w:t>
          </w:r>
          <w:r w:rsidR="00C25B15">
            <w:t>lnojamųjų daiktų apžiūros pažymą</w:t>
          </w:r>
          <w:r w:rsidR="006B3622">
            <w:t xml:space="preserve"> Nr. </w:t>
          </w:r>
          <w:r w:rsidR="00CF1AE1">
            <w:t>2019-3</w:t>
          </w:r>
        </w:sdtContent>
      </w:sdt>
      <w:r w:rsidR="006B3622">
        <w:t>,</w:t>
      </w:r>
      <w:r w:rsidRPr="008E6AD9"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C40038" w:rsidRDefault="005E1CA0" w:rsidP="00C0314F">
      <w:pPr>
        <w:pStyle w:val="Sraopastraipa"/>
        <w:numPr>
          <w:ilvl w:val="0"/>
          <w:numId w:val="2"/>
        </w:numPr>
        <w:ind w:left="0" w:firstLine="720"/>
        <w:rPr>
          <w:szCs w:val="24"/>
        </w:rPr>
      </w:pPr>
      <w:r>
        <w:rPr>
          <w:szCs w:val="24"/>
        </w:rPr>
        <w:t xml:space="preserve">Pripažinti netinkamu (negalimu) naudoti Plungės </w:t>
      </w:r>
      <w:r w:rsidR="00C942EB">
        <w:rPr>
          <w:szCs w:val="24"/>
        </w:rPr>
        <w:t>rajono savivaldybei priklausantį nekilnojamąjį turtą</w:t>
      </w:r>
      <w:r>
        <w:rPr>
          <w:szCs w:val="24"/>
        </w:rPr>
        <w:t xml:space="preserve"> (turto sąrašas </w:t>
      </w:r>
      <w:r w:rsidR="002509B7">
        <w:rPr>
          <w:szCs w:val="24"/>
        </w:rPr>
        <w:t>– sprendimo priede</w:t>
      </w:r>
      <w:r>
        <w:rPr>
          <w:szCs w:val="24"/>
        </w:rPr>
        <w:t>).</w:t>
      </w:r>
    </w:p>
    <w:p w:rsidR="00CF1AE1" w:rsidRPr="00AE4024" w:rsidRDefault="008C54F9" w:rsidP="00C0314F">
      <w:pPr>
        <w:pStyle w:val="Sraopastraipa"/>
        <w:numPr>
          <w:ilvl w:val="0"/>
          <w:numId w:val="2"/>
        </w:numPr>
        <w:ind w:left="0" w:firstLine="720"/>
        <w:rPr>
          <w:szCs w:val="24"/>
        </w:rPr>
      </w:pPr>
      <w:r w:rsidRPr="00AE4024">
        <w:rPr>
          <w:szCs w:val="24"/>
        </w:rPr>
        <w:t>Siūlyti p</w:t>
      </w:r>
      <w:r w:rsidR="00B90E01" w:rsidRPr="00AE4024">
        <w:rPr>
          <w:szCs w:val="24"/>
        </w:rPr>
        <w:t xml:space="preserve">ripažintą </w:t>
      </w:r>
      <w:r w:rsidR="00F8075B">
        <w:rPr>
          <w:szCs w:val="24"/>
        </w:rPr>
        <w:t xml:space="preserve">netinkamu </w:t>
      </w:r>
      <w:r w:rsidRPr="00AE4024">
        <w:rPr>
          <w:szCs w:val="24"/>
        </w:rPr>
        <w:t>S</w:t>
      </w:r>
      <w:r w:rsidR="00B90E01" w:rsidRPr="00AE4024">
        <w:rPr>
          <w:szCs w:val="24"/>
        </w:rPr>
        <w:t>avivaldyb</w:t>
      </w:r>
      <w:r w:rsidRPr="00AE4024">
        <w:rPr>
          <w:szCs w:val="24"/>
        </w:rPr>
        <w:t>ei</w:t>
      </w:r>
      <w:r w:rsidR="00B90E01" w:rsidRPr="00AE4024">
        <w:rPr>
          <w:szCs w:val="24"/>
        </w:rPr>
        <w:t xml:space="preserve"> priklausantį sprendimo</w:t>
      </w:r>
      <w:r w:rsidRPr="00AE4024">
        <w:rPr>
          <w:szCs w:val="24"/>
        </w:rPr>
        <w:t xml:space="preserve"> 1 punkto</w:t>
      </w:r>
      <w:r w:rsidR="00B90E01" w:rsidRPr="00AE4024">
        <w:rPr>
          <w:szCs w:val="24"/>
        </w:rPr>
        <w:t xml:space="preserve"> priede išvard</w:t>
      </w:r>
      <w:r w:rsidRPr="00AE4024">
        <w:rPr>
          <w:szCs w:val="24"/>
        </w:rPr>
        <w:t>y</w:t>
      </w:r>
      <w:r w:rsidR="00B90E01" w:rsidRPr="00AE4024">
        <w:rPr>
          <w:szCs w:val="24"/>
        </w:rPr>
        <w:t>tą nekilnojamąjį turtą</w:t>
      </w:r>
      <w:r w:rsidR="0087383B" w:rsidRPr="00AE4024">
        <w:rPr>
          <w:szCs w:val="24"/>
        </w:rPr>
        <w:t xml:space="preserve"> pirmenybės teise </w:t>
      </w:r>
      <w:r w:rsidRPr="00AE4024">
        <w:rPr>
          <w:szCs w:val="24"/>
        </w:rPr>
        <w:t>p</w:t>
      </w:r>
      <w:r w:rsidR="0066634F" w:rsidRPr="00AE4024">
        <w:rPr>
          <w:szCs w:val="24"/>
        </w:rPr>
        <w:t>irkti</w:t>
      </w:r>
      <w:r w:rsidRPr="00AE4024">
        <w:rPr>
          <w:szCs w:val="24"/>
        </w:rPr>
        <w:t xml:space="preserve"> </w:t>
      </w:r>
      <w:proofErr w:type="spellStart"/>
      <w:r w:rsidR="0087383B" w:rsidRPr="00AE4024">
        <w:rPr>
          <w:szCs w:val="24"/>
        </w:rPr>
        <w:t>bendraturtei</w:t>
      </w:r>
      <w:proofErr w:type="spellEnd"/>
      <w:r w:rsidR="00B90E01" w:rsidRPr="00AE4024">
        <w:rPr>
          <w:szCs w:val="24"/>
        </w:rPr>
        <w:t xml:space="preserve"> Onai </w:t>
      </w:r>
      <w:proofErr w:type="spellStart"/>
      <w:r w:rsidR="00B90E01" w:rsidRPr="00AE4024">
        <w:rPr>
          <w:szCs w:val="24"/>
        </w:rPr>
        <w:t>Skrimskienei</w:t>
      </w:r>
      <w:proofErr w:type="spellEnd"/>
      <w:r w:rsidR="00B90E01" w:rsidRPr="00AE4024">
        <w:rPr>
          <w:szCs w:val="24"/>
        </w:rPr>
        <w:t xml:space="preserve"> už </w:t>
      </w:r>
      <w:r w:rsidR="00F8075B">
        <w:rPr>
          <w:szCs w:val="24"/>
        </w:rPr>
        <w:t xml:space="preserve">turto vertintojo nustatytą </w:t>
      </w:r>
      <w:r w:rsidR="00B90E01" w:rsidRPr="00AE4024">
        <w:rPr>
          <w:szCs w:val="24"/>
        </w:rPr>
        <w:t>rinkos kainą, apskaičiuotą pagal LR turto ir verslo vertinimo pagrindų įstatymą</w:t>
      </w:r>
      <w:r w:rsidR="007A61B8" w:rsidRPr="00AE4024">
        <w:rPr>
          <w:szCs w:val="24"/>
        </w:rPr>
        <w:t>.</w:t>
      </w:r>
      <w:r w:rsidRPr="00AE4024">
        <w:rPr>
          <w:szCs w:val="24"/>
        </w:rPr>
        <w:t xml:space="preserve"> </w:t>
      </w:r>
    </w:p>
    <w:p w:rsidR="00C942EB" w:rsidRDefault="007A61B8" w:rsidP="00C0314F">
      <w:r w:rsidRPr="00AE4024">
        <w:t>3</w:t>
      </w:r>
      <w:r w:rsidR="002B5048" w:rsidRPr="00AE4024">
        <w:t>.</w:t>
      </w:r>
      <w:r w:rsidR="00C40038" w:rsidRPr="00AE4024">
        <w:t> </w:t>
      </w:r>
      <w:proofErr w:type="spellStart"/>
      <w:r w:rsidR="008C54F9" w:rsidRPr="00AE4024">
        <w:rPr>
          <w:szCs w:val="24"/>
        </w:rPr>
        <w:t>Bendraturtei</w:t>
      </w:r>
      <w:proofErr w:type="spellEnd"/>
      <w:r w:rsidR="008C54F9" w:rsidRPr="00AE4024">
        <w:rPr>
          <w:szCs w:val="24"/>
        </w:rPr>
        <w:t xml:space="preserve"> Onai </w:t>
      </w:r>
      <w:proofErr w:type="spellStart"/>
      <w:r w:rsidR="008C54F9" w:rsidRPr="00AE4024">
        <w:rPr>
          <w:szCs w:val="24"/>
        </w:rPr>
        <w:t>Skrimskienei</w:t>
      </w:r>
      <w:proofErr w:type="spellEnd"/>
      <w:r w:rsidR="008A1586" w:rsidRPr="00AE4024">
        <w:t xml:space="preserve"> n</w:t>
      </w:r>
      <w:r w:rsidRPr="00AE4024">
        <w:t xml:space="preserve">epasinaudojus </w:t>
      </w:r>
      <w:r w:rsidR="001B0B68" w:rsidRPr="00AE4024">
        <w:t xml:space="preserve">pirmenybės teise pirkti </w:t>
      </w:r>
      <w:r w:rsidR="008C54F9" w:rsidRPr="00AE4024">
        <w:rPr>
          <w:szCs w:val="24"/>
        </w:rPr>
        <w:t>sprendimo 1 punkto priede išvardytą nekilnojamąjį turtą</w:t>
      </w:r>
      <w:r w:rsidR="008C54F9" w:rsidRPr="00AE4024">
        <w:t xml:space="preserve"> </w:t>
      </w:r>
      <w:r w:rsidR="001B0B68" w:rsidRPr="00AE4024">
        <w:t>per vieną mėnesį</w:t>
      </w:r>
      <w:r w:rsidR="008A1586" w:rsidRPr="00AE4024">
        <w:t xml:space="preserve"> nuo notaro praneši</w:t>
      </w:r>
      <w:r w:rsidR="00C942EB" w:rsidRPr="00AE4024">
        <w:t>mo įteikimo dienos</w:t>
      </w:r>
      <w:r w:rsidR="001B0B68" w:rsidRPr="00AE4024">
        <w:t>,</w:t>
      </w:r>
      <w:r w:rsidR="001B0B68">
        <w:t xml:space="preserve"> </w:t>
      </w:r>
      <w:r w:rsidR="0066634F">
        <w:t xml:space="preserve">jį </w:t>
      </w:r>
      <w:r w:rsidR="001B0B68">
        <w:t>į</w:t>
      </w:r>
      <w:r w:rsidR="005E1CA0">
        <w:t xml:space="preserve">traukti </w:t>
      </w:r>
      <w:r w:rsidR="005E1CA0" w:rsidRPr="00E65D30">
        <w:t xml:space="preserve">į </w:t>
      </w:r>
      <w:r w:rsidR="0066634F">
        <w:rPr>
          <w:bCs/>
        </w:rPr>
        <w:t>V</w:t>
      </w:r>
      <w:r w:rsidR="00C942EB" w:rsidRPr="00C942EB">
        <w:rPr>
          <w:bCs/>
        </w:rPr>
        <w:t xml:space="preserve">iešame aukcione parduodamo </w:t>
      </w:r>
      <w:r w:rsidR="0066634F">
        <w:rPr>
          <w:bCs/>
        </w:rPr>
        <w:t>S</w:t>
      </w:r>
      <w:r w:rsidR="00C942EB" w:rsidRPr="00C942EB">
        <w:rPr>
          <w:bCs/>
        </w:rPr>
        <w:t>avivaldybės nekilnojamojo turto ir k</w:t>
      </w:r>
      <w:r w:rsidR="00C942EB">
        <w:rPr>
          <w:bCs/>
        </w:rPr>
        <w:t>itų nekilnojamųjų daiktų sąrašą.</w:t>
      </w:r>
    </w:p>
    <w:p w:rsidR="002B5048" w:rsidRPr="002F462C" w:rsidRDefault="002B5048" w:rsidP="00646C18">
      <w:pPr>
        <w:pStyle w:val="Pagrindinistekstas"/>
        <w:spacing w:after="0"/>
        <w:ind w:firstLine="720"/>
        <w:jc w:val="both"/>
      </w:pPr>
    </w:p>
    <w:p w:rsidR="00C40038" w:rsidRDefault="00C40038" w:rsidP="005159E7">
      <w:pPr>
        <w:ind w:firstLine="0"/>
      </w:pPr>
    </w:p>
    <w:p w:rsidR="00E47A46" w:rsidRPr="00106389" w:rsidRDefault="00E47A46" w:rsidP="00E47A46">
      <w:pPr>
        <w:ind w:firstLine="0"/>
        <w:rPr>
          <w:rStyle w:val="Komentaronuoroda"/>
          <w:sz w:val="24"/>
          <w:szCs w:val="24"/>
        </w:rPr>
      </w:pPr>
      <w:r w:rsidRPr="00106389">
        <w:rPr>
          <w:rStyle w:val="Komentaronuoroda"/>
          <w:sz w:val="24"/>
          <w:szCs w:val="24"/>
        </w:rPr>
        <w:t xml:space="preserve">Savivaldybės mero pavaduotoja, </w:t>
      </w:r>
    </w:p>
    <w:p w:rsidR="00E47A46" w:rsidRPr="005C0C1B" w:rsidRDefault="00E47A46" w:rsidP="00E47A46">
      <w:pPr>
        <w:ind w:firstLine="0"/>
      </w:pPr>
      <w:r w:rsidRPr="005C0C1B">
        <w:t>pavaduojanti Savivaldybės merą</w:t>
      </w:r>
      <w:r w:rsidRPr="005C0C1B">
        <w:rPr>
          <w:i/>
        </w:rPr>
        <w:t xml:space="preserve"> </w:t>
      </w:r>
      <w:r w:rsidRPr="005C0C1B">
        <w:rPr>
          <w:i/>
        </w:rPr>
        <w:tab/>
      </w:r>
      <w:r w:rsidRPr="005C0C1B">
        <w:rPr>
          <w:i/>
        </w:rPr>
        <w:tab/>
      </w:r>
      <w:r w:rsidRPr="005C0C1B">
        <w:rPr>
          <w:i/>
        </w:rPr>
        <w:tab/>
        <w:t xml:space="preserve">  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C0C1B">
        <w:rPr>
          <w:i/>
        </w:rPr>
        <w:t xml:space="preserve">    </w:t>
      </w:r>
      <w:r w:rsidRPr="005C0C1B">
        <w:t xml:space="preserve">Asta </w:t>
      </w:r>
      <w:proofErr w:type="spellStart"/>
      <w:r w:rsidRPr="005C0C1B">
        <w:t>Beierle</w:t>
      </w:r>
      <w:proofErr w:type="spellEnd"/>
      <w:r w:rsidRPr="005C0C1B">
        <w:t xml:space="preserve"> </w:t>
      </w:r>
      <w:proofErr w:type="spellStart"/>
      <w:r w:rsidRPr="005C0C1B">
        <w:t>Eigirdienė</w:t>
      </w:r>
      <w:proofErr w:type="spellEnd"/>
    </w:p>
    <w:p w:rsidR="00D27477" w:rsidRDefault="00D27477" w:rsidP="006826A4">
      <w:pPr>
        <w:ind w:firstLine="0"/>
      </w:pPr>
    </w:p>
    <w:p w:rsidR="00D27477" w:rsidRDefault="00D27477" w:rsidP="006826A4">
      <w:pPr>
        <w:ind w:firstLine="0"/>
      </w:pPr>
    </w:p>
    <w:p w:rsidR="00D27477" w:rsidRDefault="00D27477" w:rsidP="006826A4">
      <w:pPr>
        <w:ind w:firstLine="0"/>
      </w:pPr>
    </w:p>
    <w:p w:rsidR="00D27477" w:rsidRDefault="00D27477" w:rsidP="006826A4">
      <w:pPr>
        <w:ind w:firstLine="0"/>
      </w:pPr>
    </w:p>
    <w:p w:rsidR="00D27477" w:rsidRDefault="00D27477" w:rsidP="006826A4">
      <w:pPr>
        <w:ind w:firstLine="0"/>
      </w:pPr>
    </w:p>
    <w:p w:rsidR="00D27477" w:rsidRDefault="00D27477" w:rsidP="006826A4">
      <w:pPr>
        <w:ind w:firstLine="0"/>
      </w:pPr>
    </w:p>
    <w:p w:rsidR="00C40038" w:rsidRDefault="00C40038" w:rsidP="005159E7">
      <w:pPr>
        <w:tabs>
          <w:tab w:val="left" w:pos="7560"/>
        </w:tabs>
        <w:ind w:firstLine="0"/>
      </w:pPr>
    </w:p>
    <w:p w:rsidR="001B0B68" w:rsidRDefault="001B0B68" w:rsidP="005159E7">
      <w:pPr>
        <w:ind w:firstLine="0"/>
        <w:rPr>
          <w:b/>
        </w:rPr>
        <w:sectPr w:rsidR="001B0B68" w:rsidSect="00646C18"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</w:p>
    <w:tbl>
      <w:tblPr>
        <w:tblpPr w:leftFromText="180" w:rightFromText="180" w:vertAnchor="page" w:horzAnchor="margin" w:tblpXSpec="right" w:tblpY="436"/>
        <w:tblW w:w="3209" w:type="dxa"/>
        <w:tblLook w:val="00A0" w:firstRow="1" w:lastRow="0" w:firstColumn="1" w:lastColumn="0" w:noHBand="0" w:noVBand="0"/>
      </w:tblPr>
      <w:tblGrid>
        <w:gridCol w:w="3209"/>
      </w:tblGrid>
      <w:tr w:rsidR="00A50C39" w:rsidTr="00A50C39">
        <w:tc>
          <w:tcPr>
            <w:tcW w:w="3209" w:type="dxa"/>
            <w:hideMark/>
          </w:tcPr>
          <w:p w:rsidR="00A50C39" w:rsidRPr="001B0B68" w:rsidRDefault="00A50C39" w:rsidP="00A50C39">
            <w:pPr>
              <w:ind w:firstLine="0"/>
            </w:pPr>
            <w:r>
              <w:lastRenderedPageBreak/>
              <w:t xml:space="preserve">Plungės rajono savivaldybės tarybos 2019 m. spalio 31 d. </w:t>
            </w:r>
          </w:p>
        </w:tc>
      </w:tr>
      <w:tr w:rsidR="00A50C39" w:rsidTr="00A50C39">
        <w:tc>
          <w:tcPr>
            <w:tcW w:w="3209" w:type="dxa"/>
            <w:hideMark/>
          </w:tcPr>
          <w:p w:rsidR="00A50C39" w:rsidRDefault="00A50C39" w:rsidP="00A50C39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firstLine="0"/>
            </w:pPr>
            <w:r>
              <w:t>sprendimo Nr. T1-</w:t>
            </w:r>
            <w:r w:rsidR="0060652A">
              <w:t>262</w:t>
            </w:r>
            <w:bookmarkStart w:id="0" w:name="_GoBack"/>
            <w:bookmarkEnd w:id="0"/>
            <w:r>
              <w:t xml:space="preserve"> </w:t>
            </w:r>
          </w:p>
          <w:p w:rsidR="00A50C39" w:rsidRDefault="00A50C39" w:rsidP="00A50C39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firstLine="0"/>
              <w:rPr>
                <w:szCs w:val="24"/>
              </w:rPr>
            </w:pPr>
            <w:r>
              <w:t>priedas</w:t>
            </w:r>
          </w:p>
        </w:tc>
      </w:tr>
      <w:tr w:rsidR="00A50C39" w:rsidTr="00A50C39">
        <w:tc>
          <w:tcPr>
            <w:tcW w:w="3209" w:type="dxa"/>
            <w:hideMark/>
          </w:tcPr>
          <w:p w:rsidR="00A50C39" w:rsidRDefault="00A50C39" w:rsidP="00A50C39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firstLine="0"/>
              <w:jc w:val="center"/>
              <w:rPr>
                <w:szCs w:val="24"/>
              </w:rPr>
            </w:pPr>
          </w:p>
        </w:tc>
      </w:tr>
    </w:tbl>
    <w:p w:rsidR="00C40038" w:rsidRDefault="00C40038" w:rsidP="001B0B68">
      <w:pPr>
        <w:ind w:firstLine="0"/>
        <w:jc w:val="center"/>
        <w:rPr>
          <w:b/>
        </w:rPr>
      </w:pPr>
    </w:p>
    <w:p w:rsidR="00E65D30" w:rsidRDefault="00E65D30" w:rsidP="001B0B68">
      <w:pPr>
        <w:ind w:firstLine="0"/>
        <w:jc w:val="center"/>
        <w:rPr>
          <w:b/>
        </w:rPr>
      </w:pPr>
    </w:p>
    <w:p w:rsidR="00F95211" w:rsidRDefault="00F95211" w:rsidP="001B0B68">
      <w:pPr>
        <w:jc w:val="center"/>
        <w:rPr>
          <w:b/>
        </w:rPr>
      </w:pPr>
    </w:p>
    <w:p w:rsidR="00C25B15" w:rsidRDefault="00C25B15" w:rsidP="0087383B">
      <w:pPr>
        <w:ind w:firstLine="0"/>
        <w:rPr>
          <w:b/>
          <w:szCs w:val="24"/>
        </w:rPr>
      </w:pPr>
    </w:p>
    <w:p w:rsidR="00C25B15" w:rsidRDefault="00C25B15" w:rsidP="001B0B68">
      <w:pPr>
        <w:jc w:val="center"/>
        <w:rPr>
          <w:b/>
          <w:szCs w:val="24"/>
        </w:rPr>
      </w:pPr>
    </w:p>
    <w:p w:rsidR="00C40038" w:rsidRPr="00855D43" w:rsidRDefault="00794C9A" w:rsidP="001B0B68">
      <w:pPr>
        <w:jc w:val="center"/>
        <w:rPr>
          <w:b/>
          <w:szCs w:val="24"/>
        </w:rPr>
      </w:pPr>
      <w:r w:rsidRPr="00855D43">
        <w:rPr>
          <w:b/>
          <w:szCs w:val="24"/>
        </w:rPr>
        <w:t>NEKILNOJAMOJO TURTO</w:t>
      </w:r>
      <w:r w:rsidR="00855D43" w:rsidRPr="00855D43">
        <w:rPr>
          <w:b/>
          <w:szCs w:val="24"/>
        </w:rPr>
        <w:t>,</w:t>
      </w:r>
      <w:r w:rsidR="00855D43" w:rsidRPr="001C5C6D">
        <w:rPr>
          <w:b/>
          <w:szCs w:val="24"/>
        </w:rPr>
        <w:t xml:space="preserve"> PRIPAŽĮSTAMO NETINKAMU (NEGALIMU) NAUDOTI,</w:t>
      </w:r>
      <w:r w:rsidRPr="00855D43">
        <w:rPr>
          <w:b/>
          <w:szCs w:val="24"/>
        </w:rPr>
        <w:t xml:space="preserve"> SĄRAŠAS</w:t>
      </w:r>
    </w:p>
    <w:p w:rsidR="00C40038" w:rsidRDefault="00C40038" w:rsidP="001B0B68">
      <w:pPr>
        <w:jc w:val="center"/>
        <w:rPr>
          <w:b/>
        </w:rPr>
      </w:pPr>
    </w:p>
    <w:tbl>
      <w:tblPr>
        <w:tblW w:w="13539" w:type="dxa"/>
        <w:tblInd w:w="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618"/>
        <w:gridCol w:w="1134"/>
        <w:gridCol w:w="2268"/>
        <w:gridCol w:w="2126"/>
        <w:gridCol w:w="1559"/>
        <w:gridCol w:w="2268"/>
      </w:tblGrid>
      <w:tr w:rsidR="00AC27E2" w:rsidTr="0087383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812CAD" w:rsidP="001B0B68">
            <w:pPr>
              <w:ind w:right="-108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1B0B68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Adresas ir pavadinimas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1B0B68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Žymėjimas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5D4F7A" w:rsidP="001B0B68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Bendras</w:t>
            </w:r>
            <w:r w:rsidR="00AC27E2">
              <w:rPr>
                <w:b/>
              </w:rPr>
              <w:t xml:space="preserve">  plotas, kv. 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1B0B68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Unikalus Nr.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E2" w:rsidRDefault="00AC27E2" w:rsidP="001B0B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Įsigijimo vertė, Eur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E2" w:rsidRDefault="00AC27E2" w:rsidP="001B0B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Likutinė vertė, Eur</w:t>
            </w:r>
          </w:p>
        </w:tc>
      </w:tr>
      <w:tr w:rsidR="00794C9A" w:rsidRPr="002F462C" w:rsidTr="0087383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C9A" w:rsidRPr="002F462C" w:rsidRDefault="00794C9A" w:rsidP="001B0B68">
            <w:pPr>
              <w:ind w:firstLine="0"/>
              <w:jc w:val="center"/>
              <w:rPr>
                <w:szCs w:val="24"/>
              </w:rPr>
            </w:pPr>
            <w:r w:rsidRPr="002F462C">
              <w:rPr>
                <w:szCs w:val="24"/>
              </w:rPr>
              <w:t>1.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9A" w:rsidRPr="002F462C" w:rsidRDefault="00582870" w:rsidP="0066634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12/22 dalis pastato-gyvenamojo namo, </w:t>
            </w:r>
            <w:r w:rsidR="0066634F">
              <w:rPr>
                <w:szCs w:val="24"/>
              </w:rPr>
              <w:t>esančio</w:t>
            </w:r>
            <w:r>
              <w:rPr>
                <w:szCs w:val="24"/>
              </w:rPr>
              <w:t xml:space="preserve"> Babrungo g. 29, Babrungo k., Babrungo sen., Plungės 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BE" w:rsidRPr="002F462C" w:rsidRDefault="00582870" w:rsidP="001B0B6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Default="00582870" w:rsidP="001B0B6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96,64;</w:t>
            </w:r>
          </w:p>
          <w:p w:rsidR="00582870" w:rsidRPr="002F462C" w:rsidRDefault="00582870" w:rsidP="001B0B6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12/22 dalis – 52,71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F7A" w:rsidRPr="00155752" w:rsidRDefault="00582870" w:rsidP="001B0B6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6892-6002-3031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BE" w:rsidRPr="0087383B" w:rsidRDefault="00582870" w:rsidP="001B0B68">
            <w:pPr>
              <w:ind w:firstLine="0"/>
              <w:jc w:val="center"/>
              <w:rPr>
                <w:szCs w:val="24"/>
                <w:lang w:eastAsia="lt-LT"/>
              </w:rPr>
            </w:pPr>
            <w:r w:rsidRPr="0087383B">
              <w:rPr>
                <w:szCs w:val="24"/>
                <w:lang w:eastAsia="lt-LT"/>
              </w:rPr>
              <w:t>1382,06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BE" w:rsidRPr="002F462C" w:rsidRDefault="00582870" w:rsidP="001B0B68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1382,06</w:t>
            </w:r>
          </w:p>
        </w:tc>
      </w:tr>
      <w:tr w:rsidR="0087383B" w:rsidRPr="002F462C" w:rsidTr="0087383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582870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70" w:rsidRPr="002F462C" w:rsidRDefault="00582870" w:rsidP="0066634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1/3 dalis pastato-viralinė</w:t>
            </w:r>
            <w:r w:rsidR="0066634F">
              <w:rPr>
                <w:szCs w:val="24"/>
              </w:rPr>
              <w:t>s</w:t>
            </w:r>
            <w:r>
              <w:rPr>
                <w:szCs w:val="24"/>
              </w:rPr>
              <w:t xml:space="preserve"> su rūsiu, </w:t>
            </w:r>
            <w:r w:rsidR="0066634F">
              <w:rPr>
                <w:szCs w:val="24"/>
              </w:rPr>
              <w:t xml:space="preserve">esančių </w:t>
            </w:r>
            <w:r>
              <w:rPr>
                <w:szCs w:val="24"/>
              </w:rPr>
              <w:t>Babrungo g. 29, Babrungo k., Babrungo sen., Plungės 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582870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2I1p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Default="00582870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22,90;</w:t>
            </w:r>
          </w:p>
          <w:p w:rsidR="00582870" w:rsidRPr="002F462C" w:rsidRDefault="00582870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1/3 dalis – 7,63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155752" w:rsidRDefault="00582870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6892-6002-3020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87383B" w:rsidRDefault="00582870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 w:rsidRPr="0087383B">
              <w:rPr>
                <w:szCs w:val="24"/>
                <w:lang w:eastAsia="lt-LT"/>
              </w:rPr>
              <w:t>256,67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582870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253,91</w:t>
            </w:r>
          </w:p>
        </w:tc>
      </w:tr>
      <w:tr w:rsidR="0087383B" w:rsidRPr="002F462C" w:rsidTr="0087383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582870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70" w:rsidRPr="002F462C" w:rsidRDefault="00582870" w:rsidP="0066634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Pastatas – ūkinis, </w:t>
            </w:r>
            <w:r w:rsidR="0066634F">
              <w:rPr>
                <w:szCs w:val="24"/>
              </w:rPr>
              <w:t xml:space="preserve">esantis </w:t>
            </w:r>
            <w:r>
              <w:rPr>
                <w:szCs w:val="24"/>
              </w:rPr>
              <w:t>Babrungo g. 29, Babrungo k., Babrungo sen., Plungės 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582870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3I1p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582870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41,40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155752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6892-6002-3042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87383B" w:rsidRDefault="0087383B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 w:rsidRPr="0087383B">
              <w:rPr>
                <w:szCs w:val="24"/>
                <w:lang w:eastAsia="lt-LT"/>
              </w:rPr>
              <w:t>788,00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779,00</w:t>
            </w:r>
          </w:p>
        </w:tc>
      </w:tr>
      <w:tr w:rsidR="0087383B" w:rsidRPr="002F462C" w:rsidTr="0087383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70" w:rsidRPr="002F462C" w:rsidRDefault="0087383B" w:rsidP="0066634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Pastatas – ūkinis, </w:t>
            </w:r>
            <w:r w:rsidR="0066634F">
              <w:rPr>
                <w:szCs w:val="24"/>
              </w:rPr>
              <w:t xml:space="preserve">esantis </w:t>
            </w:r>
            <w:r>
              <w:rPr>
                <w:szCs w:val="24"/>
              </w:rPr>
              <w:t>Babrungo g. 29, Babrungo k., Babrungo sen., Plungės 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4I1ž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155752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6892-6002-3053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87383B" w:rsidRDefault="0087383B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 w:rsidRPr="0087383B">
              <w:rPr>
                <w:szCs w:val="24"/>
                <w:lang w:eastAsia="lt-LT"/>
              </w:rPr>
              <w:t>197,00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170,72</w:t>
            </w:r>
          </w:p>
        </w:tc>
      </w:tr>
      <w:tr w:rsidR="0087383B" w:rsidRPr="002F462C" w:rsidTr="0087383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70" w:rsidRPr="002F462C" w:rsidRDefault="0087383B" w:rsidP="0066634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Pastatas – malkinė, </w:t>
            </w:r>
            <w:r w:rsidR="0066634F">
              <w:rPr>
                <w:szCs w:val="24"/>
              </w:rPr>
              <w:t xml:space="preserve">esantis  </w:t>
            </w:r>
            <w:r>
              <w:rPr>
                <w:szCs w:val="24"/>
              </w:rPr>
              <w:t>Babrungo g. 29, Babrungo k., Babrungo sen., Plungės 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6I1ž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37,10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155752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6892-6002-3075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87383B" w:rsidRDefault="0087383B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 w:rsidRPr="0087383B">
              <w:rPr>
                <w:szCs w:val="24"/>
                <w:lang w:eastAsia="lt-LT"/>
              </w:rPr>
              <w:t>107,00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100,10</w:t>
            </w:r>
          </w:p>
        </w:tc>
      </w:tr>
      <w:tr w:rsidR="0087383B" w:rsidRPr="002F462C" w:rsidTr="0087383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70" w:rsidRPr="002F462C" w:rsidRDefault="0087383B" w:rsidP="0066634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12/22 dali</w:t>
            </w:r>
            <w:r w:rsidR="0066634F">
              <w:rPr>
                <w:szCs w:val="24"/>
              </w:rPr>
              <w:t>ų</w:t>
            </w:r>
            <w:r>
              <w:rPr>
                <w:szCs w:val="24"/>
              </w:rPr>
              <w:t xml:space="preserve"> Kit</w:t>
            </w:r>
            <w:r w:rsidR="0066634F">
              <w:rPr>
                <w:szCs w:val="24"/>
              </w:rPr>
              <w:t>ų</w:t>
            </w:r>
            <w:r>
              <w:rPr>
                <w:szCs w:val="24"/>
              </w:rPr>
              <w:t xml:space="preserve"> inžinerini</w:t>
            </w:r>
            <w:r w:rsidR="0066634F">
              <w:rPr>
                <w:szCs w:val="24"/>
              </w:rPr>
              <w:t>ų</w:t>
            </w:r>
            <w:r>
              <w:rPr>
                <w:szCs w:val="24"/>
              </w:rPr>
              <w:t xml:space="preserve"> statini</w:t>
            </w:r>
            <w:r w:rsidR="0066634F">
              <w:rPr>
                <w:szCs w:val="24"/>
              </w:rPr>
              <w:t>ų</w:t>
            </w:r>
            <w:r>
              <w:rPr>
                <w:szCs w:val="24"/>
              </w:rPr>
              <w:t xml:space="preserve"> – kiemo statini</w:t>
            </w:r>
            <w:r w:rsidR="0066634F">
              <w:rPr>
                <w:szCs w:val="24"/>
              </w:rPr>
              <w:t>ų, esančių</w:t>
            </w:r>
            <w:r>
              <w:rPr>
                <w:szCs w:val="24"/>
              </w:rPr>
              <w:t xml:space="preserve"> Babrungo g. 29, Babrungo k., Babrungo sen., Plungės 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155752" w:rsidRDefault="0087383B" w:rsidP="008C54F9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6892-6002-3086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87383B" w:rsidRDefault="0087383B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 w:rsidRPr="0087383B">
              <w:rPr>
                <w:szCs w:val="24"/>
                <w:lang w:eastAsia="lt-LT"/>
              </w:rPr>
              <w:t>33,82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8C54F9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33,82</w:t>
            </w:r>
          </w:p>
        </w:tc>
      </w:tr>
      <w:tr w:rsidR="00582870" w:rsidRPr="002F462C" w:rsidTr="0087383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1B0B6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70" w:rsidRPr="002F462C" w:rsidRDefault="0087383B" w:rsidP="0066634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1/3 žemės sklypo, </w:t>
            </w:r>
            <w:r w:rsidR="0066634F">
              <w:rPr>
                <w:szCs w:val="24"/>
              </w:rPr>
              <w:t xml:space="preserve">esančio </w:t>
            </w:r>
            <w:r>
              <w:rPr>
                <w:szCs w:val="24"/>
              </w:rPr>
              <w:t>Babrungo g. 29, Babrungo k., Babrungo sen., Plungės 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582870" w:rsidP="001B0B6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Default="0087383B" w:rsidP="001B0B6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0,2825 ha;</w:t>
            </w:r>
          </w:p>
          <w:p w:rsidR="0087383B" w:rsidRDefault="0087383B" w:rsidP="001B0B6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1/3 dalis – 0,0942 ha</w:t>
            </w:r>
          </w:p>
          <w:p w:rsidR="0087383B" w:rsidRPr="002F462C" w:rsidRDefault="0087383B" w:rsidP="001B0B6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155752" w:rsidRDefault="0087383B" w:rsidP="001B0B6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6810-0005-0036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87383B" w:rsidRDefault="0087383B" w:rsidP="001B0B68">
            <w:pPr>
              <w:ind w:firstLine="0"/>
              <w:jc w:val="center"/>
              <w:rPr>
                <w:szCs w:val="24"/>
                <w:lang w:eastAsia="lt-LT"/>
              </w:rPr>
            </w:pPr>
            <w:r w:rsidRPr="0087383B">
              <w:rPr>
                <w:szCs w:val="24"/>
                <w:lang w:eastAsia="lt-LT"/>
              </w:rPr>
              <w:t>927,00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70" w:rsidRPr="002F462C" w:rsidRDefault="0087383B" w:rsidP="001B0B68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-</w:t>
            </w:r>
          </w:p>
        </w:tc>
      </w:tr>
    </w:tbl>
    <w:p w:rsidR="00C40038" w:rsidRDefault="00C40038" w:rsidP="001B0B68">
      <w:pPr>
        <w:jc w:val="center"/>
        <w:rPr>
          <w:b/>
        </w:rPr>
      </w:pPr>
      <w:r>
        <w:t>_____________________</w:t>
      </w:r>
    </w:p>
    <w:p w:rsidR="001B0B68" w:rsidRDefault="001B0B68" w:rsidP="00C942EB">
      <w:pPr>
        <w:ind w:firstLine="0"/>
        <w:sectPr w:rsidR="001B0B68" w:rsidSect="00A50C39">
          <w:pgSz w:w="16838" w:h="11906" w:orient="landscape"/>
          <w:pgMar w:top="567" w:right="1276" w:bottom="567" w:left="1134" w:header="567" w:footer="567" w:gutter="0"/>
          <w:cols w:space="1296"/>
          <w:docGrid w:linePitch="360"/>
        </w:sectPr>
      </w:pPr>
    </w:p>
    <w:p w:rsidR="008B582F" w:rsidRDefault="008B582F" w:rsidP="00E47A46">
      <w:pPr>
        <w:ind w:firstLine="0"/>
        <w:jc w:val="left"/>
      </w:pPr>
    </w:p>
    <w:sectPr w:rsidR="008B582F" w:rsidSect="00646C18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713EC"/>
    <w:rsid w:val="00086D07"/>
    <w:rsid w:val="000D77D5"/>
    <w:rsid w:val="000E16A6"/>
    <w:rsid w:val="00106389"/>
    <w:rsid w:val="00124AC5"/>
    <w:rsid w:val="001377C3"/>
    <w:rsid w:val="00155752"/>
    <w:rsid w:val="00175CB2"/>
    <w:rsid w:val="001B0B68"/>
    <w:rsid w:val="001C5C6D"/>
    <w:rsid w:val="00201E8B"/>
    <w:rsid w:val="00216519"/>
    <w:rsid w:val="00224F63"/>
    <w:rsid w:val="00226916"/>
    <w:rsid w:val="002509B7"/>
    <w:rsid w:val="002743D0"/>
    <w:rsid w:val="00295805"/>
    <w:rsid w:val="002A6039"/>
    <w:rsid w:val="002A7B79"/>
    <w:rsid w:val="002B5048"/>
    <w:rsid w:val="002B7140"/>
    <w:rsid w:val="002F462C"/>
    <w:rsid w:val="003322F4"/>
    <w:rsid w:val="003E4206"/>
    <w:rsid w:val="004178A1"/>
    <w:rsid w:val="00460315"/>
    <w:rsid w:val="0047035C"/>
    <w:rsid w:val="00473D10"/>
    <w:rsid w:val="00486C4C"/>
    <w:rsid w:val="004B2972"/>
    <w:rsid w:val="004B5D63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82870"/>
    <w:rsid w:val="005D4F7A"/>
    <w:rsid w:val="005E1CA0"/>
    <w:rsid w:val="005F13BE"/>
    <w:rsid w:val="005F2EDB"/>
    <w:rsid w:val="006064F9"/>
    <w:rsid w:val="0060652A"/>
    <w:rsid w:val="00636BE9"/>
    <w:rsid w:val="00641AD2"/>
    <w:rsid w:val="00646C18"/>
    <w:rsid w:val="00663F06"/>
    <w:rsid w:val="0066634F"/>
    <w:rsid w:val="006826A4"/>
    <w:rsid w:val="006B2646"/>
    <w:rsid w:val="006B3622"/>
    <w:rsid w:val="006B4EDB"/>
    <w:rsid w:val="006B6436"/>
    <w:rsid w:val="006C47D2"/>
    <w:rsid w:val="006D60AD"/>
    <w:rsid w:val="00727307"/>
    <w:rsid w:val="00782D3E"/>
    <w:rsid w:val="00794C9A"/>
    <w:rsid w:val="007A257D"/>
    <w:rsid w:val="007A384E"/>
    <w:rsid w:val="007A61B8"/>
    <w:rsid w:val="007B1DF8"/>
    <w:rsid w:val="00812CAD"/>
    <w:rsid w:val="00835C40"/>
    <w:rsid w:val="00846040"/>
    <w:rsid w:val="00855D43"/>
    <w:rsid w:val="00867E39"/>
    <w:rsid w:val="00872194"/>
    <w:rsid w:val="008723B2"/>
    <w:rsid w:val="0087383B"/>
    <w:rsid w:val="008A1586"/>
    <w:rsid w:val="008A4F3D"/>
    <w:rsid w:val="008B582F"/>
    <w:rsid w:val="008C54F9"/>
    <w:rsid w:val="008E7943"/>
    <w:rsid w:val="008F2CEC"/>
    <w:rsid w:val="0092185A"/>
    <w:rsid w:val="00945705"/>
    <w:rsid w:val="00945BEB"/>
    <w:rsid w:val="00953F09"/>
    <w:rsid w:val="009C4561"/>
    <w:rsid w:val="009F732E"/>
    <w:rsid w:val="00A15DCE"/>
    <w:rsid w:val="00A41819"/>
    <w:rsid w:val="00A43D74"/>
    <w:rsid w:val="00A50C39"/>
    <w:rsid w:val="00A60CB7"/>
    <w:rsid w:val="00A66481"/>
    <w:rsid w:val="00A829C5"/>
    <w:rsid w:val="00A971B0"/>
    <w:rsid w:val="00AC27E2"/>
    <w:rsid w:val="00AE4024"/>
    <w:rsid w:val="00AF5D31"/>
    <w:rsid w:val="00B229A0"/>
    <w:rsid w:val="00B303C2"/>
    <w:rsid w:val="00B36B14"/>
    <w:rsid w:val="00B84165"/>
    <w:rsid w:val="00B85853"/>
    <w:rsid w:val="00B90E01"/>
    <w:rsid w:val="00BA1252"/>
    <w:rsid w:val="00BA5E2A"/>
    <w:rsid w:val="00BD1E37"/>
    <w:rsid w:val="00BE4FAE"/>
    <w:rsid w:val="00BE65BE"/>
    <w:rsid w:val="00BF6640"/>
    <w:rsid w:val="00C028A2"/>
    <w:rsid w:val="00C0314F"/>
    <w:rsid w:val="00C25B15"/>
    <w:rsid w:val="00C40038"/>
    <w:rsid w:val="00C61DF5"/>
    <w:rsid w:val="00C769DB"/>
    <w:rsid w:val="00C942EB"/>
    <w:rsid w:val="00C951B3"/>
    <w:rsid w:val="00CA7E5E"/>
    <w:rsid w:val="00CE0820"/>
    <w:rsid w:val="00CE0FF6"/>
    <w:rsid w:val="00CF1AE1"/>
    <w:rsid w:val="00CF7DD0"/>
    <w:rsid w:val="00D046F3"/>
    <w:rsid w:val="00D1213D"/>
    <w:rsid w:val="00D27477"/>
    <w:rsid w:val="00E01007"/>
    <w:rsid w:val="00E124F3"/>
    <w:rsid w:val="00E47A46"/>
    <w:rsid w:val="00E65D30"/>
    <w:rsid w:val="00E76900"/>
    <w:rsid w:val="00F04BAD"/>
    <w:rsid w:val="00F101DD"/>
    <w:rsid w:val="00F15F9B"/>
    <w:rsid w:val="00F1779F"/>
    <w:rsid w:val="00F2166B"/>
    <w:rsid w:val="00F4598A"/>
    <w:rsid w:val="00F47B55"/>
    <w:rsid w:val="00F75292"/>
    <w:rsid w:val="00F772A2"/>
    <w:rsid w:val="00F8075B"/>
    <w:rsid w:val="00F83B2A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customStyle="1" w:styleId="normal-h">
    <w:name w:val="normal-h"/>
    <w:basedOn w:val="Numatytasispastraiposriftas"/>
    <w:rsid w:val="00417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customStyle="1" w:styleId="normal-h">
    <w:name w:val="normal-h"/>
    <w:basedOn w:val="Numatytasispastraiposriftas"/>
    <w:rsid w:val="0041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743E1CA3</Template>
  <TotalTime>14</TotalTime>
  <Pages>3</Pages>
  <Words>2085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12</cp:revision>
  <dcterms:created xsi:type="dcterms:W3CDTF">2019-10-16T12:09:00Z</dcterms:created>
  <dcterms:modified xsi:type="dcterms:W3CDTF">2019-10-31T13:57:00Z</dcterms:modified>
</cp:coreProperties>
</file>