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1F0FA0" w:rsidP="001F0FA0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2781935</wp:posOffset>
            </wp:positionH>
            <wp:positionV relativeFrom="paragraph">
              <wp:posOffset>-359410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1F0FA0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1F0FA0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1F0FA0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C2524B" w:rsidRDefault="009E722E" w:rsidP="001F0FA0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 xml:space="preserve">DĖL PLUNGĖS RAJONO SAVIVALDYBĖS TARYBOS 2013 M. RUGSĖJO 26 D. SPRENDIMO NR. T1-222 </w:t>
      </w:r>
      <w:r w:rsidR="00C2524B" w:rsidRPr="003E658D">
        <w:rPr>
          <w:b/>
          <w:sz w:val="28"/>
          <w:szCs w:val="28"/>
        </w:rPr>
        <w:t>„DĖL PLUNGĖS RAJONO SAVIVALDYBĖS VIETINĖS REIKŠMĖS KELIŲ (GATVIŲ) SĄRAŠŲ IR PLUNGĖS RAJONO SAVIVALDYBĖS VIETINĖS REIKŠMĖS KELIŲ (GATVIŲ) INFORMACINĖS SISTEMOS NUOSTATŲ PATVIRTINIMO“</w:t>
      </w:r>
      <w:r w:rsidR="00C2524B">
        <w:rPr>
          <w:szCs w:val="24"/>
        </w:rPr>
        <w:t xml:space="preserve"> </w:t>
      </w:r>
      <w:r w:rsidRPr="003E5139">
        <w:rPr>
          <w:b/>
          <w:sz w:val="28"/>
          <w:szCs w:val="28"/>
        </w:rPr>
        <w:t>IR JĮ KEITUSI</w:t>
      </w:r>
      <w:r w:rsidR="00771BE5">
        <w:rPr>
          <w:b/>
          <w:sz w:val="28"/>
          <w:szCs w:val="28"/>
        </w:rPr>
        <w:t>Ų</w:t>
      </w:r>
      <w:r w:rsidRPr="003E5139">
        <w:rPr>
          <w:b/>
          <w:sz w:val="28"/>
          <w:szCs w:val="28"/>
        </w:rPr>
        <w:t xml:space="preserve"> SPRENDIM</w:t>
      </w:r>
      <w:r w:rsidR="00771BE5">
        <w:rPr>
          <w:b/>
          <w:sz w:val="28"/>
          <w:szCs w:val="28"/>
        </w:rPr>
        <w:t>Ų</w:t>
      </w:r>
      <w:r w:rsidRPr="003E5139">
        <w:rPr>
          <w:b/>
          <w:sz w:val="28"/>
          <w:szCs w:val="28"/>
        </w:rPr>
        <w:t xml:space="preserve"> PAKEITIMO</w:t>
      </w:r>
      <w:r w:rsidR="00C2524B">
        <w:rPr>
          <w:b/>
          <w:sz w:val="28"/>
          <w:szCs w:val="28"/>
        </w:rPr>
        <w:t xml:space="preserve"> BEI TURTO PERDAVIMO PLUNGĖS RAJONO SAVIVALDYBĖS ADMINISTRACIJAI</w:t>
      </w:r>
    </w:p>
    <w:p w:rsidR="003E5139" w:rsidRPr="003E5139" w:rsidRDefault="009E722E" w:rsidP="001F0FA0">
      <w:pPr>
        <w:ind w:firstLine="0"/>
        <w:jc w:val="center"/>
        <w:rPr>
          <w:szCs w:val="24"/>
        </w:rPr>
      </w:pPr>
      <w:r>
        <w:rPr>
          <w:b/>
          <w:sz w:val="28"/>
          <w:szCs w:val="28"/>
        </w:rPr>
        <w:t xml:space="preserve">          </w:t>
      </w:r>
    </w:p>
    <w:p w:rsidR="003E5139" w:rsidRPr="003E5139" w:rsidRDefault="003E5139" w:rsidP="001F0FA0">
      <w:pPr>
        <w:ind w:firstLine="0"/>
        <w:jc w:val="center"/>
        <w:rPr>
          <w:szCs w:val="24"/>
        </w:rPr>
      </w:pPr>
      <w:r w:rsidRPr="003E5139">
        <w:rPr>
          <w:szCs w:val="24"/>
        </w:rPr>
        <w:t xml:space="preserve">2019 m. </w:t>
      </w:r>
      <w:r w:rsidR="009D0FC6">
        <w:rPr>
          <w:szCs w:val="24"/>
        </w:rPr>
        <w:t xml:space="preserve">spalio </w:t>
      </w:r>
      <w:r w:rsidR="00C2524B">
        <w:rPr>
          <w:szCs w:val="24"/>
        </w:rPr>
        <w:t>31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Nr.T1-</w:t>
      </w:r>
      <w:r w:rsidR="00F036A2">
        <w:rPr>
          <w:szCs w:val="24"/>
        </w:rPr>
        <w:t>260</w:t>
      </w:r>
      <w:bookmarkStart w:id="1" w:name="_GoBack"/>
      <w:bookmarkEnd w:id="1"/>
    </w:p>
    <w:p w:rsidR="00C21289" w:rsidRDefault="003E5139" w:rsidP="001F0FA0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3E5139" w:rsidRPr="00C21289" w:rsidRDefault="003E5139" w:rsidP="003E5139">
      <w:pPr>
        <w:ind w:firstLine="0"/>
        <w:jc w:val="center"/>
        <w:rPr>
          <w:szCs w:val="24"/>
        </w:rPr>
      </w:pPr>
    </w:p>
    <w:p w:rsidR="00C21289" w:rsidRDefault="00C2524B" w:rsidP="00C21289">
      <w:r>
        <w:t xml:space="preserve">Vadovaudamasi Lietuvos Respublikos vietos savivaldos įstatymo 16 straipsnio 2 dalies 26 punktu, </w:t>
      </w:r>
      <w:r w:rsidR="00C21289">
        <w:t>Plungės rajono savivaldybės taryba</w:t>
      </w:r>
      <w:r w:rsidR="00C21289" w:rsidRPr="002121DE">
        <w:t xml:space="preserve"> n u s p r e n d ž i a:</w:t>
      </w:r>
    </w:p>
    <w:p w:rsidR="004F498A" w:rsidRDefault="004F498A" w:rsidP="002011BA">
      <w:pPr>
        <w:rPr>
          <w:szCs w:val="24"/>
        </w:rPr>
      </w:pPr>
      <w:r>
        <w:t xml:space="preserve">1. </w:t>
      </w:r>
      <w:r w:rsidR="0012795A" w:rsidRPr="002121DE">
        <w:t>P</w:t>
      </w:r>
      <w:r w:rsidR="0012795A">
        <w:t xml:space="preserve">akeisti </w:t>
      </w:r>
      <w:r w:rsidR="00F533CA">
        <w:rPr>
          <w:szCs w:val="24"/>
        </w:rPr>
        <w:t>P</w:t>
      </w:r>
      <w:r w:rsidR="00F533CA" w:rsidRPr="002011BA">
        <w:rPr>
          <w:szCs w:val="24"/>
        </w:rPr>
        <w:t>lungės rajono savivaldybės vietinės rei</w:t>
      </w:r>
      <w:r w:rsidR="00F533CA">
        <w:rPr>
          <w:szCs w:val="24"/>
        </w:rPr>
        <w:t>kšmės kelių (gatvių) sąrašus, patvirtintus P</w:t>
      </w:r>
      <w:r w:rsidR="00F533CA" w:rsidRPr="002011BA">
        <w:rPr>
          <w:szCs w:val="24"/>
        </w:rPr>
        <w:t>lungės rajono savivaldybės tarybos 2</w:t>
      </w:r>
      <w:r w:rsidR="00F533CA">
        <w:rPr>
          <w:szCs w:val="24"/>
        </w:rPr>
        <w:t>013 m. rugsėjo 26 d. sprendimu Nr. T1-222 „Dėl P</w:t>
      </w:r>
      <w:r w:rsidR="00F533CA" w:rsidRPr="002011BA">
        <w:rPr>
          <w:szCs w:val="24"/>
        </w:rPr>
        <w:t>lungės rajono savivaldybės vietinės rei</w:t>
      </w:r>
      <w:r w:rsidR="00F533CA">
        <w:rPr>
          <w:szCs w:val="24"/>
        </w:rPr>
        <w:t>kšmės kelių (gatvių) sąrašų ir P</w:t>
      </w:r>
      <w:r w:rsidR="00F533CA" w:rsidRPr="002011BA">
        <w:rPr>
          <w:szCs w:val="24"/>
        </w:rPr>
        <w:t>lungės rajono savivaldybės vietinės reikšmės kelių (gatvių) informacinės sistemos nuostatų patvirtinimo“</w:t>
      </w:r>
      <w:r w:rsidR="00F533CA">
        <w:rPr>
          <w:szCs w:val="24"/>
        </w:rPr>
        <w:t xml:space="preserve"> (kartu su </w:t>
      </w:r>
      <w:r w:rsidR="00E646D0">
        <w:rPr>
          <w:szCs w:val="24"/>
        </w:rPr>
        <w:t xml:space="preserve">2018 m. spalio 25 d. sprendimu Nr. T1-218, </w:t>
      </w:r>
      <w:r w:rsidR="00F533CA">
        <w:rPr>
          <w:szCs w:val="24"/>
        </w:rPr>
        <w:t>2019 m. vasario 7 d. sprendimu Nr. T1-26</w:t>
      </w:r>
      <w:r w:rsidR="009D0FC6">
        <w:rPr>
          <w:szCs w:val="24"/>
        </w:rPr>
        <w:t>, 2019 m. liepos 25 d. sprendimu Nr. T1-188, 2019 m. rugsėjo 26 d. sprendimu Nr. T1-227</w:t>
      </w:r>
      <w:r w:rsidR="00F533CA">
        <w:rPr>
          <w:szCs w:val="24"/>
        </w:rPr>
        <w:t xml:space="preserve">), ir </w:t>
      </w:r>
      <w:r w:rsidR="00C2524B">
        <w:rPr>
          <w:szCs w:val="24"/>
        </w:rPr>
        <w:t>sąrašus</w:t>
      </w:r>
      <w:r w:rsidR="00F533CA">
        <w:rPr>
          <w:szCs w:val="24"/>
        </w:rPr>
        <w:t xml:space="preserve"> išdėstyti nauja redakcij</w:t>
      </w:r>
      <w:r w:rsidR="009D0FC6">
        <w:rPr>
          <w:szCs w:val="24"/>
        </w:rPr>
        <w:t>a (</w:t>
      </w:r>
      <w:r w:rsidR="00C2524B">
        <w:rPr>
          <w:szCs w:val="24"/>
        </w:rPr>
        <w:t xml:space="preserve">pridedami </w:t>
      </w:r>
      <w:r w:rsidR="009D0FC6">
        <w:rPr>
          <w:szCs w:val="24"/>
        </w:rPr>
        <w:t>sprendimo 1 ir 2 priedai).</w:t>
      </w:r>
    </w:p>
    <w:p w:rsidR="00C21289" w:rsidRPr="00EC7798" w:rsidRDefault="004F498A" w:rsidP="002011BA">
      <w:pPr>
        <w:rPr>
          <w:szCs w:val="24"/>
        </w:rPr>
      </w:pPr>
      <w:r w:rsidRPr="00EC7798">
        <w:rPr>
          <w:szCs w:val="24"/>
        </w:rPr>
        <w:t>2. Perduoti</w:t>
      </w:r>
      <w:r w:rsidR="00F533CA" w:rsidRPr="00EC7798">
        <w:rPr>
          <w:szCs w:val="24"/>
        </w:rPr>
        <w:t xml:space="preserve"> </w:t>
      </w:r>
      <w:r w:rsidRPr="00EC7798">
        <w:rPr>
          <w:szCs w:val="24"/>
        </w:rPr>
        <w:t>Plungės rajono savivaldybės administracijai valdyti, naudoti ir disponuoti patikėjimo teise Plungės rajono savivaldybei nuosavybės teise priklausantį</w:t>
      </w:r>
      <w:r w:rsidR="00F533CA" w:rsidRPr="00EC7798">
        <w:rPr>
          <w:szCs w:val="24"/>
        </w:rPr>
        <w:t xml:space="preserve"> </w:t>
      </w:r>
      <w:r w:rsidRPr="00EC7798">
        <w:rPr>
          <w:szCs w:val="24"/>
        </w:rPr>
        <w:t xml:space="preserve">sprendimo </w:t>
      </w:r>
      <w:r w:rsidR="00C2524B">
        <w:rPr>
          <w:szCs w:val="24"/>
        </w:rPr>
        <w:t xml:space="preserve">1 punkto </w:t>
      </w:r>
      <w:r w:rsidRPr="00EC7798">
        <w:rPr>
          <w:szCs w:val="24"/>
        </w:rPr>
        <w:t>1 ir 2 prieduose</w:t>
      </w:r>
      <w:r w:rsidR="00F533CA" w:rsidRPr="00EC7798">
        <w:rPr>
          <w:szCs w:val="24"/>
        </w:rPr>
        <w:t xml:space="preserve"> </w:t>
      </w:r>
      <w:r w:rsidRPr="00EC7798">
        <w:rPr>
          <w:szCs w:val="24"/>
        </w:rPr>
        <w:t>nurodytą turtą.</w:t>
      </w:r>
    </w:p>
    <w:p w:rsidR="00C21289" w:rsidRDefault="00C21289" w:rsidP="00C21289">
      <w:pPr>
        <w:pStyle w:val="Komentarotekstas"/>
        <w:ind w:firstLine="0"/>
        <w:rPr>
          <w:rFonts w:ascii="Times New Roman" w:hAnsi="Times New Roman"/>
          <w:color w:val="FFC000"/>
          <w:szCs w:val="24"/>
        </w:rPr>
      </w:pPr>
    </w:p>
    <w:p w:rsidR="00E31420" w:rsidRPr="001F0FA0" w:rsidRDefault="00E31420" w:rsidP="00C21289">
      <w:pPr>
        <w:pStyle w:val="Komentarotekstas"/>
        <w:ind w:firstLine="0"/>
        <w:rPr>
          <w:rFonts w:ascii="Times New Roman" w:hAnsi="Times New Roman"/>
          <w:color w:val="FFC000"/>
          <w:szCs w:val="24"/>
        </w:rPr>
      </w:pPr>
    </w:p>
    <w:p w:rsidR="001F0FA0" w:rsidRPr="001F0FA0" w:rsidRDefault="001F0FA0" w:rsidP="001F0FA0">
      <w:pPr>
        <w:ind w:firstLine="0"/>
        <w:rPr>
          <w:rStyle w:val="Komentaronuoroda"/>
          <w:sz w:val="24"/>
          <w:szCs w:val="24"/>
        </w:rPr>
      </w:pPr>
      <w:r w:rsidRPr="001F0FA0">
        <w:rPr>
          <w:rStyle w:val="Komentaronuoroda"/>
          <w:sz w:val="24"/>
          <w:szCs w:val="24"/>
        </w:rPr>
        <w:t xml:space="preserve">Savivaldybės mero pavaduotoja, </w:t>
      </w:r>
    </w:p>
    <w:p w:rsidR="001F0FA0" w:rsidRPr="005C0C1B" w:rsidRDefault="001F0FA0" w:rsidP="001F0FA0">
      <w:pPr>
        <w:ind w:firstLine="0"/>
      </w:pPr>
      <w:r w:rsidRPr="005C0C1B">
        <w:t>pavaduojanti Savivaldybės merą</w:t>
      </w:r>
      <w:r w:rsidRPr="005C0C1B">
        <w:rPr>
          <w:i/>
        </w:rPr>
        <w:t xml:space="preserve"> </w:t>
      </w:r>
      <w:r w:rsidRPr="005C0C1B">
        <w:rPr>
          <w:i/>
        </w:rPr>
        <w:tab/>
      </w:r>
      <w:r w:rsidRPr="005C0C1B">
        <w:rPr>
          <w:i/>
        </w:rPr>
        <w:tab/>
      </w:r>
      <w:r w:rsidRPr="005C0C1B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</w:t>
      </w:r>
      <w:r w:rsidRPr="005C0C1B">
        <w:t>Asta Beierle Eigirdienė</w:t>
      </w:r>
    </w:p>
    <w:p w:rsidR="003E5139" w:rsidRPr="002121DE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sectPr w:rsidR="003E5139" w:rsidRPr="002121DE" w:rsidSect="003E2BB5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24B" w:rsidRDefault="00C2524B" w:rsidP="00C21289">
      <w:r>
        <w:separator/>
      </w:r>
    </w:p>
  </w:endnote>
  <w:endnote w:type="continuationSeparator" w:id="0">
    <w:p w:rsidR="00C2524B" w:rsidRDefault="00C2524B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24B" w:rsidRDefault="00C2524B" w:rsidP="00C21289">
      <w:r>
        <w:separator/>
      </w:r>
    </w:p>
  </w:footnote>
  <w:footnote w:type="continuationSeparator" w:id="0">
    <w:p w:rsidR="00C2524B" w:rsidRDefault="00C2524B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4546"/>
    <w:rsid w:val="000461B1"/>
    <w:rsid w:val="00051156"/>
    <w:rsid w:val="000A0FE0"/>
    <w:rsid w:val="000A192C"/>
    <w:rsid w:val="000B713D"/>
    <w:rsid w:val="000C3C5B"/>
    <w:rsid w:val="000E038C"/>
    <w:rsid w:val="000E0CBF"/>
    <w:rsid w:val="00114FAD"/>
    <w:rsid w:val="0012795A"/>
    <w:rsid w:val="001331DE"/>
    <w:rsid w:val="00144CD1"/>
    <w:rsid w:val="001508C4"/>
    <w:rsid w:val="001606C9"/>
    <w:rsid w:val="00197C5B"/>
    <w:rsid w:val="001F0FA0"/>
    <w:rsid w:val="002011BA"/>
    <w:rsid w:val="002059C6"/>
    <w:rsid w:val="00221DF0"/>
    <w:rsid w:val="002470C1"/>
    <w:rsid w:val="00275C7A"/>
    <w:rsid w:val="00294E7B"/>
    <w:rsid w:val="002A67BF"/>
    <w:rsid w:val="002B0462"/>
    <w:rsid w:val="002D3954"/>
    <w:rsid w:val="00301E48"/>
    <w:rsid w:val="00311166"/>
    <w:rsid w:val="00314432"/>
    <w:rsid w:val="003261EC"/>
    <w:rsid w:val="00353230"/>
    <w:rsid w:val="003630B6"/>
    <w:rsid w:val="00365DDE"/>
    <w:rsid w:val="0036733B"/>
    <w:rsid w:val="00372CAA"/>
    <w:rsid w:val="00377C49"/>
    <w:rsid w:val="00392DE4"/>
    <w:rsid w:val="003E2101"/>
    <w:rsid w:val="003E2BB5"/>
    <w:rsid w:val="003E5139"/>
    <w:rsid w:val="003E658D"/>
    <w:rsid w:val="00411715"/>
    <w:rsid w:val="00414E8E"/>
    <w:rsid w:val="004410B0"/>
    <w:rsid w:val="00442E03"/>
    <w:rsid w:val="00447648"/>
    <w:rsid w:val="00455AE1"/>
    <w:rsid w:val="00461475"/>
    <w:rsid w:val="0048214B"/>
    <w:rsid w:val="00486AD4"/>
    <w:rsid w:val="004879E9"/>
    <w:rsid w:val="004E78E2"/>
    <w:rsid w:val="004F08AD"/>
    <w:rsid w:val="004F24F1"/>
    <w:rsid w:val="004F498A"/>
    <w:rsid w:val="00500DBC"/>
    <w:rsid w:val="00532AA1"/>
    <w:rsid w:val="00532C13"/>
    <w:rsid w:val="0055102D"/>
    <w:rsid w:val="00571A84"/>
    <w:rsid w:val="0058109B"/>
    <w:rsid w:val="005D4F21"/>
    <w:rsid w:val="00615ECF"/>
    <w:rsid w:val="00656F0B"/>
    <w:rsid w:val="00695617"/>
    <w:rsid w:val="006A3BDD"/>
    <w:rsid w:val="00701545"/>
    <w:rsid w:val="00744E3D"/>
    <w:rsid w:val="00771BE5"/>
    <w:rsid w:val="00790CB7"/>
    <w:rsid w:val="007A0844"/>
    <w:rsid w:val="007E6C30"/>
    <w:rsid w:val="00872E13"/>
    <w:rsid w:val="008A2DE5"/>
    <w:rsid w:val="008B0557"/>
    <w:rsid w:val="0090379A"/>
    <w:rsid w:val="009536CE"/>
    <w:rsid w:val="0095532B"/>
    <w:rsid w:val="00956B33"/>
    <w:rsid w:val="00983D04"/>
    <w:rsid w:val="00996B7D"/>
    <w:rsid w:val="009B3E6F"/>
    <w:rsid w:val="009B5B9D"/>
    <w:rsid w:val="009C0CF9"/>
    <w:rsid w:val="009C2C0D"/>
    <w:rsid w:val="009D0FC6"/>
    <w:rsid w:val="009E722E"/>
    <w:rsid w:val="00A05060"/>
    <w:rsid w:val="00A05994"/>
    <w:rsid w:val="00A160D2"/>
    <w:rsid w:val="00A27F4D"/>
    <w:rsid w:val="00A45DF3"/>
    <w:rsid w:val="00A5724F"/>
    <w:rsid w:val="00A57A60"/>
    <w:rsid w:val="00A84E07"/>
    <w:rsid w:val="00A90383"/>
    <w:rsid w:val="00A97DF7"/>
    <w:rsid w:val="00AB311A"/>
    <w:rsid w:val="00AB4A23"/>
    <w:rsid w:val="00AD5524"/>
    <w:rsid w:val="00AD5F96"/>
    <w:rsid w:val="00AE2971"/>
    <w:rsid w:val="00B4700C"/>
    <w:rsid w:val="00B66F57"/>
    <w:rsid w:val="00BE1740"/>
    <w:rsid w:val="00BE7CFF"/>
    <w:rsid w:val="00BF3381"/>
    <w:rsid w:val="00BF51B4"/>
    <w:rsid w:val="00C04A46"/>
    <w:rsid w:val="00C21289"/>
    <w:rsid w:val="00C2524B"/>
    <w:rsid w:val="00C4406B"/>
    <w:rsid w:val="00CB7B0F"/>
    <w:rsid w:val="00CD69DC"/>
    <w:rsid w:val="00CE48B2"/>
    <w:rsid w:val="00CF3EE4"/>
    <w:rsid w:val="00D14047"/>
    <w:rsid w:val="00D1488F"/>
    <w:rsid w:val="00D44647"/>
    <w:rsid w:val="00D44BE0"/>
    <w:rsid w:val="00D53877"/>
    <w:rsid w:val="00D77654"/>
    <w:rsid w:val="00D8685F"/>
    <w:rsid w:val="00D93183"/>
    <w:rsid w:val="00DA35B4"/>
    <w:rsid w:val="00DA74D6"/>
    <w:rsid w:val="00DB0989"/>
    <w:rsid w:val="00DB1CB9"/>
    <w:rsid w:val="00DB244E"/>
    <w:rsid w:val="00DC6049"/>
    <w:rsid w:val="00DD049F"/>
    <w:rsid w:val="00DD46A8"/>
    <w:rsid w:val="00DE5298"/>
    <w:rsid w:val="00E13A14"/>
    <w:rsid w:val="00E23182"/>
    <w:rsid w:val="00E31420"/>
    <w:rsid w:val="00E50FA2"/>
    <w:rsid w:val="00E646D0"/>
    <w:rsid w:val="00E83940"/>
    <w:rsid w:val="00EB3620"/>
    <w:rsid w:val="00EB7996"/>
    <w:rsid w:val="00EC7798"/>
    <w:rsid w:val="00EF490E"/>
    <w:rsid w:val="00F00114"/>
    <w:rsid w:val="00F025DB"/>
    <w:rsid w:val="00F02860"/>
    <w:rsid w:val="00F036A2"/>
    <w:rsid w:val="00F229A6"/>
    <w:rsid w:val="00F3054C"/>
    <w:rsid w:val="00F415BE"/>
    <w:rsid w:val="00F533CA"/>
    <w:rsid w:val="00F73395"/>
    <w:rsid w:val="00F8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EBC4C-558D-4904-A4BD-FF2503EF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148A926F</Template>
  <TotalTime>4</TotalTime>
  <Pages>1</Pages>
  <Words>210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10</cp:revision>
  <cp:lastPrinted>2019-07-11T12:17:00Z</cp:lastPrinted>
  <dcterms:created xsi:type="dcterms:W3CDTF">2019-10-14T05:42:00Z</dcterms:created>
  <dcterms:modified xsi:type="dcterms:W3CDTF">2019-10-31T13:52:00Z</dcterms:modified>
</cp:coreProperties>
</file>