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4E4" w:rsidRDefault="00C179AC" w:rsidP="00C179AC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2724150</wp:posOffset>
            </wp:positionH>
            <wp:positionV relativeFrom="paragraph">
              <wp:posOffset>-316865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4D12">
        <w:rPr>
          <w:b/>
          <w:sz w:val="28"/>
        </w:rPr>
        <w:t>PLUNGĖS RAJONO SAVIVALDYBĖS</w:t>
      </w:r>
    </w:p>
    <w:p w:rsidR="00C34D12" w:rsidRDefault="00C34D12" w:rsidP="00C179AC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C34D12" w:rsidRPr="001E4CC2" w:rsidRDefault="00C34D12" w:rsidP="00C179AC">
      <w:pPr>
        <w:ind w:firstLine="0"/>
        <w:jc w:val="center"/>
        <w:rPr>
          <w:b/>
        </w:rPr>
      </w:pPr>
    </w:p>
    <w:p w:rsidR="00C34D12" w:rsidRDefault="00C34D12" w:rsidP="00C179AC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C34D12" w:rsidRDefault="00C34D12" w:rsidP="00C179AC">
      <w:pPr>
        <w:ind w:firstLine="0"/>
        <w:jc w:val="center"/>
      </w:pPr>
      <w:r>
        <w:rPr>
          <w:rStyle w:val="Komentaronuoroda"/>
          <w:b/>
          <w:sz w:val="28"/>
        </w:rPr>
        <w:t xml:space="preserve">DĖL PLUNGĖS RAJONO SAVIVALDYBĖS TARYBOS 2015 M. GEGUŽĖS 21 D. SPRENDIMO NR.T1-126 „DĖL </w:t>
      </w:r>
      <w:r w:rsidRPr="00701E56">
        <w:rPr>
          <w:b/>
          <w:caps/>
          <w:sz w:val="28"/>
          <w:szCs w:val="28"/>
        </w:rPr>
        <w:t>Plungės</w:t>
      </w:r>
      <w:r w:rsidRPr="00701E56">
        <w:rPr>
          <w:b/>
          <w:sz w:val="28"/>
          <w:szCs w:val="28"/>
        </w:rPr>
        <w:t xml:space="preserve"> RAJONO SAVIVALDYBĖS TARYBOS ETIKOS KOMISIJOS SUDARYMO</w:t>
      </w:r>
      <w:r>
        <w:rPr>
          <w:rStyle w:val="Komentaronuoroda"/>
          <w:b/>
          <w:sz w:val="28"/>
        </w:rPr>
        <w:t>“ PAKEITIMO</w:t>
      </w:r>
    </w:p>
    <w:p w:rsidR="00C34D12" w:rsidRDefault="00C34D12" w:rsidP="00C179AC">
      <w:pPr>
        <w:ind w:firstLine="0"/>
        <w:jc w:val="center"/>
        <w:rPr>
          <w:rStyle w:val="Komentaronuoroda"/>
          <w:b/>
          <w:sz w:val="28"/>
        </w:rPr>
      </w:pPr>
    </w:p>
    <w:p w:rsidR="00C34D12" w:rsidRDefault="00C34D12" w:rsidP="00C179AC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2017 m. gruodžio 21 d. Nr.</w:t>
      </w:r>
      <w:r w:rsidR="008204E4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T1-</w:t>
      </w:r>
      <w:r w:rsidR="00863181">
        <w:rPr>
          <w:rStyle w:val="Komentaronuoroda"/>
          <w:sz w:val="24"/>
          <w:szCs w:val="24"/>
        </w:rPr>
        <w:t>308</w:t>
      </w:r>
      <w:bookmarkStart w:id="0" w:name="_GoBack"/>
      <w:bookmarkEnd w:id="0"/>
    </w:p>
    <w:p w:rsidR="00C34D12" w:rsidRDefault="00C34D12" w:rsidP="00C179AC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C34D12" w:rsidRDefault="00C34D12" w:rsidP="00C34D12">
      <w:pPr>
        <w:ind w:firstLine="0"/>
        <w:jc w:val="center"/>
        <w:rPr>
          <w:rStyle w:val="Komentaronuoroda"/>
          <w:sz w:val="24"/>
        </w:rPr>
      </w:pPr>
    </w:p>
    <w:p w:rsidR="00C34D12" w:rsidRPr="009B2A1C" w:rsidRDefault="00C34D12" w:rsidP="00C34D12">
      <w:r w:rsidRPr="009B2A1C">
        <w:t xml:space="preserve">Atsižvelgdama į </w:t>
      </w:r>
      <w:r>
        <w:t>Plungės rajono s</w:t>
      </w:r>
      <w:r w:rsidRPr="009B2A1C">
        <w:t xml:space="preserve">avivaldybės tarybos narės Astos </w:t>
      </w:r>
      <w:proofErr w:type="spellStart"/>
      <w:r w:rsidRPr="009B2A1C">
        <w:t>Beierle</w:t>
      </w:r>
      <w:proofErr w:type="spellEnd"/>
      <w:r w:rsidRPr="009B2A1C">
        <w:t xml:space="preserve"> </w:t>
      </w:r>
      <w:proofErr w:type="spellStart"/>
      <w:r w:rsidRPr="009B2A1C">
        <w:t>Eigirdienės</w:t>
      </w:r>
      <w:proofErr w:type="spellEnd"/>
      <w:r w:rsidRPr="009B2A1C">
        <w:t xml:space="preserve"> </w:t>
      </w:r>
      <w:r w:rsidR="00AC1F31">
        <w:t>2017 metų gruodžio 14</w:t>
      </w:r>
      <w:r w:rsidRPr="00AC1F31">
        <w:t xml:space="preserve"> d. prašymą</w:t>
      </w:r>
      <w:r w:rsidRPr="009B2A1C">
        <w:t>, Plungės rajono savivaldybės taryba n u s p r e n d ž i a:</w:t>
      </w:r>
    </w:p>
    <w:p w:rsidR="00D57D29" w:rsidRDefault="00D57D29" w:rsidP="00C34D12">
      <w:pPr>
        <w:rPr>
          <w:rStyle w:val="Komentaronuoroda"/>
          <w:sz w:val="24"/>
          <w:szCs w:val="24"/>
        </w:rPr>
      </w:pPr>
      <w:r>
        <w:t xml:space="preserve">1. </w:t>
      </w:r>
      <w:r w:rsidRPr="009B2A1C">
        <w:t xml:space="preserve">Pakeisti </w:t>
      </w:r>
      <w:r>
        <w:t xml:space="preserve">Etikos komisijos </w:t>
      </w:r>
      <w:r w:rsidRPr="009B2A1C">
        <w:t>sudėtį, patvirtintą P</w:t>
      </w:r>
      <w:r w:rsidRPr="009B2A1C">
        <w:rPr>
          <w:rStyle w:val="Komentaronuoroda"/>
          <w:sz w:val="24"/>
          <w:szCs w:val="24"/>
        </w:rPr>
        <w:t xml:space="preserve">lungės rajono savivaldybės tarybos 2015 m. </w:t>
      </w:r>
      <w:r>
        <w:rPr>
          <w:rStyle w:val="Komentaronuoroda"/>
          <w:sz w:val="24"/>
          <w:szCs w:val="24"/>
        </w:rPr>
        <w:t>gegužės 21 d. sprendimo Nr.T1-126 1</w:t>
      </w:r>
      <w:r w:rsidRPr="009B2A1C">
        <w:rPr>
          <w:rStyle w:val="Komentaronuoroda"/>
          <w:sz w:val="24"/>
          <w:szCs w:val="24"/>
        </w:rPr>
        <w:t xml:space="preserve"> punktu, ir vietoje</w:t>
      </w:r>
      <w:r>
        <w:rPr>
          <w:rStyle w:val="Komentaronuoroda"/>
          <w:sz w:val="24"/>
          <w:szCs w:val="24"/>
        </w:rPr>
        <w:t xml:space="preserve"> Astos </w:t>
      </w:r>
      <w:proofErr w:type="spellStart"/>
      <w:r>
        <w:rPr>
          <w:rStyle w:val="Komentaronuoroda"/>
          <w:sz w:val="24"/>
          <w:szCs w:val="24"/>
        </w:rPr>
        <w:t>Beierle</w:t>
      </w:r>
      <w:proofErr w:type="spellEnd"/>
      <w:r>
        <w:rPr>
          <w:rStyle w:val="Komentaronuoroda"/>
          <w:sz w:val="24"/>
          <w:szCs w:val="24"/>
        </w:rPr>
        <w:t xml:space="preserve"> </w:t>
      </w:r>
      <w:proofErr w:type="spellStart"/>
      <w:r>
        <w:rPr>
          <w:rStyle w:val="Komentaronuoroda"/>
          <w:sz w:val="24"/>
          <w:szCs w:val="24"/>
        </w:rPr>
        <w:t>Eigirdienės</w:t>
      </w:r>
      <w:proofErr w:type="spellEnd"/>
      <w:r w:rsidRPr="009B2A1C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 xml:space="preserve">įrašyti Vaidotą </w:t>
      </w:r>
      <w:proofErr w:type="spellStart"/>
      <w:r>
        <w:rPr>
          <w:rStyle w:val="Komentaronuoroda"/>
          <w:sz w:val="24"/>
          <w:szCs w:val="24"/>
        </w:rPr>
        <w:t>Skierų</w:t>
      </w:r>
      <w:proofErr w:type="spellEnd"/>
      <w:r>
        <w:rPr>
          <w:rStyle w:val="Komentaronuoroda"/>
          <w:sz w:val="24"/>
          <w:szCs w:val="24"/>
        </w:rPr>
        <w:t>, Plungės rajono savivaldybės tarybos narį.</w:t>
      </w:r>
    </w:p>
    <w:p w:rsidR="00C34D12" w:rsidRPr="009B2A1C" w:rsidRDefault="00C179AC" w:rsidP="00C34D12">
      <w:pPr>
        <w:rPr>
          <w:szCs w:val="24"/>
        </w:rPr>
      </w:pPr>
      <w:r>
        <w:rPr>
          <w:rStyle w:val="Komentaronuoroda"/>
          <w:sz w:val="24"/>
          <w:szCs w:val="24"/>
        </w:rPr>
        <w:t>2.</w:t>
      </w:r>
      <w:r w:rsidR="00C34D12">
        <w:rPr>
          <w:rStyle w:val="Komentaronuoroda"/>
          <w:sz w:val="24"/>
          <w:szCs w:val="24"/>
        </w:rPr>
        <w:t xml:space="preserve"> </w:t>
      </w:r>
      <w:r w:rsidR="00D57D29" w:rsidRPr="009B2A1C">
        <w:t xml:space="preserve">Pakeisti </w:t>
      </w:r>
      <w:r w:rsidR="00D57D29">
        <w:t xml:space="preserve">sprendimo </w:t>
      </w:r>
      <w:r w:rsidR="00D57D29">
        <w:rPr>
          <w:rStyle w:val="Komentaronuoroda"/>
          <w:sz w:val="24"/>
          <w:szCs w:val="24"/>
        </w:rPr>
        <w:t>2 punktą</w:t>
      </w:r>
      <w:r w:rsidR="00D57D29" w:rsidRPr="009B2A1C">
        <w:rPr>
          <w:rStyle w:val="Komentaronuoroda"/>
          <w:sz w:val="24"/>
          <w:szCs w:val="24"/>
        </w:rPr>
        <w:t xml:space="preserve"> ir vietoje</w:t>
      </w:r>
      <w:r w:rsidR="00D57D29">
        <w:rPr>
          <w:rStyle w:val="Komentaronuoroda"/>
          <w:sz w:val="24"/>
          <w:szCs w:val="24"/>
        </w:rPr>
        <w:t xml:space="preserve"> Astos </w:t>
      </w:r>
      <w:proofErr w:type="spellStart"/>
      <w:r w:rsidR="00D57D29">
        <w:rPr>
          <w:rStyle w:val="Komentaronuoroda"/>
          <w:sz w:val="24"/>
          <w:szCs w:val="24"/>
        </w:rPr>
        <w:t>Beierle</w:t>
      </w:r>
      <w:proofErr w:type="spellEnd"/>
      <w:r w:rsidR="00D57D29">
        <w:rPr>
          <w:rStyle w:val="Komentaronuoroda"/>
          <w:sz w:val="24"/>
          <w:szCs w:val="24"/>
        </w:rPr>
        <w:t xml:space="preserve"> </w:t>
      </w:r>
      <w:proofErr w:type="spellStart"/>
      <w:r w:rsidR="00D57D29">
        <w:rPr>
          <w:rStyle w:val="Komentaronuoroda"/>
          <w:sz w:val="24"/>
          <w:szCs w:val="24"/>
        </w:rPr>
        <w:t>Eigirdienės</w:t>
      </w:r>
      <w:proofErr w:type="spellEnd"/>
      <w:r w:rsidR="00D57D29" w:rsidRPr="009B2A1C">
        <w:rPr>
          <w:rStyle w:val="Komentaronuoroda"/>
          <w:sz w:val="24"/>
          <w:szCs w:val="24"/>
        </w:rPr>
        <w:t xml:space="preserve"> </w:t>
      </w:r>
      <w:r w:rsidR="00D57D29">
        <w:rPr>
          <w:rStyle w:val="Komentaronuoroda"/>
          <w:sz w:val="24"/>
          <w:szCs w:val="24"/>
        </w:rPr>
        <w:t>Komisijos pirmininku</w:t>
      </w:r>
      <w:r w:rsidR="00D57D29" w:rsidRPr="009B2A1C">
        <w:rPr>
          <w:rStyle w:val="Komentaronuoroda"/>
          <w:sz w:val="24"/>
          <w:szCs w:val="24"/>
        </w:rPr>
        <w:t xml:space="preserve"> paskirti</w:t>
      </w:r>
      <w:r w:rsidR="00D57D29">
        <w:rPr>
          <w:rStyle w:val="Komentaronuoroda"/>
          <w:sz w:val="24"/>
          <w:szCs w:val="24"/>
        </w:rPr>
        <w:t xml:space="preserve"> Vaidotą </w:t>
      </w:r>
      <w:proofErr w:type="spellStart"/>
      <w:r w:rsidR="00D57D29">
        <w:rPr>
          <w:rStyle w:val="Komentaronuoroda"/>
          <w:sz w:val="24"/>
          <w:szCs w:val="24"/>
        </w:rPr>
        <w:t>Skierų</w:t>
      </w:r>
      <w:proofErr w:type="spellEnd"/>
      <w:r w:rsidR="00D57D29">
        <w:rPr>
          <w:rStyle w:val="Komentaronuoroda"/>
          <w:sz w:val="24"/>
          <w:szCs w:val="24"/>
        </w:rPr>
        <w:t>.</w:t>
      </w:r>
    </w:p>
    <w:p w:rsidR="00C34D12" w:rsidRDefault="00C34D12" w:rsidP="00C34D12">
      <w:r w:rsidRPr="009B2A1C">
        <w:t xml:space="preserve">Sprendimas gali būti skundžiamas </w:t>
      </w:r>
      <w:r>
        <w:t>Lietuvos Respublikos administracinių bylų teisenos įstatymo nustatyta tvarka.</w:t>
      </w:r>
    </w:p>
    <w:p w:rsidR="00C34D12" w:rsidRDefault="00C34D12" w:rsidP="00C34D12"/>
    <w:p w:rsidR="00BF749F" w:rsidRDefault="00BF749F" w:rsidP="00C34D12"/>
    <w:p w:rsidR="00C34D12" w:rsidRDefault="00BB1098" w:rsidP="00C34D12">
      <w:pPr>
        <w:ind w:firstLine="0"/>
      </w:pPr>
      <w:r>
        <w:t>Savivaldybės meras</w:t>
      </w:r>
      <w:r>
        <w:tab/>
      </w:r>
      <w:r>
        <w:tab/>
      </w:r>
      <w:r>
        <w:tab/>
      </w:r>
      <w:r>
        <w:tab/>
      </w:r>
      <w:r>
        <w:tab/>
      </w:r>
      <w:r w:rsidR="00BE14E6">
        <w:t xml:space="preserve">   </w:t>
      </w:r>
      <w:r>
        <w:t>Audrius Klišonis</w:t>
      </w:r>
    </w:p>
    <w:p w:rsidR="00C34D12" w:rsidRDefault="00C34D12" w:rsidP="00C34D12">
      <w:pPr>
        <w:ind w:firstLine="0"/>
        <w:jc w:val="center"/>
      </w:pPr>
    </w:p>
    <w:p w:rsidR="00C34D12" w:rsidRDefault="00C34D12" w:rsidP="00C34D12">
      <w:pPr>
        <w:ind w:firstLine="0"/>
      </w:pPr>
    </w:p>
    <w:p w:rsidR="00C34D12" w:rsidRDefault="00C34D12" w:rsidP="00C34D12">
      <w:pPr>
        <w:ind w:firstLine="0"/>
      </w:pPr>
    </w:p>
    <w:p w:rsidR="00C34D12" w:rsidRDefault="00C34D12" w:rsidP="00C34D12">
      <w:pPr>
        <w:ind w:firstLine="0"/>
      </w:pPr>
    </w:p>
    <w:p w:rsidR="00C34D12" w:rsidRDefault="00C34D12" w:rsidP="00C34D12">
      <w:pPr>
        <w:ind w:firstLine="0"/>
      </w:pPr>
    </w:p>
    <w:p w:rsidR="00C34D12" w:rsidRDefault="00C34D12" w:rsidP="00C34D12">
      <w:pPr>
        <w:ind w:firstLine="0"/>
      </w:pPr>
    </w:p>
    <w:p w:rsidR="00C34D12" w:rsidRDefault="00C34D12" w:rsidP="00C34D12">
      <w:pPr>
        <w:ind w:firstLine="0"/>
      </w:pPr>
    </w:p>
    <w:p w:rsidR="00C34D12" w:rsidRDefault="00C34D12" w:rsidP="00C34D12">
      <w:pPr>
        <w:ind w:firstLine="0"/>
      </w:pPr>
    </w:p>
    <w:p w:rsidR="00C34D12" w:rsidRDefault="00C34D12" w:rsidP="00C34D12">
      <w:pPr>
        <w:ind w:firstLine="0"/>
      </w:pPr>
    </w:p>
    <w:p w:rsidR="00C34D12" w:rsidRDefault="00C34D12" w:rsidP="00C34D12">
      <w:pPr>
        <w:ind w:firstLine="0"/>
      </w:pPr>
    </w:p>
    <w:p w:rsidR="00C34D12" w:rsidRDefault="00C34D12" w:rsidP="00C34D12">
      <w:pPr>
        <w:ind w:firstLine="0"/>
      </w:pPr>
    </w:p>
    <w:p w:rsidR="00C34D12" w:rsidRDefault="00C34D12" w:rsidP="00C34D12">
      <w:pPr>
        <w:ind w:firstLine="0"/>
      </w:pPr>
    </w:p>
    <w:p w:rsidR="00C34D12" w:rsidRDefault="00C34D12" w:rsidP="00C34D12">
      <w:pPr>
        <w:ind w:firstLine="0"/>
      </w:pPr>
    </w:p>
    <w:p w:rsidR="00C34D12" w:rsidRDefault="00C34D12" w:rsidP="00C34D12">
      <w:pPr>
        <w:ind w:firstLine="0"/>
      </w:pPr>
    </w:p>
    <w:p w:rsidR="00C34D12" w:rsidRDefault="00C34D12" w:rsidP="00C34D12">
      <w:pPr>
        <w:ind w:firstLine="0"/>
      </w:pPr>
    </w:p>
    <w:p w:rsidR="00C34D12" w:rsidRDefault="00C34D12" w:rsidP="00C34D12">
      <w:pPr>
        <w:ind w:firstLine="0"/>
      </w:pPr>
    </w:p>
    <w:sectPr w:rsidR="00C34D12" w:rsidSect="008204E4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3AB" w:rsidRDefault="008853AB">
      <w:r>
        <w:separator/>
      </w:r>
    </w:p>
  </w:endnote>
  <w:endnote w:type="continuationSeparator" w:id="0">
    <w:p w:rsidR="008853AB" w:rsidRDefault="00885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863181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3AB" w:rsidRDefault="008853AB">
      <w:r>
        <w:separator/>
      </w:r>
    </w:p>
  </w:footnote>
  <w:footnote w:type="continuationSeparator" w:id="0">
    <w:p w:rsidR="008853AB" w:rsidRDefault="008853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D12"/>
    <w:rsid w:val="00282F6D"/>
    <w:rsid w:val="00686E24"/>
    <w:rsid w:val="008204E4"/>
    <w:rsid w:val="00863181"/>
    <w:rsid w:val="00875BB2"/>
    <w:rsid w:val="008853AB"/>
    <w:rsid w:val="00AC1F31"/>
    <w:rsid w:val="00BB1098"/>
    <w:rsid w:val="00BC18E8"/>
    <w:rsid w:val="00BE14E6"/>
    <w:rsid w:val="00BF749F"/>
    <w:rsid w:val="00C179AC"/>
    <w:rsid w:val="00C34D12"/>
    <w:rsid w:val="00D57D29"/>
    <w:rsid w:val="00E9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34D1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C34D12"/>
    <w:rPr>
      <w:sz w:val="16"/>
    </w:rPr>
  </w:style>
  <w:style w:type="paragraph" w:styleId="Porat">
    <w:name w:val="footer"/>
    <w:basedOn w:val="prastasis"/>
    <w:link w:val="PoratDiagrama"/>
    <w:semiHidden/>
    <w:rsid w:val="00C34D1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semiHidden/>
    <w:rsid w:val="00C34D12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D57D29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BE14E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E14E6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34D1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C34D12"/>
    <w:rPr>
      <w:sz w:val="16"/>
    </w:rPr>
  </w:style>
  <w:style w:type="paragraph" w:styleId="Porat">
    <w:name w:val="footer"/>
    <w:basedOn w:val="prastasis"/>
    <w:link w:val="PoratDiagrama"/>
    <w:semiHidden/>
    <w:rsid w:val="00C34D1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semiHidden/>
    <w:rsid w:val="00C34D12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D57D29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BE14E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E14E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669A2C42</Template>
  <TotalTime>31</TotalTime>
  <Pages>1</Pages>
  <Words>607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11</cp:revision>
  <cp:lastPrinted>2017-12-20T10:23:00Z</cp:lastPrinted>
  <dcterms:created xsi:type="dcterms:W3CDTF">2017-12-15T06:24:00Z</dcterms:created>
  <dcterms:modified xsi:type="dcterms:W3CDTF">2017-12-21T13:03:00Z</dcterms:modified>
</cp:coreProperties>
</file>