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CE4" w:rsidRDefault="00575374" w:rsidP="001E4CC2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2764155</wp:posOffset>
            </wp:positionH>
            <wp:positionV relativeFrom="paragraph">
              <wp:posOffset>-332740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1CE4" w:rsidRPr="001E4CC2">
        <w:rPr>
          <w:b/>
          <w:sz w:val="28"/>
        </w:rPr>
        <w:t xml:space="preserve">PLUNGĖS RAJONO SAVIVALDYBĖS </w:t>
      </w:r>
      <w:r w:rsidR="00A01CE4" w:rsidRPr="001E4CC2">
        <w:rPr>
          <w:b/>
          <w:sz w:val="28"/>
        </w:rPr>
        <w:br/>
        <w:t>TARYBA</w:t>
      </w:r>
    </w:p>
    <w:p w:rsidR="00933E1F" w:rsidRPr="001E4CC2" w:rsidRDefault="00933E1F" w:rsidP="001E4CC2">
      <w:pPr>
        <w:ind w:firstLine="0"/>
        <w:jc w:val="center"/>
        <w:rPr>
          <w:b/>
        </w:rPr>
      </w:pPr>
    </w:p>
    <w:p w:rsidR="00A01CE4" w:rsidRDefault="00A01CE4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A01CE4" w:rsidRDefault="00A01CE4" w:rsidP="00411039">
      <w:pPr>
        <w:shd w:val="clear" w:color="auto" w:fill="FFFFFF"/>
        <w:ind w:firstLine="0"/>
        <w:jc w:val="center"/>
        <w:rPr>
          <w:rStyle w:val="Komentaronuoroda"/>
          <w:b/>
          <w:sz w:val="28"/>
        </w:rPr>
      </w:pPr>
      <w:bookmarkStart w:id="0" w:name="tekstoAntraste"/>
      <w:bookmarkEnd w:id="0"/>
      <w:r w:rsidRPr="006E350A">
        <w:rPr>
          <w:b/>
          <w:bCs/>
          <w:sz w:val="28"/>
          <w:szCs w:val="28"/>
          <w:lang w:eastAsia="lt-LT"/>
        </w:rPr>
        <w:t>DĖL ĮGALI</w:t>
      </w:r>
      <w:r w:rsidR="00681CF1">
        <w:rPr>
          <w:b/>
          <w:bCs/>
          <w:sz w:val="28"/>
          <w:szCs w:val="28"/>
          <w:lang w:eastAsia="lt-LT"/>
        </w:rPr>
        <w:t>OJIMO ATSTOVAUTI PLUNGĖS RAJONO</w:t>
      </w:r>
      <w:r w:rsidRPr="006E350A">
        <w:rPr>
          <w:b/>
          <w:bCs/>
          <w:sz w:val="28"/>
          <w:szCs w:val="28"/>
          <w:lang w:eastAsia="lt-LT"/>
        </w:rPr>
        <w:t xml:space="preserve"> SAVIVALDYBEI UAB </w:t>
      </w:r>
      <w:r w:rsidR="00933E1F">
        <w:rPr>
          <w:rStyle w:val="Komentaronuoroda"/>
          <w:b/>
          <w:sz w:val="28"/>
        </w:rPr>
        <w:t>„</w:t>
      </w:r>
      <w:r>
        <w:rPr>
          <w:rStyle w:val="Komentaronuoroda"/>
          <w:b/>
          <w:sz w:val="28"/>
        </w:rPr>
        <w:t xml:space="preserve">PLUNGĖS ŠILUMOS TINKLAI“ VISUOTINIAME AKCININKŲ SUSIRINKIME </w:t>
      </w:r>
    </w:p>
    <w:p w:rsidR="00933E1F" w:rsidRPr="00411039" w:rsidRDefault="00933E1F" w:rsidP="00411039">
      <w:pPr>
        <w:shd w:val="clear" w:color="auto" w:fill="FFFFFF"/>
        <w:ind w:firstLine="0"/>
        <w:jc w:val="center"/>
        <w:rPr>
          <w:rStyle w:val="Komentaronuoroda"/>
          <w:color w:val="646464"/>
          <w:sz w:val="24"/>
          <w:szCs w:val="24"/>
          <w:lang w:eastAsia="lt-LT"/>
        </w:rPr>
      </w:pPr>
    </w:p>
    <w:p w:rsidR="00A01CE4" w:rsidRPr="009C1F7A" w:rsidRDefault="00A01CE4" w:rsidP="001E4C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>201</w:t>
      </w:r>
      <w:r w:rsidR="00401D07">
        <w:rPr>
          <w:rStyle w:val="Komentaronuoroda"/>
          <w:sz w:val="24"/>
          <w:szCs w:val="24"/>
        </w:rPr>
        <w:t>7</w:t>
      </w:r>
      <w:r>
        <w:rPr>
          <w:rStyle w:val="Komentaronuoroda"/>
          <w:sz w:val="24"/>
          <w:szCs w:val="24"/>
        </w:rPr>
        <w:t xml:space="preserve"> m. </w:t>
      </w:r>
      <w:r w:rsidR="008A2AE2">
        <w:rPr>
          <w:rStyle w:val="Komentaronuoroda"/>
          <w:sz w:val="24"/>
          <w:szCs w:val="24"/>
        </w:rPr>
        <w:t>lapkričio</w:t>
      </w:r>
      <w:r w:rsidR="0071103D">
        <w:rPr>
          <w:rStyle w:val="Komentaronuoroda"/>
          <w:sz w:val="24"/>
          <w:szCs w:val="24"/>
        </w:rPr>
        <w:t xml:space="preserve"> 30</w:t>
      </w:r>
      <w:r w:rsidRPr="009C1F7A">
        <w:rPr>
          <w:rStyle w:val="Komentaronuoroda"/>
          <w:sz w:val="24"/>
          <w:szCs w:val="24"/>
        </w:rPr>
        <w:t xml:space="preserve"> d. </w:t>
      </w:r>
      <w:r>
        <w:rPr>
          <w:rStyle w:val="Komentaronuoroda"/>
          <w:sz w:val="24"/>
          <w:szCs w:val="24"/>
        </w:rPr>
        <w:t>Nr.</w:t>
      </w:r>
      <w:r w:rsidR="00696798">
        <w:rPr>
          <w:rStyle w:val="Komentaronuoroda"/>
          <w:sz w:val="24"/>
          <w:szCs w:val="24"/>
        </w:rPr>
        <w:t xml:space="preserve"> T1-</w:t>
      </w:r>
      <w:r w:rsidR="009557DF">
        <w:rPr>
          <w:rStyle w:val="Komentaronuoroda"/>
          <w:sz w:val="24"/>
          <w:szCs w:val="24"/>
        </w:rPr>
        <w:t>281</w:t>
      </w:r>
      <w:bookmarkStart w:id="1" w:name="_GoBack"/>
      <w:bookmarkEnd w:id="1"/>
    </w:p>
    <w:p w:rsidR="00A01CE4" w:rsidRDefault="00A01CE4" w:rsidP="000D2FBB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Plungė</w:t>
      </w:r>
    </w:p>
    <w:p w:rsidR="00933E1F" w:rsidRPr="000D2FBB" w:rsidRDefault="00933E1F" w:rsidP="000D2FBB">
      <w:pPr>
        <w:ind w:firstLine="0"/>
        <w:jc w:val="center"/>
        <w:rPr>
          <w:rStyle w:val="Komentaronuoroda"/>
          <w:sz w:val="24"/>
          <w:szCs w:val="24"/>
        </w:rPr>
      </w:pPr>
    </w:p>
    <w:p w:rsidR="00FB663B" w:rsidRPr="00B21045" w:rsidRDefault="00FB663B" w:rsidP="00FB663B">
      <w:pPr>
        <w:shd w:val="clear" w:color="auto" w:fill="FFFFFF"/>
        <w:rPr>
          <w:szCs w:val="24"/>
          <w:lang w:eastAsia="lt-LT"/>
        </w:rPr>
      </w:pPr>
      <w:r w:rsidRPr="00B21045">
        <w:rPr>
          <w:szCs w:val="24"/>
          <w:lang w:eastAsia="lt-LT"/>
        </w:rPr>
        <w:t xml:space="preserve">Vadovaudamasi Lietuvos Respublikos vietos savivaldos įstatymo 16 straipsnio 3 dalies 9 punktu, Lietuvos Respublikos akcinių bendrovių įstatymo 21 straipsnio </w:t>
      </w:r>
      <w:r w:rsidR="0071103D">
        <w:rPr>
          <w:szCs w:val="24"/>
          <w:lang w:eastAsia="lt-LT"/>
        </w:rPr>
        <w:t>2</w:t>
      </w:r>
      <w:r w:rsidRPr="00B21045">
        <w:rPr>
          <w:szCs w:val="24"/>
          <w:lang w:eastAsia="lt-LT"/>
        </w:rPr>
        <w:t xml:space="preserve"> dalimi</w:t>
      </w:r>
      <w:r w:rsidR="0071103D">
        <w:rPr>
          <w:szCs w:val="24"/>
          <w:lang w:eastAsia="lt-LT"/>
        </w:rPr>
        <w:t>, 34 straipsnio 4 dalies 4 punktu ir 5 dalimi</w:t>
      </w:r>
      <w:r w:rsidRPr="00B21045">
        <w:rPr>
          <w:szCs w:val="24"/>
          <w:lang w:eastAsia="lt-LT"/>
        </w:rPr>
        <w:t xml:space="preserve"> bei atsižvelgdama į uždarosios akcinės bendrovės „Plungės šilumos tinklai“ 2017 m. </w:t>
      </w:r>
      <w:r w:rsidR="00F72CC4">
        <w:rPr>
          <w:szCs w:val="24"/>
          <w:lang w:eastAsia="lt-LT"/>
        </w:rPr>
        <w:t xml:space="preserve">spalio </w:t>
      </w:r>
      <w:r w:rsidR="006F56FA">
        <w:rPr>
          <w:szCs w:val="24"/>
          <w:lang w:eastAsia="lt-LT"/>
        </w:rPr>
        <w:t>24</w:t>
      </w:r>
      <w:r w:rsidRPr="00B21045">
        <w:rPr>
          <w:szCs w:val="24"/>
          <w:lang w:eastAsia="lt-LT"/>
        </w:rPr>
        <w:t xml:space="preserve"> d. raštą</w:t>
      </w:r>
      <w:r w:rsidR="00F72CC4">
        <w:rPr>
          <w:szCs w:val="24"/>
          <w:lang w:eastAsia="lt-LT"/>
        </w:rPr>
        <w:t xml:space="preserve"> Nr. S-3</w:t>
      </w:r>
      <w:r w:rsidR="006F56FA">
        <w:rPr>
          <w:szCs w:val="24"/>
          <w:lang w:eastAsia="lt-LT"/>
        </w:rPr>
        <w:t>18</w:t>
      </w:r>
      <w:r w:rsidR="00F72CC4">
        <w:rPr>
          <w:szCs w:val="24"/>
          <w:lang w:eastAsia="lt-LT"/>
        </w:rPr>
        <w:t xml:space="preserve"> „Dėl visuotinio akcininkų susirinkimo“</w:t>
      </w:r>
      <w:r w:rsidRPr="00B21045">
        <w:rPr>
          <w:szCs w:val="24"/>
          <w:lang w:eastAsia="lt-LT"/>
        </w:rPr>
        <w:t>, Plun</w:t>
      </w:r>
      <w:r w:rsidR="008A2AE2">
        <w:rPr>
          <w:szCs w:val="24"/>
          <w:lang w:eastAsia="lt-LT"/>
        </w:rPr>
        <w:t>gės rajono savivaldybės taryba </w:t>
      </w:r>
      <w:r w:rsidRPr="00B21045">
        <w:rPr>
          <w:szCs w:val="24"/>
          <w:lang w:eastAsia="lt-LT"/>
        </w:rPr>
        <w:t> n u s p r e n d ž i a:</w:t>
      </w:r>
    </w:p>
    <w:p w:rsidR="00FB663B" w:rsidRPr="00B21045" w:rsidRDefault="00FB663B" w:rsidP="00D67559">
      <w:pPr>
        <w:shd w:val="clear" w:color="auto" w:fill="FFFFFF"/>
        <w:rPr>
          <w:szCs w:val="24"/>
          <w:lang w:eastAsia="lt-LT"/>
        </w:rPr>
      </w:pPr>
      <w:bookmarkStart w:id="2" w:name="D_71b145d4_3aa6_4217_939f_a81cf0df2094"/>
      <w:r w:rsidRPr="00B21045">
        <w:rPr>
          <w:szCs w:val="24"/>
          <w:lang w:eastAsia="lt-LT"/>
        </w:rPr>
        <w:t xml:space="preserve">Įgalioti Plungės rajono savivaldybės administracijos </w:t>
      </w:r>
      <w:r w:rsidR="00F72CC4">
        <w:rPr>
          <w:szCs w:val="24"/>
          <w:lang w:eastAsia="lt-LT"/>
        </w:rPr>
        <w:t xml:space="preserve">Finansų ir biudžeto skyriaus </w:t>
      </w:r>
      <w:r w:rsidR="006F56FA">
        <w:rPr>
          <w:szCs w:val="24"/>
          <w:lang w:eastAsia="lt-LT"/>
        </w:rPr>
        <w:t>vedėją Daivą Mažeikienę</w:t>
      </w:r>
      <w:r w:rsidRPr="00B21045">
        <w:rPr>
          <w:szCs w:val="24"/>
          <w:lang w:eastAsia="lt-LT"/>
        </w:rPr>
        <w:t xml:space="preserve"> atstovauti Plungės rajono savivaldybei uždarosios akcinės bendrovės „Plungės šil</w:t>
      </w:r>
      <w:r w:rsidR="008A2AE2">
        <w:rPr>
          <w:szCs w:val="24"/>
          <w:lang w:eastAsia="lt-LT"/>
        </w:rPr>
        <w:t>umos tinklai“ (kodas 170535455)</w:t>
      </w:r>
      <w:r w:rsidRPr="00B21045">
        <w:rPr>
          <w:szCs w:val="24"/>
          <w:lang w:eastAsia="lt-LT"/>
        </w:rPr>
        <w:t xml:space="preserve"> visuotiniame akcininkų susirinkime, kuris vyks 2017 m. </w:t>
      </w:r>
      <w:r w:rsidR="006F56FA">
        <w:rPr>
          <w:szCs w:val="24"/>
          <w:lang w:eastAsia="lt-LT"/>
        </w:rPr>
        <w:t>gruodžio 1</w:t>
      </w:r>
      <w:r w:rsidRPr="00B21045">
        <w:rPr>
          <w:szCs w:val="24"/>
          <w:lang w:eastAsia="lt-LT"/>
        </w:rPr>
        <w:t xml:space="preserve"> d. 1</w:t>
      </w:r>
      <w:r w:rsidR="006F56FA">
        <w:rPr>
          <w:szCs w:val="24"/>
          <w:lang w:eastAsia="lt-LT"/>
        </w:rPr>
        <w:t>3</w:t>
      </w:r>
      <w:r w:rsidRPr="00B21045">
        <w:rPr>
          <w:szCs w:val="24"/>
          <w:lang w:eastAsia="lt-LT"/>
        </w:rPr>
        <w:t xml:space="preserve"> val. bendrovės patalpose, V. Mačernio g. 19, Plungėje, </w:t>
      </w:r>
      <w:bookmarkEnd w:id="2"/>
      <w:r w:rsidRPr="00B21045">
        <w:rPr>
          <w:szCs w:val="24"/>
          <w:lang w:eastAsia="lt-LT"/>
        </w:rPr>
        <w:t>ir balsuoti darbotvarkės klausim</w:t>
      </w:r>
      <w:r w:rsidR="00F75334">
        <w:rPr>
          <w:szCs w:val="24"/>
          <w:lang w:eastAsia="lt-LT"/>
        </w:rPr>
        <w:t>u</w:t>
      </w:r>
      <w:r w:rsidR="00D67559">
        <w:rPr>
          <w:szCs w:val="24"/>
          <w:lang w:eastAsia="lt-LT"/>
        </w:rPr>
        <w:t xml:space="preserve"> </w:t>
      </w:r>
      <w:bookmarkStart w:id="3" w:name="D_0f862b78_5d3e_4d39_b7f5_074b383bfc84"/>
      <w:r w:rsidR="0071103D">
        <w:rPr>
          <w:szCs w:val="24"/>
          <w:lang w:eastAsia="lt-LT"/>
        </w:rPr>
        <w:t>dėl pritarimo</w:t>
      </w:r>
      <w:r w:rsidR="00D67559">
        <w:rPr>
          <w:szCs w:val="24"/>
          <w:lang w:eastAsia="lt-LT"/>
        </w:rPr>
        <w:t xml:space="preserve"> </w:t>
      </w:r>
      <w:bookmarkEnd w:id="3"/>
      <w:r w:rsidR="006F56FA">
        <w:rPr>
          <w:rStyle w:val="Komentaronuoroda"/>
          <w:sz w:val="24"/>
          <w:szCs w:val="24"/>
        </w:rPr>
        <w:t>300000 (trijų šimtų tūkstančių) eurų paskolos ėmimo apyvartinėms lėšoms</w:t>
      </w:r>
      <w:r w:rsidR="0071103D">
        <w:rPr>
          <w:rStyle w:val="Komentaronuoroda"/>
          <w:sz w:val="24"/>
          <w:szCs w:val="24"/>
        </w:rPr>
        <w:t xml:space="preserve"> „už“</w:t>
      </w:r>
      <w:r w:rsidR="00F75334">
        <w:rPr>
          <w:rStyle w:val="Komentaronuoroda"/>
          <w:sz w:val="24"/>
          <w:szCs w:val="24"/>
        </w:rPr>
        <w:t>.</w:t>
      </w:r>
    </w:p>
    <w:p w:rsidR="00FB663B" w:rsidRPr="00B21045" w:rsidRDefault="00FB663B" w:rsidP="00FB663B">
      <w:pPr>
        <w:rPr>
          <w:rStyle w:val="Komentaronuoroda"/>
          <w:sz w:val="24"/>
          <w:szCs w:val="24"/>
        </w:rPr>
      </w:pPr>
      <w:r w:rsidRPr="00B21045">
        <w:rPr>
          <w:rStyle w:val="Komentaronuoroda"/>
          <w:sz w:val="24"/>
          <w:szCs w:val="24"/>
        </w:rPr>
        <w:t>Šis sprendimas gali būti skundžiamas Lietuvos Respublikos administracinių bylų teisenos įstatymo nustatyta tvarka.</w:t>
      </w:r>
    </w:p>
    <w:p w:rsidR="00A01CE4" w:rsidRDefault="00A01CE4" w:rsidP="009C1F7A">
      <w:pPr>
        <w:ind w:firstLine="0"/>
        <w:rPr>
          <w:rStyle w:val="Komentaronuoroda"/>
          <w:sz w:val="24"/>
          <w:szCs w:val="24"/>
        </w:rPr>
      </w:pPr>
    </w:p>
    <w:p w:rsidR="00696798" w:rsidRPr="00696798" w:rsidRDefault="00696798" w:rsidP="009C1F7A">
      <w:pPr>
        <w:ind w:firstLine="0"/>
        <w:rPr>
          <w:rStyle w:val="Komentaronuoroda"/>
          <w:sz w:val="24"/>
          <w:szCs w:val="24"/>
        </w:rPr>
      </w:pPr>
    </w:p>
    <w:p w:rsidR="00996E49" w:rsidRDefault="00A01CE4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  <w:r w:rsidRPr="00696798">
        <w:rPr>
          <w:rStyle w:val="Komentaronuoroda"/>
          <w:sz w:val="24"/>
          <w:szCs w:val="24"/>
        </w:rPr>
        <w:t xml:space="preserve">Savivaldybės meras </w:t>
      </w:r>
      <w:r w:rsidR="00575374">
        <w:rPr>
          <w:rStyle w:val="Komentaronuoroda"/>
          <w:sz w:val="24"/>
          <w:szCs w:val="24"/>
        </w:rPr>
        <w:tab/>
        <w:t>Audrius Klišonis</w:t>
      </w: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sectPr w:rsidR="00996E49" w:rsidSect="008A2AE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E09" w:rsidRDefault="007E7E09">
      <w:r>
        <w:separator/>
      </w:r>
    </w:p>
  </w:endnote>
  <w:endnote w:type="continuationSeparator" w:id="0">
    <w:p w:rsidR="007E7E09" w:rsidRDefault="007E7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E09" w:rsidRDefault="007E7E09">
      <w:r>
        <w:separator/>
      </w:r>
    </w:p>
  </w:footnote>
  <w:footnote w:type="continuationSeparator" w:id="0">
    <w:p w:rsidR="007E7E09" w:rsidRDefault="007E7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5320"/>
    <w:multiLevelType w:val="hybridMultilevel"/>
    <w:tmpl w:val="6D9A1B2E"/>
    <w:lvl w:ilvl="0" w:tplc="0E567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130A93"/>
    <w:multiLevelType w:val="hybridMultilevel"/>
    <w:tmpl w:val="8B746E3A"/>
    <w:lvl w:ilvl="0" w:tplc="A83485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706F2B"/>
    <w:multiLevelType w:val="hybridMultilevel"/>
    <w:tmpl w:val="788C2D2C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40"/>
    <w:rsid w:val="000D2FBB"/>
    <w:rsid w:val="000E56F7"/>
    <w:rsid w:val="00105257"/>
    <w:rsid w:val="001272A0"/>
    <w:rsid w:val="00144C15"/>
    <w:rsid w:val="00170850"/>
    <w:rsid w:val="001A7F5B"/>
    <w:rsid w:val="001E4CC2"/>
    <w:rsid w:val="001F1990"/>
    <w:rsid w:val="001F3769"/>
    <w:rsid w:val="0023505C"/>
    <w:rsid w:val="00310CAD"/>
    <w:rsid w:val="00345BD0"/>
    <w:rsid w:val="00347FAC"/>
    <w:rsid w:val="0036096C"/>
    <w:rsid w:val="0036702D"/>
    <w:rsid w:val="00376EB7"/>
    <w:rsid w:val="003B111F"/>
    <w:rsid w:val="003C19B4"/>
    <w:rsid w:val="003E7027"/>
    <w:rsid w:val="00401D07"/>
    <w:rsid w:val="0040471C"/>
    <w:rsid w:val="00411039"/>
    <w:rsid w:val="00425841"/>
    <w:rsid w:val="00432067"/>
    <w:rsid w:val="00434496"/>
    <w:rsid w:val="00480652"/>
    <w:rsid w:val="00487DB4"/>
    <w:rsid w:val="00494C76"/>
    <w:rsid w:val="004C3C20"/>
    <w:rsid w:val="005035D0"/>
    <w:rsid w:val="00507276"/>
    <w:rsid w:val="00523F79"/>
    <w:rsid w:val="0055358B"/>
    <w:rsid w:val="00575374"/>
    <w:rsid w:val="005D77C9"/>
    <w:rsid w:val="005F7B81"/>
    <w:rsid w:val="0061657C"/>
    <w:rsid w:val="0063064A"/>
    <w:rsid w:val="00666A56"/>
    <w:rsid w:val="00681CF1"/>
    <w:rsid w:val="00696798"/>
    <w:rsid w:val="006A2D09"/>
    <w:rsid w:val="006A5ED7"/>
    <w:rsid w:val="006E350A"/>
    <w:rsid w:val="006E3C82"/>
    <w:rsid w:val="006E6827"/>
    <w:rsid w:val="006F0CC8"/>
    <w:rsid w:val="006F56FA"/>
    <w:rsid w:val="0071103D"/>
    <w:rsid w:val="007746E5"/>
    <w:rsid w:val="00776153"/>
    <w:rsid w:val="007E7E09"/>
    <w:rsid w:val="00810D82"/>
    <w:rsid w:val="008213E4"/>
    <w:rsid w:val="0087055B"/>
    <w:rsid w:val="008A2AE2"/>
    <w:rsid w:val="008B037B"/>
    <w:rsid w:val="008B0977"/>
    <w:rsid w:val="008D49CA"/>
    <w:rsid w:val="008F15D4"/>
    <w:rsid w:val="008F39FC"/>
    <w:rsid w:val="0090360A"/>
    <w:rsid w:val="009210C8"/>
    <w:rsid w:val="00933E1F"/>
    <w:rsid w:val="00934ABF"/>
    <w:rsid w:val="009557DF"/>
    <w:rsid w:val="009711A5"/>
    <w:rsid w:val="00996E49"/>
    <w:rsid w:val="009B151D"/>
    <w:rsid w:val="009B75F0"/>
    <w:rsid w:val="009C1F7A"/>
    <w:rsid w:val="009C2738"/>
    <w:rsid w:val="00A01CE4"/>
    <w:rsid w:val="00A20D10"/>
    <w:rsid w:val="00A240C6"/>
    <w:rsid w:val="00AF6C36"/>
    <w:rsid w:val="00B220C7"/>
    <w:rsid w:val="00B40909"/>
    <w:rsid w:val="00B73511"/>
    <w:rsid w:val="00B94CCA"/>
    <w:rsid w:val="00BD2639"/>
    <w:rsid w:val="00BD3930"/>
    <w:rsid w:val="00C05B6D"/>
    <w:rsid w:val="00C1237B"/>
    <w:rsid w:val="00C30DDD"/>
    <w:rsid w:val="00C659E9"/>
    <w:rsid w:val="00C66BFD"/>
    <w:rsid w:val="00C85C40"/>
    <w:rsid w:val="00CC1D53"/>
    <w:rsid w:val="00CF712C"/>
    <w:rsid w:val="00D02F89"/>
    <w:rsid w:val="00D04FC3"/>
    <w:rsid w:val="00D066DC"/>
    <w:rsid w:val="00D11147"/>
    <w:rsid w:val="00D67559"/>
    <w:rsid w:val="00D758A5"/>
    <w:rsid w:val="00D8206D"/>
    <w:rsid w:val="00DB522F"/>
    <w:rsid w:val="00E311BF"/>
    <w:rsid w:val="00E4086C"/>
    <w:rsid w:val="00E72C14"/>
    <w:rsid w:val="00E77F44"/>
    <w:rsid w:val="00E819F6"/>
    <w:rsid w:val="00E84D35"/>
    <w:rsid w:val="00EC2310"/>
    <w:rsid w:val="00EE0274"/>
    <w:rsid w:val="00EE4A20"/>
    <w:rsid w:val="00EF374D"/>
    <w:rsid w:val="00F03E6D"/>
    <w:rsid w:val="00F05DB9"/>
    <w:rsid w:val="00F47E07"/>
    <w:rsid w:val="00F56420"/>
    <w:rsid w:val="00F72CC4"/>
    <w:rsid w:val="00F75334"/>
    <w:rsid w:val="00FA7562"/>
    <w:rsid w:val="00FB663B"/>
    <w:rsid w:val="00FC06DD"/>
    <w:rsid w:val="00FE1A5A"/>
    <w:rsid w:val="00FE25F3"/>
    <w:rsid w:val="00FF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819F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E819F6"/>
    <w:pPr>
      <w:keepNext/>
      <w:framePr w:hSpace="180" w:wrap="auto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rsid w:val="00E819F6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semiHidden/>
    <w:rsid w:val="001272A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E819F6"/>
    <w:rPr>
      <w:sz w:val="16"/>
    </w:rPr>
  </w:style>
  <w:style w:type="table" w:styleId="Lentelstinklelis">
    <w:name w:val="Table Grid"/>
    <w:basedOn w:val="prastojilentel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rsid w:val="00E819F6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rsid w:val="00E819F6"/>
    <w:pPr>
      <w:tabs>
        <w:tab w:val="center" w:pos="4819"/>
        <w:tab w:val="right" w:pos="9638"/>
      </w:tabs>
    </w:pPr>
  </w:style>
  <w:style w:type="character" w:customStyle="1" w:styleId="apple-converted-space">
    <w:name w:val="apple-converted-space"/>
    <w:rsid w:val="006E350A"/>
    <w:rPr>
      <w:rFonts w:cs="Times New Roman"/>
    </w:rPr>
  </w:style>
  <w:style w:type="character" w:styleId="Hipersaitas">
    <w:name w:val="Hyperlink"/>
    <w:semiHidden/>
    <w:rsid w:val="006E350A"/>
    <w:rPr>
      <w:rFonts w:cs="Times New Roman"/>
      <w:color w:val="0000FF"/>
      <w:u w:val="single"/>
    </w:rPr>
  </w:style>
  <w:style w:type="paragraph" w:styleId="Sraopastraipa">
    <w:name w:val="List Paragraph"/>
    <w:basedOn w:val="prastasis"/>
    <w:qFormat/>
    <w:rsid w:val="006E350A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DebesliotekstasDiagrama">
    <w:name w:val="Debesėlio tekstas Diagrama"/>
    <w:link w:val="Debesliotekstas"/>
    <w:semiHidden/>
    <w:locked/>
    <w:rsid w:val="001272A0"/>
    <w:rPr>
      <w:rFonts w:ascii="Tahoma" w:hAnsi="Tahoma" w:cs="Tahoma"/>
      <w:sz w:val="16"/>
      <w:szCs w:val="16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819F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E819F6"/>
    <w:pPr>
      <w:keepNext/>
      <w:framePr w:hSpace="180" w:wrap="auto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rsid w:val="00E819F6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semiHidden/>
    <w:rsid w:val="001272A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E819F6"/>
    <w:rPr>
      <w:sz w:val="16"/>
    </w:rPr>
  </w:style>
  <w:style w:type="table" w:styleId="Lentelstinklelis">
    <w:name w:val="Table Grid"/>
    <w:basedOn w:val="prastojilentel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rsid w:val="00E819F6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rsid w:val="00E819F6"/>
    <w:pPr>
      <w:tabs>
        <w:tab w:val="center" w:pos="4819"/>
        <w:tab w:val="right" w:pos="9638"/>
      </w:tabs>
    </w:pPr>
  </w:style>
  <w:style w:type="character" w:customStyle="1" w:styleId="apple-converted-space">
    <w:name w:val="apple-converted-space"/>
    <w:rsid w:val="006E350A"/>
    <w:rPr>
      <w:rFonts w:cs="Times New Roman"/>
    </w:rPr>
  </w:style>
  <w:style w:type="character" w:styleId="Hipersaitas">
    <w:name w:val="Hyperlink"/>
    <w:semiHidden/>
    <w:rsid w:val="006E350A"/>
    <w:rPr>
      <w:rFonts w:cs="Times New Roman"/>
      <w:color w:val="0000FF"/>
      <w:u w:val="single"/>
    </w:rPr>
  </w:style>
  <w:style w:type="paragraph" w:styleId="Sraopastraipa">
    <w:name w:val="List Paragraph"/>
    <w:basedOn w:val="prastasis"/>
    <w:qFormat/>
    <w:rsid w:val="006E350A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DebesliotekstasDiagrama">
    <w:name w:val="Debesėlio tekstas Diagrama"/>
    <w:link w:val="Debesliotekstas"/>
    <w:semiHidden/>
    <w:locked/>
    <w:rsid w:val="001272A0"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0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4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8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1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0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0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4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5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8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84788B10</Template>
  <TotalTime>5</TotalTime>
  <Pages>1</Pages>
  <Words>168</Words>
  <Characters>1097</Characters>
  <Application>Microsoft Office Word</Application>
  <DocSecurity>0</DocSecurity>
  <Lines>9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Stasys Žilinskas</dc:creator>
  <cp:lastModifiedBy>Jovita Šumskienė</cp:lastModifiedBy>
  <cp:revision>7</cp:revision>
  <cp:lastPrinted>2017-10-10T13:49:00Z</cp:lastPrinted>
  <dcterms:created xsi:type="dcterms:W3CDTF">2017-11-17T07:53:00Z</dcterms:created>
  <dcterms:modified xsi:type="dcterms:W3CDTF">2017-11-30T14:00:00Z</dcterms:modified>
</cp:coreProperties>
</file>